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D4D" w:rsidRDefault="00D2278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2540</wp:posOffset>
                </wp:positionV>
                <wp:extent cx="7197725" cy="10358755"/>
                <wp:effectExtent l="45720" t="40005" r="43180" b="40640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7725" cy="103587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603AB"/>
                            </a:gs>
                            <a:gs pos="21001">
                              <a:srgbClr val="0819FB">
                                <a:alpha val="80259"/>
                              </a:srgbClr>
                            </a:gs>
                            <a:gs pos="35001">
                              <a:srgbClr val="1A8D48">
                                <a:alpha val="67099"/>
                              </a:srgbClr>
                            </a:gs>
                            <a:gs pos="52000">
                              <a:srgbClr val="FFFF00">
                                <a:alpha val="51120"/>
                              </a:srgbClr>
                            </a:gs>
                            <a:gs pos="73000">
                              <a:srgbClr val="EE3F17">
                                <a:alpha val="31380"/>
                              </a:srgbClr>
                            </a:gs>
                            <a:gs pos="88000">
                              <a:srgbClr val="E81766">
                                <a:alpha val="17280"/>
                              </a:srgbClr>
                            </a:gs>
                            <a:gs pos="100000">
                              <a:srgbClr val="A603AB">
                                <a:alpha val="6000"/>
                              </a:srgbClr>
                            </a:gs>
                          </a:gsLst>
                          <a:lin ang="2700000" scaled="1"/>
                        </a:gradFill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D4D" w:rsidRDefault="00BC0D4D" w:rsidP="00BC0D4D">
                            <w:pPr>
                              <w:jc w:val="center"/>
                            </w:pPr>
                          </w:p>
                          <w:p w:rsidR="00BC0D4D" w:rsidRDefault="00BC0D4D" w:rsidP="00BC0D4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451732" cy="4088674"/>
                                  <wp:effectExtent l="19050" t="0" r="0" b="0"/>
                                  <wp:docPr id="2" name="Рисунок 1" descr="mama_i_det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ama_i_deti.jp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56774" cy="4092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C0D4D" w:rsidRDefault="00BC0D4D" w:rsidP="00BC0D4D">
                            <w:pPr>
                              <w:jc w:val="center"/>
                            </w:pPr>
                          </w:p>
                          <w:p w:rsidR="00BC0D4D" w:rsidRDefault="00BC0D4D" w:rsidP="00BC0D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.85pt;margin-top:.2pt;width:566.75pt;height:81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" fillcolor="#a603ab" strokecolor="#7030a0" strokeweight="6pt">
                <v:fill opacity="3932f" color2="#a603ab" rotate="t" angle="45" colors="0 #a603ab;13763f #0819fb;22938f #1a8d48;34079f yellow;47841f #ee3f17;57672f #e81766;1 #a603ab" focus="100%" type="gradient"/>
                <v:textbox>
                  <w:txbxContent>
                    <w:p w:rsidR="00BC0D4D" w:rsidRDefault="00BC0D4D" w:rsidP="00BC0D4D">
                      <w:pPr>
                        <w:jc w:val="center"/>
                      </w:pPr>
                    </w:p>
                    <w:p w:rsidR="00BC0D4D" w:rsidRDefault="00BC0D4D" w:rsidP="00BC0D4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451732" cy="4088674"/>
                            <wp:effectExtent l="19050" t="0" r="0" b="0"/>
                            <wp:docPr id="2" name="Рисунок 1" descr="mama_i_det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ama_i_deti.jp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56774" cy="4092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C0D4D" w:rsidRDefault="00BC0D4D" w:rsidP="00BC0D4D">
                      <w:pPr>
                        <w:jc w:val="center"/>
                      </w:pPr>
                    </w:p>
                    <w:p w:rsidR="00BC0D4D" w:rsidRDefault="00BC0D4D" w:rsidP="00BC0D4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C0D4D" w:rsidRDefault="00D2278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864870</wp:posOffset>
                </wp:positionH>
                <wp:positionV relativeFrom="paragraph">
                  <wp:posOffset>84455</wp:posOffset>
                </wp:positionV>
                <wp:extent cx="5433695" cy="4088765"/>
                <wp:effectExtent l="26035" t="26035" r="26670" b="1905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3695" cy="408876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68.1pt;margin-top:6.65pt;width:427.85pt;height:32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" filled="f" strokecolor="#7030a0" strokeweight="3pt"/>
            </w:pict>
          </mc:Fallback>
        </mc:AlternateContent>
      </w:r>
    </w:p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D2278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864870</wp:posOffset>
                </wp:positionH>
                <wp:positionV relativeFrom="paragraph">
                  <wp:posOffset>285750</wp:posOffset>
                </wp:positionV>
                <wp:extent cx="5512435" cy="4899025"/>
                <wp:effectExtent l="0" t="0" r="0" b="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2435" cy="4899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E1F" w:rsidRPr="00FD3E1F" w:rsidRDefault="00FD3E1F" w:rsidP="00FD3E1F">
                            <w:pPr>
                              <w:jc w:val="center"/>
                              <w:rPr>
                                <w:rFonts w:ascii="Mistral" w:hAnsi="Mistral"/>
                                <w:b/>
                                <w:color w:val="7030A0"/>
                                <w:sz w:val="72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FD3E1F" w:rsidRPr="00FD3E1F" w:rsidRDefault="00FD3E1F" w:rsidP="00FD3E1F">
                            <w:pPr>
                              <w:jc w:val="center"/>
                              <w:rPr>
                                <w:rFonts w:ascii="Mistral" w:hAnsi="Mistral"/>
                                <w:b/>
                                <w:color w:val="7030A0"/>
                                <w:sz w:val="96"/>
                              </w:rPr>
                            </w:pPr>
                            <w:r w:rsidRPr="00FD3E1F">
                              <w:rPr>
                                <w:rFonts w:ascii="Mistral" w:hAnsi="Mistral"/>
                                <w:b/>
                                <w:color w:val="7030A0"/>
                                <w:sz w:val="96"/>
                              </w:rPr>
                              <w:t>"КАК П</w:t>
                            </w:r>
                            <w:r>
                              <w:rPr>
                                <w:rFonts w:ascii="Mistral" w:hAnsi="Mistral"/>
                                <w:b/>
                                <w:color w:val="7030A0"/>
                                <w:sz w:val="96"/>
                              </w:rPr>
                              <w:t>РАВИЛЬНО</w:t>
                            </w:r>
                            <w:r>
                              <w:rPr>
                                <w:rFonts w:ascii="Mistral" w:hAnsi="Mistral"/>
                                <w:b/>
                                <w:color w:val="7030A0"/>
                                <w:sz w:val="96"/>
                              </w:rPr>
                              <w:br/>
                              <w:t>ЧИТАТЬ С РЕБЕНКОМ</w:t>
                            </w:r>
                            <w:r>
                              <w:rPr>
                                <w:rFonts w:ascii="Mistral" w:hAnsi="Mistral"/>
                                <w:b/>
                                <w:color w:val="7030A0"/>
                                <w:sz w:val="96"/>
                              </w:rPr>
                              <w:br/>
                              <w:t>СКАЗКИ</w:t>
                            </w:r>
                            <w:r w:rsidRPr="00FD3E1F">
                              <w:rPr>
                                <w:rFonts w:ascii="Mistral" w:hAnsi="Mistral"/>
                                <w:b/>
                                <w:color w:val="7030A0"/>
                                <w:sz w:val="96"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68.1pt;margin-top:22.5pt;width:434.05pt;height:38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" filled="f" stroked="f">
                <v:textbox>
                  <w:txbxContent>
                    <w:p w:rsidR="00FD3E1F" w:rsidRPr="00FD3E1F" w:rsidRDefault="00FD3E1F" w:rsidP="00FD3E1F">
                      <w:pPr>
                        <w:jc w:val="center"/>
                        <w:rPr>
                          <w:rFonts w:ascii="Mistral" w:hAnsi="Mistral"/>
                          <w:b/>
                          <w:color w:val="7030A0"/>
                          <w:sz w:val="72"/>
                        </w:rPr>
                      </w:pPr>
                      <w:bookmarkStart w:id="1" w:name="_GoBack"/>
                      <w:bookmarkEnd w:id="1"/>
                    </w:p>
                    <w:p w:rsidR="00FD3E1F" w:rsidRPr="00FD3E1F" w:rsidRDefault="00FD3E1F" w:rsidP="00FD3E1F">
                      <w:pPr>
                        <w:jc w:val="center"/>
                        <w:rPr>
                          <w:rFonts w:ascii="Mistral" w:hAnsi="Mistral"/>
                          <w:b/>
                          <w:color w:val="7030A0"/>
                          <w:sz w:val="96"/>
                        </w:rPr>
                      </w:pPr>
                      <w:r w:rsidRPr="00FD3E1F">
                        <w:rPr>
                          <w:rFonts w:ascii="Mistral" w:hAnsi="Mistral"/>
                          <w:b/>
                          <w:color w:val="7030A0"/>
                          <w:sz w:val="96"/>
                        </w:rPr>
                        <w:t>"КАК П</w:t>
                      </w:r>
                      <w:r>
                        <w:rPr>
                          <w:rFonts w:ascii="Mistral" w:hAnsi="Mistral"/>
                          <w:b/>
                          <w:color w:val="7030A0"/>
                          <w:sz w:val="96"/>
                        </w:rPr>
                        <w:t>РАВИЛЬНО</w:t>
                      </w:r>
                      <w:r>
                        <w:rPr>
                          <w:rFonts w:ascii="Mistral" w:hAnsi="Mistral"/>
                          <w:b/>
                          <w:color w:val="7030A0"/>
                          <w:sz w:val="96"/>
                        </w:rPr>
                        <w:br/>
                        <w:t>ЧИТАТЬ С РЕБЕНКОМ</w:t>
                      </w:r>
                      <w:r>
                        <w:rPr>
                          <w:rFonts w:ascii="Mistral" w:hAnsi="Mistral"/>
                          <w:b/>
                          <w:color w:val="7030A0"/>
                          <w:sz w:val="96"/>
                        </w:rPr>
                        <w:br/>
                        <w:t>СКАЗКИ</w:t>
                      </w:r>
                      <w:r w:rsidRPr="00FD3E1F">
                        <w:rPr>
                          <w:rFonts w:ascii="Mistral" w:hAnsi="Mistral"/>
                          <w:b/>
                          <w:color w:val="7030A0"/>
                          <w:sz w:val="96"/>
                        </w:rPr>
                        <w:t>"</w:t>
                      </w:r>
                    </w:p>
                  </w:txbxContent>
                </v:textbox>
              </v:rect>
            </w:pict>
          </mc:Fallback>
        </mc:AlternateContent>
      </w:r>
    </w:p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D2278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211455</wp:posOffset>
                </wp:positionV>
                <wp:extent cx="6714490" cy="9862820"/>
                <wp:effectExtent l="0" t="1270" r="1905" b="381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4490" cy="986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E1F" w:rsidRDefault="00FD3E1F" w:rsidP="00FD3E1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28"/>
                              </w:rPr>
                            </w:pPr>
                          </w:p>
                          <w:p w:rsidR="00FD3E1F" w:rsidRPr="00FD3E1F" w:rsidRDefault="00FD3E1F" w:rsidP="00FD3E1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28"/>
                              </w:rPr>
                              <w:t xml:space="preserve">     </w:t>
                            </w:r>
                            <w:r w:rsidRPr="00FD3E1F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28"/>
                              </w:rPr>
                              <w:t>Короткие сказки лучше рассказывать два раза подряд. Это не утомляет детей, если сопровождать произведение имитационными движениями, используя наглядные пособия. Наибольший эффект достигается, если родитель сочетает рассказ с показом фигурок настольного или пальчикового театров. Действовать с фигурками настольного театра очень удобно: показ их не занимает много времени и не нарушает плавности изложения. Используя наглядный материал, Вы, родители, активизируете внимание малыша и помогаете ему вспомнить те</w:t>
                            </w:r>
                            <w:proofErr w:type="gramStart"/>
                            <w:r w:rsidRPr="00FD3E1F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28"/>
                              </w:rPr>
                              <w:t>кст ск</w:t>
                            </w:r>
                            <w:proofErr w:type="gramEnd"/>
                            <w:r w:rsidRPr="00FD3E1F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28"/>
                              </w:rPr>
                              <w:t>азки при последующей самостоятельной игре со знакомыми фигурками.</w:t>
                            </w:r>
                          </w:p>
                          <w:p w:rsidR="00FD3E1F" w:rsidRPr="00FD3E1F" w:rsidRDefault="00FD3E1F" w:rsidP="00FD3E1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28"/>
                              </w:rPr>
                              <w:t xml:space="preserve">      </w:t>
                            </w:r>
                            <w:r w:rsidRPr="00FD3E1F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28"/>
                              </w:rPr>
                              <w:t>Восприятие многих сказок происходит успешнее, если проводится предварительная подготовка. Например, перед тем, как рассказать сказку «Козлятки и волк», мама показывает иллюстрации и характеризует животных: «Козлятки маленькие, а волк большой, страшный». А уже потом знакомить с содержанием сказки.</w:t>
                            </w:r>
                          </w:p>
                          <w:p w:rsidR="00FD3E1F" w:rsidRPr="00FD3E1F" w:rsidRDefault="00FD3E1F" w:rsidP="00FD3E1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28"/>
                              </w:rPr>
                              <w:t xml:space="preserve">     </w:t>
                            </w:r>
                            <w:r w:rsidRPr="00FD3E1F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28"/>
                              </w:rPr>
                              <w:t xml:space="preserve">При повторении сказок желательно обучать малыша элементам драматизации. Это доставляет ему много радости. И, хотя охотно взяв на себя роль, ребёнок иногда забывает её, не всегда </w:t>
                            </w:r>
                            <w:proofErr w:type="spellStart"/>
                            <w:r w:rsidRPr="00FD3E1F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28"/>
                              </w:rPr>
                              <w:t>согласуя</w:t>
                            </w:r>
                            <w:proofErr w:type="spellEnd"/>
                            <w:r w:rsidRPr="00FD3E1F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28"/>
                              </w:rPr>
                              <w:t xml:space="preserve"> свои действия с действиями партнёра, пусть вас не пугают эти трудности. Надо помнить, что такие упражнения требуют чуть большего такта, терпения и значительного одобрения действий ребёнка. Затем ваш малыш с удовольствием будет договаривать фразы, имитируя голоса и поведение животных</w:t>
                            </w:r>
                          </w:p>
                          <w:p w:rsidR="00FD3E1F" w:rsidRDefault="00FD3E1F" w:rsidP="00FD3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FD3E1F" w:rsidRDefault="00FD3E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18.7pt;margin-top:16.65pt;width:528.7pt;height:77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" filled="f" stroked="f">
                <v:textbox>
                  <w:txbxContent>
                    <w:p w:rsidR="00FD3E1F" w:rsidRDefault="00FD3E1F" w:rsidP="00FD3E1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40"/>
                          <w:szCs w:val="28"/>
                        </w:rPr>
                      </w:pPr>
                    </w:p>
                    <w:p w:rsidR="00FD3E1F" w:rsidRPr="00FD3E1F" w:rsidRDefault="00FD3E1F" w:rsidP="00FD3E1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40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28"/>
                        </w:rPr>
                        <w:t xml:space="preserve">     </w:t>
                      </w:r>
                      <w:r w:rsidRPr="00FD3E1F">
                        <w:rPr>
                          <w:rFonts w:ascii="Times New Roman" w:hAnsi="Times New Roman" w:cs="Times New Roman"/>
                          <w:b/>
                          <w:sz w:val="40"/>
                          <w:szCs w:val="28"/>
                        </w:rPr>
                        <w:t>Короткие сказки лучше рассказывать два раза подряд. Это не утомляет детей, если сопровождать произведение имитационными движениями, используя наглядные пособия. Наибольший эффект достигается, если родитель сочетает рассказ с показом фигурок настольного или пальчикового театров. Действовать с фигурками настольного театра очень удобно: показ их не занимает много времени и не нарушает плавности изложения. Используя наглядный материал, Вы, родители, активизируете внимание малыша и помогаете ему вспомнить текст сказки при последующей самостоятельной игре со знакомыми фигурками.</w:t>
                      </w:r>
                    </w:p>
                    <w:p w:rsidR="00FD3E1F" w:rsidRPr="00FD3E1F" w:rsidRDefault="00FD3E1F" w:rsidP="00FD3E1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40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28"/>
                        </w:rPr>
                        <w:t xml:space="preserve">      </w:t>
                      </w:r>
                      <w:r w:rsidRPr="00FD3E1F">
                        <w:rPr>
                          <w:rFonts w:ascii="Times New Roman" w:hAnsi="Times New Roman" w:cs="Times New Roman"/>
                          <w:b/>
                          <w:sz w:val="40"/>
                          <w:szCs w:val="28"/>
                        </w:rPr>
                        <w:t>Восприятие многих сказок происходит успешнее, если проводится предварительная подготовка. Например, перед тем, как рассказать сказку «Козлятки и волк», мама показывает иллюстрации и характеризует животных: «Козлятки маленькие, а волк большой, страшный». А уже потом знакомить с содержанием сказки.</w:t>
                      </w:r>
                    </w:p>
                    <w:p w:rsidR="00FD3E1F" w:rsidRPr="00FD3E1F" w:rsidRDefault="00FD3E1F" w:rsidP="00FD3E1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40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28"/>
                        </w:rPr>
                        <w:t xml:space="preserve">     </w:t>
                      </w:r>
                      <w:r w:rsidRPr="00FD3E1F">
                        <w:rPr>
                          <w:rFonts w:ascii="Times New Roman" w:hAnsi="Times New Roman" w:cs="Times New Roman"/>
                          <w:b/>
                          <w:sz w:val="40"/>
                          <w:szCs w:val="28"/>
                        </w:rPr>
                        <w:t>При повторении сказок желательно обучать малыша элементам драматизации. Это доставляет ему много радости. И, хотя охотно взяв на себя роль, ребёнок иногда забывает её, не всегда согласуя свои действия с действиями партнёра, пусть вас не пугают эти трудности. Надо помнить, что такие упражнения требуют чуть большего такта, терпения и значительного одобрения действий ребёнка. Затем ваш малыш с удовольствием будет договаривать фразы, имитируя голоса и поведение животных</w:t>
                      </w:r>
                    </w:p>
                    <w:p w:rsidR="00FD3E1F" w:rsidRDefault="00FD3E1F" w:rsidP="00FD3E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FD3E1F" w:rsidRDefault="00FD3E1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2540</wp:posOffset>
                </wp:positionV>
                <wp:extent cx="7197725" cy="10358755"/>
                <wp:effectExtent l="45720" t="40005" r="43180" b="4064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7725" cy="103587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603AB"/>
                            </a:gs>
                            <a:gs pos="21001">
                              <a:srgbClr val="0819FB">
                                <a:alpha val="80259"/>
                              </a:srgbClr>
                            </a:gs>
                            <a:gs pos="35001">
                              <a:srgbClr val="1A8D48">
                                <a:alpha val="67099"/>
                              </a:srgbClr>
                            </a:gs>
                            <a:gs pos="52000">
                              <a:srgbClr val="FFFF00">
                                <a:alpha val="51120"/>
                              </a:srgbClr>
                            </a:gs>
                            <a:gs pos="73000">
                              <a:srgbClr val="EE3F17">
                                <a:alpha val="31380"/>
                              </a:srgbClr>
                            </a:gs>
                            <a:gs pos="88000">
                              <a:srgbClr val="E81766">
                                <a:alpha val="17280"/>
                              </a:srgbClr>
                            </a:gs>
                            <a:gs pos="100000">
                              <a:srgbClr val="A603AB">
                                <a:alpha val="6000"/>
                              </a:srgbClr>
                            </a:gs>
                          </a:gsLst>
                          <a:lin ang="2700000" scaled="1"/>
                        </a:gradFill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D4D" w:rsidRDefault="00BC0D4D" w:rsidP="00BC0D4D"/>
                          <w:p w:rsidR="00BC0D4D" w:rsidRDefault="00BC0D4D" w:rsidP="00BC0D4D"/>
                          <w:p w:rsidR="00BC0D4D" w:rsidRDefault="00BC0D4D" w:rsidP="00BC0D4D"/>
                          <w:p w:rsidR="00BC0D4D" w:rsidRDefault="00BC0D4D" w:rsidP="00BC0D4D"/>
                          <w:p w:rsidR="00BC0D4D" w:rsidRDefault="00BC0D4D" w:rsidP="00BC0D4D"/>
                          <w:p w:rsidR="00BC0D4D" w:rsidRDefault="00BC0D4D" w:rsidP="00BC0D4D"/>
                          <w:p w:rsidR="00BC0D4D" w:rsidRDefault="00BC0D4D" w:rsidP="00BC0D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margin-left:-.85pt;margin-top:.2pt;width:566.75pt;height:81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" fillcolor="#a603ab" strokecolor="#7030a0" strokeweight="6pt">
                <v:fill opacity="3932f" color2="#a603ab" rotate="t" angle="45" colors="0 #a603ab;13763f #0819fb;22938f #1a8d48;34079f yellow;47841f #ee3f17;57672f #e81766;1 #a603ab" focus="100%" type="gradient"/>
                <v:textbox>
                  <w:txbxContent>
                    <w:p w:rsidR="00BC0D4D" w:rsidRDefault="00BC0D4D" w:rsidP="00BC0D4D"/>
                    <w:p w:rsidR="00BC0D4D" w:rsidRDefault="00BC0D4D" w:rsidP="00BC0D4D"/>
                    <w:p w:rsidR="00BC0D4D" w:rsidRDefault="00BC0D4D" w:rsidP="00BC0D4D"/>
                    <w:p w:rsidR="00BC0D4D" w:rsidRDefault="00BC0D4D" w:rsidP="00BC0D4D"/>
                    <w:p w:rsidR="00BC0D4D" w:rsidRDefault="00BC0D4D" w:rsidP="00BC0D4D"/>
                    <w:p w:rsidR="00BC0D4D" w:rsidRDefault="00BC0D4D" w:rsidP="00BC0D4D"/>
                    <w:p w:rsidR="00BC0D4D" w:rsidRDefault="00BC0D4D" w:rsidP="00BC0D4D"/>
                  </w:txbxContent>
                </v:textbox>
              </v:rect>
            </w:pict>
          </mc:Fallback>
        </mc:AlternateContent>
      </w:r>
    </w:p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5573A8" w:rsidRDefault="00D2278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603250</wp:posOffset>
                </wp:positionH>
                <wp:positionV relativeFrom="paragraph">
                  <wp:posOffset>5162550</wp:posOffset>
                </wp:positionV>
                <wp:extent cx="6022340" cy="3931920"/>
                <wp:effectExtent l="21590" t="27940" r="23495" b="2159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2340" cy="39319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7.5pt;margin-top:406.5pt;width:474.2pt;height:30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" filled="f" strokecolor="#7030a0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903605</wp:posOffset>
                </wp:positionH>
                <wp:positionV relativeFrom="paragraph">
                  <wp:posOffset>9460230</wp:posOffset>
                </wp:positionV>
                <wp:extent cx="5787390" cy="914400"/>
                <wp:effectExtent l="0" t="1270" r="0" b="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739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E1F" w:rsidRPr="00FD3E1F" w:rsidRDefault="00FD3E1F" w:rsidP="00FD3E1F">
                            <w:pPr>
                              <w:jc w:val="center"/>
                              <w:rPr>
                                <w:rFonts w:ascii="Mistral" w:hAnsi="Mistral"/>
                                <w:b/>
                                <w:color w:val="7030A0"/>
                                <w:sz w:val="40"/>
                              </w:rPr>
                            </w:pPr>
                            <w:r w:rsidRPr="00FD3E1F">
                              <w:rPr>
                                <w:rFonts w:ascii="Mistral" w:hAnsi="Mistral"/>
                                <w:b/>
                                <w:color w:val="7030A0"/>
                                <w:sz w:val="40"/>
                              </w:rPr>
                              <w:t>ЖЕЛАЕМ УСПЕХОВ!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0" style="position:absolute;margin-left:71.15pt;margin-top:744.9pt;width:455.7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" filled="f" stroked="f">
                <v:textbox>
                  <w:txbxContent>
                    <w:p w:rsidR="00FD3E1F" w:rsidRPr="00FD3E1F" w:rsidRDefault="00FD3E1F" w:rsidP="00FD3E1F">
                      <w:pPr>
                        <w:jc w:val="center"/>
                        <w:rPr>
                          <w:rFonts w:ascii="Mistral" w:hAnsi="Mistral"/>
                          <w:b/>
                          <w:color w:val="7030A0"/>
                          <w:sz w:val="40"/>
                        </w:rPr>
                      </w:pPr>
                      <w:r w:rsidRPr="00FD3E1F">
                        <w:rPr>
                          <w:rFonts w:ascii="Mistral" w:hAnsi="Mistral"/>
                          <w:b/>
                          <w:color w:val="7030A0"/>
                          <w:sz w:val="40"/>
                        </w:rPr>
                        <w:t>ЖЕЛАЕМ УСПЕХОВ!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5097145</wp:posOffset>
                </wp:positionV>
                <wp:extent cx="6531610" cy="4062730"/>
                <wp:effectExtent l="0" t="635" r="3810" b="381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1610" cy="406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E1F" w:rsidRDefault="00FD3E1F" w:rsidP="00FD3E1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035040" cy="4023360"/>
                                  <wp:effectExtent l="19050" t="0" r="3810" b="0"/>
                                  <wp:docPr id="3" name="Рисунок 1" descr="Сказкотерапия, или Воспитание без наказания &quot; Милосская.ру &quot;Ты - богиня&quot; - женский портал для настоящих волшебниц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Сказкотерапия, или Воспитание без наказания &quot; Милосская.ру &quot;Ты - богиня&quot; - женский портал для настоящих волшебниц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5040" cy="4023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margin-left:26.95pt;margin-top:401.35pt;width:514.3pt;height:31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" filled="f" stroked="f">
                <v:textbox>
                  <w:txbxContent>
                    <w:p w:rsidR="00FD3E1F" w:rsidRDefault="00FD3E1F" w:rsidP="00FD3E1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035040" cy="4023360"/>
                            <wp:effectExtent l="19050" t="0" r="3810" b="0"/>
                            <wp:docPr id="3" name="Рисунок 1" descr="Сказкотерапия, или Воспитание без наказания &quot; Милосская.ру &quot;Ты - богиня&quot; - женский портал для настоящих волшебниц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Сказкотерапия, или Воспитание без наказания &quot; Милосская.ру &quot;Ты - богиня&quot; - женский портал для настоящих волшебниц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5040" cy="4023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198755</wp:posOffset>
                </wp:positionH>
                <wp:positionV relativeFrom="paragraph">
                  <wp:posOffset>211455</wp:posOffset>
                </wp:positionV>
                <wp:extent cx="6779260" cy="4754880"/>
                <wp:effectExtent l="0" t="1270" r="4445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9260" cy="475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E1F" w:rsidRDefault="00FD3E1F" w:rsidP="00FD3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FD3E1F" w:rsidRPr="00FD3E1F" w:rsidRDefault="00FD3E1F" w:rsidP="00FD3E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3E1F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28"/>
                              </w:rPr>
                              <w:t>Методические приёмы, повышающие интерес ребёнка:</w:t>
                            </w:r>
                          </w:p>
                          <w:p w:rsidR="00FD3E1F" w:rsidRPr="00FD3E1F" w:rsidRDefault="00FD3E1F" w:rsidP="00FD3E1F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28"/>
                              </w:rPr>
                            </w:pPr>
                            <w:r w:rsidRPr="00FD3E1F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28"/>
                              </w:rPr>
                              <w:t>«Посиди тихонько, сейчас к нам в гости кто-то должен прийти» - малыш ждёт, затаив дыхание. Пауза должна длиться не более 40 секунд, иначе это ведёт к рассеиванию внимания.</w:t>
                            </w:r>
                          </w:p>
                          <w:p w:rsidR="00FD3E1F" w:rsidRPr="00FD3E1F" w:rsidRDefault="00FD3E1F" w:rsidP="00FD3E1F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28"/>
                              </w:rPr>
                            </w:pPr>
                            <w:r w:rsidRPr="00FD3E1F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28"/>
                              </w:rPr>
                              <w:t>Усложняя рассказ по картинкам, каждый раз меняйте имена персонажей, клички животных. Тогда сюжет будет звучать по-новому.</w:t>
                            </w:r>
                          </w:p>
                          <w:p w:rsidR="00FD3E1F" w:rsidRPr="00FD3E1F" w:rsidRDefault="00FD3E1F" w:rsidP="00FD3E1F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28"/>
                              </w:rPr>
                            </w:pPr>
                            <w:r w:rsidRPr="00FD3E1F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28"/>
                              </w:rPr>
                              <w:t>Слушать читаемый текст рекомендуется так: сначала с ребёнком рассматривают иллюстрацию и рассказывают их содержание, потом читают книгу. Для того</w:t>
                            </w:r>
                            <w:proofErr w:type="gramStart"/>
                            <w:r w:rsidRPr="00FD3E1F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28"/>
                              </w:rPr>
                              <w:t>,</w:t>
                            </w:r>
                            <w:proofErr w:type="gramEnd"/>
                            <w:r w:rsidRPr="00FD3E1F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28"/>
                              </w:rPr>
                              <w:t xml:space="preserve"> чтобы рассказ и текст не отличались друг от друга, взрослый не должен объяснять иллюстрации «своими словами», а использовать выбранные из текста.</w:t>
                            </w:r>
                          </w:p>
                          <w:p w:rsidR="00FD3E1F" w:rsidRDefault="00FD3E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margin-left:15.65pt;margin-top:16.65pt;width:533.8pt;height:37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" filled="f" stroked="f">
                <v:textbox>
                  <w:txbxContent>
                    <w:p w:rsidR="00FD3E1F" w:rsidRDefault="00FD3E1F" w:rsidP="00FD3E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FD3E1F" w:rsidRPr="00FD3E1F" w:rsidRDefault="00FD3E1F" w:rsidP="00FD3E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40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FD3E1F">
                        <w:rPr>
                          <w:rFonts w:ascii="Times New Roman" w:hAnsi="Times New Roman" w:cs="Times New Roman"/>
                          <w:b/>
                          <w:sz w:val="40"/>
                          <w:szCs w:val="28"/>
                        </w:rPr>
                        <w:t>Методические приёмы, повышающие интерес ребёнка:</w:t>
                      </w:r>
                    </w:p>
                    <w:p w:rsidR="00FD3E1F" w:rsidRPr="00FD3E1F" w:rsidRDefault="00FD3E1F" w:rsidP="00FD3E1F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40"/>
                          <w:szCs w:val="28"/>
                        </w:rPr>
                      </w:pPr>
                      <w:r w:rsidRPr="00FD3E1F">
                        <w:rPr>
                          <w:rFonts w:ascii="Times New Roman" w:hAnsi="Times New Roman" w:cs="Times New Roman"/>
                          <w:b/>
                          <w:sz w:val="40"/>
                          <w:szCs w:val="28"/>
                        </w:rPr>
                        <w:t>«Посиди тихонько, сейчас к нам в гости кто-то должен прийти» - малыш ждёт, затаив дыхание. Пауза должна длиться не более 40 секунд, иначе это ведёт к рассеиванию внимания.</w:t>
                      </w:r>
                    </w:p>
                    <w:p w:rsidR="00FD3E1F" w:rsidRPr="00FD3E1F" w:rsidRDefault="00FD3E1F" w:rsidP="00FD3E1F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40"/>
                          <w:szCs w:val="28"/>
                        </w:rPr>
                      </w:pPr>
                      <w:r w:rsidRPr="00FD3E1F">
                        <w:rPr>
                          <w:rFonts w:ascii="Times New Roman" w:hAnsi="Times New Roman" w:cs="Times New Roman"/>
                          <w:b/>
                          <w:sz w:val="40"/>
                          <w:szCs w:val="28"/>
                        </w:rPr>
                        <w:t>Усложняя рассказ по картинкам, каждый раз меняйте имена персонажей, клички животных. Тогда сюжет будет звучать по-новому.</w:t>
                      </w:r>
                    </w:p>
                    <w:p w:rsidR="00FD3E1F" w:rsidRPr="00FD3E1F" w:rsidRDefault="00FD3E1F" w:rsidP="00FD3E1F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40"/>
                          <w:szCs w:val="28"/>
                        </w:rPr>
                      </w:pPr>
                      <w:r w:rsidRPr="00FD3E1F">
                        <w:rPr>
                          <w:rFonts w:ascii="Times New Roman" w:hAnsi="Times New Roman" w:cs="Times New Roman"/>
                          <w:b/>
                          <w:sz w:val="40"/>
                          <w:szCs w:val="28"/>
                        </w:rPr>
                        <w:t>Слушать читаемый текст рекомендуется так: сначала с ребёнком рассматривают иллюстрацию и рассказывают их содержание, потом читают книгу. Для того, чтобы рассказ и текст не отличались друг от друга, взрослый не должен объяснять иллюстрации «своими словами», а использовать выбранные из текста.</w:t>
                      </w:r>
                    </w:p>
                    <w:p w:rsidR="00FD3E1F" w:rsidRDefault="00FD3E1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2540</wp:posOffset>
                </wp:positionV>
                <wp:extent cx="7197725" cy="10358755"/>
                <wp:effectExtent l="45720" t="40005" r="43180" b="406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7725" cy="103587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603AB"/>
                            </a:gs>
                            <a:gs pos="21001">
                              <a:srgbClr val="0819FB">
                                <a:alpha val="80259"/>
                              </a:srgbClr>
                            </a:gs>
                            <a:gs pos="35001">
                              <a:srgbClr val="1A8D48">
                                <a:alpha val="67099"/>
                              </a:srgbClr>
                            </a:gs>
                            <a:gs pos="52000">
                              <a:srgbClr val="FFFF00">
                                <a:alpha val="51120"/>
                              </a:srgbClr>
                            </a:gs>
                            <a:gs pos="73000">
                              <a:srgbClr val="EE3F17">
                                <a:alpha val="31380"/>
                              </a:srgbClr>
                            </a:gs>
                            <a:gs pos="88000">
                              <a:srgbClr val="E81766">
                                <a:alpha val="17280"/>
                              </a:srgbClr>
                            </a:gs>
                            <a:gs pos="100000">
                              <a:srgbClr val="A603AB">
                                <a:alpha val="6000"/>
                              </a:srgbClr>
                            </a:gs>
                          </a:gsLst>
                          <a:lin ang="2700000" scaled="1"/>
                        </a:gradFill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D4D" w:rsidRDefault="00BC0D4D"/>
                          <w:p w:rsidR="00BC0D4D" w:rsidRDefault="00BC0D4D"/>
                          <w:p w:rsidR="00BC0D4D" w:rsidRDefault="00BC0D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3" style="position:absolute;margin-left:-.85pt;margin-top:.2pt;width:566.75pt;height:81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" fillcolor="#a603ab" strokecolor="#7030a0" strokeweight="6pt">
                <v:fill opacity="3932f" color2="#a603ab" rotate="t" angle="45" colors="0 #a603ab;13763f #0819fb;22938f #1a8d48;34079f yellow;47841f #ee3f17;57672f #e81766;1 #a603ab" focus="100%" type="gradient"/>
                <v:textbox>
                  <w:txbxContent>
                    <w:p w:rsidR="00BC0D4D" w:rsidRDefault="00BC0D4D"/>
                    <w:p w:rsidR="00BC0D4D" w:rsidRDefault="00BC0D4D"/>
                    <w:p w:rsidR="00BC0D4D" w:rsidRDefault="00BC0D4D"/>
                  </w:txbxContent>
                </v:textbox>
              </v:rect>
            </w:pict>
          </mc:Fallback>
        </mc:AlternateContent>
      </w:r>
    </w:p>
    <w:sectPr w:rsidR="005573A8" w:rsidSect="00BC0D4D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16"/>
      </v:shape>
    </w:pict>
  </w:numPicBullet>
  <w:abstractNum w:abstractNumId="0">
    <w:nsid w:val="26B77191"/>
    <w:multiLevelType w:val="hybridMultilevel"/>
    <w:tmpl w:val="88BE740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D4D"/>
    <w:rsid w:val="000B001C"/>
    <w:rsid w:val="004F41FE"/>
    <w:rsid w:val="005573A8"/>
    <w:rsid w:val="007353F8"/>
    <w:rsid w:val="00BC0D4D"/>
    <w:rsid w:val="00C47143"/>
    <w:rsid w:val="00C83AA2"/>
    <w:rsid w:val="00D22784"/>
    <w:rsid w:val="00D90431"/>
    <w:rsid w:val="00FD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D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3E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D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3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Admin</cp:lastModifiedBy>
  <cp:revision>3</cp:revision>
  <dcterms:created xsi:type="dcterms:W3CDTF">2014-08-30T14:41:00Z</dcterms:created>
  <dcterms:modified xsi:type="dcterms:W3CDTF">2014-08-31T05:15:00Z</dcterms:modified>
</cp:coreProperties>
</file>