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11" w:rsidRPr="00952611" w:rsidRDefault="00952611" w:rsidP="00952611">
      <w:pPr>
        <w:spacing w:after="0" w:line="240" w:lineRule="auto"/>
        <w:jc w:val="center"/>
        <w:rPr>
          <w:rFonts w:ascii="Times New Roman" w:eastAsia="Times New Roman" w:hAnsi="Times New Roman" w:cs="Times New Roman"/>
          <w:b/>
          <w:i/>
          <w:color w:val="464646"/>
          <w:sz w:val="32"/>
          <w:szCs w:val="32"/>
          <w:shd w:val="clear" w:color="auto" w:fill="FFFFFF"/>
          <w:lang w:eastAsia="ru-RU"/>
        </w:rPr>
      </w:pPr>
      <w:r w:rsidRPr="00952611">
        <w:rPr>
          <w:rFonts w:ascii="Times New Roman" w:eastAsia="Times New Roman" w:hAnsi="Times New Roman" w:cs="Times New Roman"/>
          <w:b/>
          <w:i/>
          <w:color w:val="464646"/>
          <w:sz w:val="32"/>
          <w:szCs w:val="32"/>
          <w:shd w:val="clear" w:color="auto" w:fill="FFFFFF"/>
          <w:lang w:eastAsia="ru-RU"/>
        </w:rPr>
        <w:t>Консультация для родителей «Летний отдых детей-дошкольников»</w:t>
      </w:r>
    </w:p>
    <w:p w:rsidR="00952611" w:rsidRPr="00952611" w:rsidRDefault="00952611" w:rsidP="00952611">
      <w:pPr>
        <w:spacing w:after="0" w:line="240" w:lineRule="auto"/>
        <w:rPr>
          <w:rFonts w:ascii="Times New Roman" w:eastAsia="Times New Roman" w:hAnsi="Times New Roman" w:cs="Times New Roman"/>
          <w:sz w:val="28"/>
          <w:szCs w:val="28"/>
          <w:lang w:eastAsia="ru-RU"/>
        </w:rPr>
      </w:pPr>
      <w:r w:rsidRPr="00952611">
        <w:rPr>
          <w:rFonts w:ascii="Times New Roman" w:eastAsia="Times New Roman" w:hAnsi="Times New Roman" w:cs="Times New Roman"/>
          <w:color w:val="464646"/>
          <w:sz w:val="28"/>
          <w:szCs w:val="28"/>
          <w:shd w:val="clear" w:color="auto" w:fill="FFFFFF"/>
          <w:lang w:eastAsia="ru-RU"/>
        </w:rPr>
        <w:t>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Исследованиями отечественных и зарубежных учёных давно установлено, что здоровье человека лишь на 7-8% зависит от успехов здравоохранения и на 50% - от образа жизни.</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 xml:space="preserve">На фоне экологического неблагополучия, небывалого роста болезней цивилизации, нужно научиться сохранять и укреплять своё здоровье. Кроме того, нужно помнить, что сегодня идеально здоровых детей практически нет. В уставе Всемирной организации здравоохранения говорится, что </w:t>
      </w:r>
      <w:bookmarkStart w:id="0" w:name="_GoBack"/>
      <w:bookmarkEnd w:id="0"/>
      <w:proofErr w:type="spellStart"/>
      <w:r w:rsidRPr="00952611">
        <w:rPr>
          <w:color w:val="464646"/>
          <w:sz w:val="28"/>
          <w:szCs w:val="28"/>
        </w:rPr>
        <w:t>здоровьеэто</w:t>
      </w:r>
      <w:proofErr w:type="spellEnd"/>
      <w:r w:rsidRPr="00952611">
        <w:rPr>
          <w:color w:val="464646"/>
          <w:sz w:val="28"/>
          <w:szCs w:val="28"/>
        </w:rPr>
        <w:t xml:space="preserve"> не только отсутствие болезней или физических дефектов, но и полное физическое, психическое и социальное благополучие. Оно является важнейшим показателем, отражающим биологические характеристики ребёнка, </w:t>
      </w:r>
      <w:proofErr w:type="spellStart"/>
      <w:r w:rsidRPr="00952611">
        <w:rPr>
          <w:color w:val="464646"/>
          <w:sz w:val="28"/>
          <w:szCs w:val="28"/>
        </w:rPr>
        <w:t>социальноэкономическое</w:t>
      </w:r>
      <w:proofErr w:type="spellEnd"/>
      <w:r w:rsidRPr="00952611">
        <w:rPr>
          <w:color w:val="464646"/>
          <w:sz w:val="28"/>
          <w:szCs w:val="28"/>
        </w:rPr>
        <w:t xml:space="preserve"> состояние страны, условия воспитания, образования детей, их жизни в семье, качество окружающей среды, степень развития медицинской помощи, служб охраны материнства и детства, в конечном счёте - отношение государства к проблемам здравоохранения.</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По данным российской статистики, 60% детей в возрасте от 3 до 7 лет имеют функциональные отклонения в состоянии здоровья и только 10% детей приходят в школу абсолютно здоровыми. Поэтому проблему здоровья следует рассматривать в широком социальном аспекте. С этой позиции в центре работы по полноценному физическому развитию и укреплению здоровья детей должны находиться, во-первых, семья, включая всех её членов и условия проживания, во-вторых, дошкольное образовательное учреждение, где ребёнок проводит большую часть своего активного времени.</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Дошкольное детство - самый благоприятный период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Проблема оздоровления детей - это целенаправленная работа всего коллектива педагогов и родителей. Таким образом, детский сад сегодня</w:t>
      </w:r>
      <w:r w:rsidRPr="00952611">
        <w:rPr>
          <w:color w:val="464646"/>
          <w:sz w:val="28"/>
          <w:szCs w:val="28"/>
        </w:rPr>
        <w:t xml:space="preserve"> </w:t>
      </w:r>
      <w:r w:rsidRPr="00952611">
        <w:rPr>
          <w:color w:val="464646"/>
          <w:sz w:val="28"/>
          <w:szCs w:val="28"/>
        </w:rPr>
        <w:t>это та социальная структура, которая в основном определяет уровень здоровья детей.</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b/>
          <w:bCs/>
          <w:color w:val="464646"/>
          <w:sz w:val="28"/>
          <w:szCs w:val="28"/>
        </w:rPr>
        <w:lastRenderedPageBreak/>
        <w:t>Воздушные ванны</w:t>
      </w:r>
      <w:r w:rsidRPr="00952611">
        <w:rPr>
          <w:rStyle w:val="apple-converted-space"/>
          <w:color w:val="464646"/>
          <w:sz w:val="28"/>
          <w:szCs w:val="28"/>
        </w:rPr>
        <w:t> </w:t>
      </w:r>
      <w:r w:rsidRPr="00952611">
        <w:rPr>
          <w:color w:val="464646"/>
          <w:sz w:val="28"/>
          <w:szCs w:val="28"/>
        </w:rPr>
        <w:t>применяются с целью приучить детей к непосредственному соприкосновению всей поверхности тела с воздухом. При этом</w:t>
      </w:r>
      <w:proofErr w:type="gramStart"/>
      <w:r w:rsidRPr="00952611">
        <w:rPr>
          <w:color w:val="464646"/>
          <w:sz w:val="28"/>
          <w:szCs w:val="28"/>
        </w:rPr>
        <w:t>,</w:t>
      </w:r>
      <w:proofErr w:type="gramEnd"/>
      <w:r w:rsidRPr="00952611">
        <w:rPr>
          <w:color w:val="464646"/>
          <w:sz w:val="28"/>
          <w:szCs w:val="28"/>
        </w:rPr>
        <w:t xml:space="preserve"> кроме температуры, имеют значение влажность и движение воздуха.</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952611" w:rsidRPr="00952611" w:rsidRDefault="00952611" w:rsidP="00952611">
      <w:pPr>
        <w:pStyle w:val="a3"/>
        <w:spacing w:before="75" w:beforeAutospacing="0" w:after="75" w:afterAutospacing="0" w:line="270" w:lineRule="atLeast"/>
        <w:ind w:firstLine="150"/>
        <w:rPr>
          <w:color w:val="464646"/>
          <w:sz w:val="28"/>
          <w:szCs w:val="28"/>
        </w:rPr>
      </w:pPr>
      <w:proofErr w:type="gramStart"/>
      <w:r w:rsidRPr="00952611">
        <w:rPr>
          <w:color w:val="464646"/>
          <w:sz w:val="28"/>
          <w:szCs w:val="28"/>
        </w:rPr>
        <w:t>Во время воздушных ванн дети должны быть в движении, в прохладные дни надо подбирать более подвижные игры, в теплые — спокойные.</w:t>
      </w:r>
      <w:proofErr w:type="gramEnd"/>
      <w:r w:rsidRPr="00952611">
        <w:rPr>
          <w:color w:val="464646"/>
          <w:sz w:val="28"/>
          <w:szCs w:val="28"/>
        </w:rPr>
        <w:t xml:space="preserve">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b/>
          <w:bCs/>
          <w:color w:val="464646"/>
          <w:sz w:val="28"/>
          <w:szCs w:val="28"/>
        </w:rPr>
        <w:t>Солнечные ванны</w:t>
      </w:r>
      <w:r w:rsidRPr="00952611">
        <w:rPr>
          <w:rStyle w:val="apple-converted-space"/>
          <w:color w:val="464646"/>
          <w:sz w:val="28"/>
          <w:szCs w:val="28"/>
        </w:rPr>
        <w:t> </w:t>
      </w:r>
      <w:r w:rsidRPr="00952611">
        <w:rPr>
          <w:color w:val="464646"/>
          <w:sz w:val="28"/>
          <w:szCs w:val="28"/>
        </w:rPr>
        <w:t>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w:t>
      </w:r>
      <w:r w:rsidRPr="00952611">
        <w:rPr>
          <w:rStyle w:val="apple-converted-space"/>
          <w:color w:val="464646"/>
          <w:sz w:val="28"/>
          <w:szCs w:val="28"/>
        </w:rPr>
        <w:t> </w:t>
      </w:r>
      <w:r w:rsidRPr="00952611">
        <w:rPr>
          <w:i/>
          <w:iCs/>
          <w:color w:val="464646"/>
          <w:sz w:val="28"/>
          <w:szCs w:val="28"/>
        </w:rPr>
        <w:t>(противорахитическим)</w:t>
      </w:r>
      <w:r w:rsidRPr="00952611">
        <w:rPr>
          <w:color w:val="464646"/>
          <w:sz w:val="28"/>
          <w:szCs w:val="28"/>
        </w:rPr>
        <w:t>,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 xml:space="preserve">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w:t>
      </w:r>
      <w:proofErr w:type="gramStart"/>
      <w:r w:rsidRPr="00952611">
        <w:rPr>
          <w:color w:val="464646"/>
          <w:sz w:val="28"/>
          <w:szCs w:val="28"/>
        </w:rPr>
        <w:t>детей</w:t>
      </w:r>
      <w:proofErr w:type="gramEnd"/>
      <w:r w:rsidRPr="00952611">
        <w:rPr>
          <w:color w:val="464646"/>
          <w:sz w:val="28"/>
          <w:szCs w:val="28"/>
        </w:rPr>
        <w:t xml:space="preserve"> как во время приема солнечной ванны, так и после нее.</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color w:val="464646"/>
          <w:sz w:val="28"/>
          <w:szCs w:val="28"/>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w:t>
      </w:r>
      <w:r w:rsidRPr="00952611">
        <w:rPr>
          <w:rStyle w:val="apple-converted-space"/>
          <w:color w:val="464646"/>
          <w:sz w:val="28"/>
          <w:szCs w:val="28"/>
        </w:rPr>
        <w:t> </w:t>
      </w:r>
      <w:r w:rsidRPr="00952611">
        <w:rPr>
          <w:i/>
          <w:iCs/>
          <w:color w:val="464646"/>
          <w:sz w:val="28"/>
          <w:szCs w:val="28"/>
        </w:rPr>
        <w:t>(ее можно покрыть панамой)</w:t>
      </w:r>
      <w:r w:rsidRPr="00952611">
        <w:rPr>
          <w:color w:val="464646"/>
          <w:sz w:val="28"/>
          <w:szCs w:val="28"/>
        </w:rPr>
        <w:t>.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952611" w:rsidRPr="00952611" w:rsidRDefault="00952611" w:rsidP="00952611">
      <w:pPr>
        <w:pStyle w:val="a3"/>
        <w:spacing w:before="75" w:beforeAutospacing="0" w:after="75" w:afterAutospacing="0" w:line="270" w:lineRule="atLeast"/>
        <w:ind w:firstLine="150"/>
        <w:rPr>
          <w:color w:val="464646"/>
          <w:sz w:val="28"/>
          <w:szCs w:val="28"/>
        </w:rPr>
      </w:pPr>
      <w:r w:rsidRPr="00952611">
        <w:rPr>
          <w:b/>
          <w:bCs/>
          <w:color w:val="464646"/>
          <w:sz w:val="28"/>
          <w:szCs w:val="28"/>
        </w:rPr>
        <w:lastRenderedPageBreak/>
        <w:t>Купание</w:t>
      </w:r>
      <w:r w:rsidRPr="00952611">
        <w:rPr>
          <w:rStyle w:val="apple-converted-space"/>
          <w:color w:val="464646"/>
          <w:sz w:val="28"/>
          <w:szCs w:val="28"/>
        </w:rPr>
        <w:t> </w:t>
      </w:r>
      <w:r w:rsidRPr="00952611">
        <w:rPr>
          <w:color w:val="464646"/>
          <w:sz w:val="28"/>
          <w:szCs w:val="28"/>
        </w:rPr>
        <w:t>-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952611" w:rsidRPr="00952611" w:rsidRDefault="00952611" w:rsidP="00952611">
      <w:pPr>
        <w:spacing w:before="75" w:after="75" w:line="270" w:lineRule="atLeast"/>
        <w:ind w:firstLine="150"/>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b/>
          <w:bCs/>
          <w:color w:val="464646"/>
          <w:sz w:val="28"/>
          <w:szCs w:val="28"/>
          <w:u w:val="single"/>
          <w:lang w:eastAsia="ru-RU"/>
        </w:rPr>
        <w:t>ТЕХНИКА БЕЗОПАСНОТИ ДЛЯ МАЛЫШЕЙ</w:t>
      </w:r>
    </w:p>
    <w:p w:rsidR="00952611" w:rsidRPr="00952611" w:rsidRDefault="00952611" w:rsidP="00952611">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952611" w:rsidRPr="00952611" w:rsidRDefault="00952611" w:rsidP="00952611">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топить печку и жечь костёр нужно очень осторожно, следя за тем, чтобы дым не попал в комнату, где будет спать ребёнок.</w:t>
      </w:r>
    </w:p>
    <w:p w:rsidR="00952611" w:rsidRPr="00952611" w:rsidRDefault="00952611" w:rsidP="00952611">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храните садовые инструменты в сарае за закрытой дверью, чтобы малыш случайно о них не поранился.</w:t>
      </w:r>
    </w:p>
    <w:p w:rsidR="00952611" w:rsidRPr="00952611" w:rsidRDefault="00952611" w:rsidP="00952611">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952611" w:rsidRPr="00952611" w:rsidRDefault="00952611" w:rsidP="00952611">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proofErr w:type="gramStart"/>
      <w:r w:rsidRPr="00952611">
        <w:rPr>
          <w:rFonts w:ascii="Times New Roman" w:eastAsia="Times New Roman" w:hAnsi="Times New Roman" w:cs="Times New Roman"/>
          <w:color w:val="464646"/>
          <w:sz w:val="28"/>
          <w:szCs w:val="28"/>
          <w:lang w:eastAsia="ru-RU"/>
        </w:rPr>
        <w:t>е</w:t>
      </w:r>
      <w:proofErr w:type="gramEnd"/>
      <w:r w:rsidRPr="00952611">
        <w:rPr>
          <w:rFonts w:ascii="Times New Roman" w:eastAsia="Times New Roman" w:hAnsi="Times New Roman" w:cs="Times New Roman"/>
          <w:color w:val="464646"/>
          <w:sz w:val="28"/>
          <w:szCs w:val="28"/>
          <w:lang w:eastAsia="ru-RU"/>
        </w:rPr>
        <w:t>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 xml:space="preserve">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w:t>
      </w:r>
      <w:r w:rsidRPr="00952611">
        <w:rPr>
          <w:rFonts w:ascii="Times New Roman" w:eastAsia="Times New Roman" w:hAnsi="Times New Roman" w:cs="Times New Roman"/>
          <w:color w:val="464646"/>
          <w:sz w:val="28"/>
          <w:szCs w:val="28"/>
          <w:lang w:eastAsia="ru-RU"/>
        </w:rPr>
        <w:lastRenderedPageBreak/>
        <w:t>сопричастность его интересам. Так формируется доверие к миру, благодарность и огромная любовь к родителям.</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В таких совместных походах, есть все условия для тренировки вашего ребенка в силе, ловкости, смелости.</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w:t>
      </w:r>
      <w:proofErr w:type="spellStart"/>
      <w:r w:rsidRPr="00952611">
        <w:rPr>
          <w:rFonts w:ascii="Times New Roman" w:eastAsia="Times New Roman" w:hAnsi="Times New Roman" w:cs="Times New Roman"/>
          <w:color w:val="464646"/>
          <w:sz w:val="28"/>
          <w:szCs w:val="28"/>
          <w:lang w:eastAsia="ru-RU"/>
        </w:rPr>
        <w:t>чтото</w:t>
      </w:r>
      <w:proofErr w:type="spellEnd"/>
      <w:r w:rsidRPr="00952611">
        <w:rPr>
          <w:rFonts w:ascii="Times New Roman" w:eastAsia="Times New Roman" w:hAnsi="Times New Roman" w:cs="Times New Roman"/>
          <w:color w:val="464646"/>
          <w:sz w:val="28"/>
          <w:szCs w:val="28"/>
          <w:lang w:eastAsia="ru-RU"/>
        </w:rPr>
        <w:t xml:space="preserve"> одно, и внимательно рассмотреть в деталях. Можно выбрать витрины, посвященные старинному костюму или оружию, посуде, мебели.</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Вспомнить те игры, в которые играли наши прабабушки и прадедушки. Например: игра в бирюльки, лапта.</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Заинтриговать ребенка игрой и при желании можно и поиграть!</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952611" w:rsidRPr="00952611" w:rsidRDefault="00952611" w:rsidP="00952611">
      <w:pPr>
        <w:pStyle w:val="a4"/>
        <w:numPr>
          <w:ilvl w:val="0"/>
          <w:numId w:val="1"/>
        </w:numPr>
        <w:spacing w:before="75" w:after="75" w:line="270" w:lineRule="atLeast"/>
        <w:rPr>
          <w:rFonts w:ascii="Times New Roman" w:eastAsia="Times New Roman" w:hAnsi="Times New Roman" w:cs="Times New Roman"/>
          <w:color w:val="464646"/>
          <w:sz w:val="28"/>
          <w:szCs w:val="28"/>
          <w:lang w:eastAsia="ru-RU"/>
        </w:rPr>
      </w:pPr>
      <w:r w:rsidRPr="00952611">
        <w:rPr>
          <w:rFonts w:ascii="Times New Roman" w:eastAsia="Times New Roman" w:hAnsi="Times New Roman" w:cs="Times New Roman"/>
          <w:color w:val="464646"/>
          <w:sz w:val="28"/>
          <w:szCs w:val="28"/>
          <w:lang w:eastAsia="ru-RU"/>
        </w:rPr>
        <w:t>Родители, желаем Вам успехов!</w:t>
      </w:r>
    </w:p>
    <w:p w:rsidR="002414E0" w:rsidRPr="00952611" w:rsidRDefault="002414E0">
      <w:pPr>
        <w:rPr>
          <w:rFonts w:ascii="Times New Roman" w:hAnsi="Times New Roman" w:cs="Times New Roman"/>
          <w:sz w:val="28"/>
          <w:szCs w:val="28"/>
        </w:rPr>
      </w:pPr>
    </w:p>
    <w:sectPr w:rsidR="002414E0" w:rsidRPr="00952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F0986"/>
    <w:multiLevelType w:val="multilevel"/>
    <w:tmpl w:val="F0C0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11"/>
    <w:rsid w:val="002414E0"/>
    <w:rsid w:val="00685535"/>
    <w:rsid w:val="0095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2611"/>
  </w:style>
  <w:style w:type="paragraph" w:styleId="a4">
    <w:name w:val="List Paragraph"/>
    <w:basedOn w:val="a"/>
    <w:uiPriority w:val="34"/>
    <w:qFormat/>
    <w:rsid w:val="00952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2611"/>
  </w:style>
  <w:style w:type="paragraph" w:styleId="a4">
    <w:name w:val="List Paragraph"/>
    <w:basedOn w:val="a"/>
    <w:uiPriority w:val="34"/>
    <w:qFormat/>
    <w:rsid w:val="0095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79020">
      <w:bodyDiv w:val="1"/>
      <w:marLeft w:val="0"/>
      <w:marRight w:val="0"/>
      <w:marTop w:val="0"/>
      <w:marBottom w:val="0"/>
      <w:divBdr>
        <w:top w:val="none" w:sz="0" w:space="0" w:color="auto"/>
        <w:left w:val="none" w:sz="0" w:space="0" w:color="auto"/>
        <w:bottom w:val="none" w:sz="0" w:space="0" w:color="auto"/>
        <w:right w:val="none" w:sz="0" w:space="0" w:color="auto"/>
      </w:divBdr>
      <w:divsChild>
        <w:div w:id="1010912360">
          <w:marLeft w:val="0"/>
          <w:marRight w:val="0"/>
          <w:marTop w:val="0"/>
          <w:marBottom w:val="0"/>
          <w:divBdr>
            <w:top w:val="none" w:sz="0" w:space="0" w:color="auto"/>
            <w:left w:val="none" w:sz="0" w:space="0" w:color="auto"/>
            <w:bottom w:val="none" w:sz="0" w:space="0" w:color="auto"/>
            <w:right w:val="none" w:sz="0" w:space="0" w:color="auto"/>
          </w:divBdr>
        </w:div>
      </w:divsChild>
    </w:div>
    <w:div w:id="1218056838">
      <w:bodyDiv w:val="1"/>
      <w:marLeft w:val="0"/>
      <w:marRight w:val="0"/>
      <w:marTop w:val="0"/>
      <w:marBottom w:val="0"/>
      <w:divBdr>
        <w:top w:val="none" w:sz="0" w:space="0" w:color="auto"/>
        <w:left w:val="none" w:sz="0" w:space="0" w:color="auto"/>
        <w:bottom w:val="none" w:sz="0" w:space="0" w:color="auto"/>
        <w:right w:val="none" w:sz="0" w:space="0" w:color="auto"/>
      </w:divBdr>
      <w:divsChild>
        <w:div w:id="81724291">
          <w:marLeft w:val="0"/>
          <w:marRight w:val="0"/>
          <w:marTop w:val="0"/>
          <w:marBottom w:val="0"/>
          <w:divBdr>
            <w:top w:val="none" w:sz="0" w:space="0" w:color="auto"/>
            <w:left w:val="none" w:sz="0" w:space="0" w:color="auto"/>
            <w:bottom w:val="none" w:sz="0" w:space="0" w:color="auto"/>
            <w:right w:val="none" w:sz="0" w:space="0" w:color="auto"/>
          </w:divBdr>
        </w:div>
      </w:divsChild>
    </w:div>
    <w:div w:id="1317033369">
      <w:bodyDiv w:val="1"/>
      <w:marLeft w:val="0"/>
      <w:marRight w:val="0"/>
      <w:marTop w:val="0"/>
      <w:marBottom w:val="0"/>
      <w:divBdr>
        <w:top w:val="none" w:sz="0" w:space="0" w:color="auto"/>
        <w:left w:val="none" w:sz="0" w:space="0" w:color="auto"/>
        <w:bottom w:val="none" w:sz="0" w:space="0" w:color="auto"/>
        <w:right w:val="none" w:sz="0" w:space="0" w:color="auto"/>
      </w:divBdr>
      <w:divsChild>
        <w:div w:id="1652519262">
          <w:marLeft w:val="0"/>
          <w:marRight w:val="0"/>
          <w:marTop w:val="0"/>
          <w:marBottom w:val="0"/>
          <w:divBdr>
            <w:top w:val="none" w:sz="0" w:space="0" w:color="auto"/>
            <w:left w:val="none" w:sz="0" w:space="0" w:color="auto"/>
            <w:bottom w:val="none" w:sz="0" w:space="0" w:color="auto"/>
            <w:right w:val="none" w:sz="0" w:space="0" w:color="auto"/>
          </w:divBdr>
        </w:div>
      </w:divsChild>
    </w:div>
    <w:div w:id="1400060079">
      <w:bodyDiv w:val="1"/>
      <w:marLeft w:val="0"/>
      <w:marRight w:val="0"/>
      <w:marTop w:val="0"/>
      <w:marBottom w:val="0"/>
      <w:divBdr>
        <w:top w:val="none" w:sz="0" w:space="0" w:color="auto"/>
        <w:left w:val="none" w:sz="0" w:space="0" w:color="auto"/>
        <w:bottom w:val="none" w:sz="0" w:space="0" w:color="auto"/>
        <w:right w:val="none" w:sz="0" w:space="0" w:color="auto"/>
      </w:divBdr>
      <w:divsChild>
        <w:div w:id="1497650891">
          <w:marLeft w:val="0"/>
          <w:marRight w:val="0"/>
          <w:marTop w:val="0"/>
          <w:marBottom w:val="0"/>
          <w:divBdr>
            <w:top w:val="none" w:sz="0" w:space="0" w:color="auto"/>
            <w:left w:val="none" w:sz="0" w:space="0" w:color="auto"/>
            <w:bottom w:val="none" w:sz="0" w:space="0" w:color="auto"/>
            <w:right w:val="none" w:sz="0" w:space="0" w:color="auto"/>
          </w:divBdr>
        </w:div>
      </w:divsChild>
    </w:div>
    <w:div w:id="1832209535">
      <w:bodyDiv w:val="1"/>
      <w:marLeft w:val="0"/>
      <w:marRight w:val="0"/>
      <w:marTop w:val="0"/>
      <w:marBottom w:val="0"/>
      <w:divBdr>
        <w:top w:val="none" w:sz="0" w:space="0" w:color="auto"/>
        <w:left w:val="none" w:sz="0" w:space="0" w:color="auto"/>
        <w:bottom w:val="none" w:sz="0" w:space="0" w:color="auto"/>
        <w:right w:val="none" w:sz="0" w:space="0" w:color="auto"/>
      </w:divBdr>
      <w:divsChild>
        <w:div w:id="152247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2015-05-17T09:18:00Z</dcterms:created>
  <dcterms:modified xsi:type="dcterms:W3CDTF">2015-05-17T09:30:00Z</dcterms:modified>
</cp:coreProperties>
</file>