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C0" w:rsidRPr="00402C2E" w:rsidRDefault="00F858C0" w:rsidP="003E564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2C2E">
        <w:rPr>
          <w:rFonts w:ascii="Times New Roman" w:hAnsi="Times New Roman" w:cs="Times New Roman"/>
          <w:b/>
          <w:i/>
          <w:sz w:val="32"/>
          <w:szCs w:val="32"/>
        </w:rPr>
        <w:t>Конспект родительского собрания «Игра – не забава»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02C2E">
        <w:rPr>
          <w:rFonts w:ascii="Times New Roman" w:hAnsi="Times New Roman" w:cs="Times New Roman"/>
          <w:sz w:val="28"/>
          <w:szCs w:val="28"/>
        </w:rPr>
        <w:t xml:space="preserve"> повысить уровень педагогической культуры родителей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C2E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F858C0" w:rsidRPr="00402C2E" w:rsidRDefault="00402C2E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№1 «И</w:t>
      </w:r>
      <w:r w:rsidR="00F858C0" w:rsidRPr="00402C2E">
        <w:rPr>
          <w:rFonts w:ascii="Times New Roman" w:hAnsi="Times New Roman" w:cs="Times New Roman"/>
          <w:sz w:val="28"/>
          <w:szCs w:val="28"/>
        </w:rPr>
        <w:t>гровой уголок в семье» (Посещение других семей с целью ознакомления с игровыми уголками, фотографии игровых уголков, рассказ об игровом уголке)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Конкурс № 2 «Умелые ручки» (Изготовление игры, игрушки совместно с детьми)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 xml:space="preserve">Стихи и загадки об игрушках (Разучивание стихов, загадок с детьми, можно совместно сочинять) 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В группе оформить с детьми приглашения для родителей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Оформить плакаты «игра – это искра, зажигающая огонёк пытливости и любознательности»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Выставка книг, журналов на тему «Игровая деятельность»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 xml:space="preserve">Магнитофонная запись с вопросами: 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• Вы любите играть?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• В какие игры играете дома?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• У вас есть любимые игрушки? Какие? Как вы играете с ними?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• Играют ли с вами взрослые? Кто?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• Как бережёте игрушки?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b/>
          <w:i/>
          <w:sz w:val="28"/>
          <w:szCs w:val="28"/>
        </w:rPr>
        <w:t>Ход собрания</w:t>
      </w:r>
      <w:r w:rsidRPr="00402C2E">
        <w:rPr>
          <w:rFonts w:ascii="Times New Roman" w:hAnsi="Times New Roman" w:cs="Times New Roman"/>
          <w:sz w:val="28"/>
          <w:szCs w:val="28"/>
        </w:rPr>
        <w:t>.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2C2E">
        <w:rPr>
          <w:rFonts w:ascii="Times New Roman" w:hAnsi="Times New Roman" w:cs="Times New Roman"/>
          <w:sz w:val="28"/>
          <w:szCs w:val="28"/>
        </w:rPr>
        <w:t>(Звучит песня «Куда уходит детство» муз.</w:t>
      </w:r>
      <w:proofErr w:type="gramEnd"/>
      <w:r w:rsidRPr="00402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2C2E">
        <w:rPr>
          <w:rFonts w:ascii="Times New Roman" w:hAnsi="Times New Roman" w:cs="Times New Roman"/>
          <w:sz w:val="28"/>
          <w:szCs w:val="28"/>
        </w:rPr>
        <w:t>А.Зацепина</w:t>
      </w:r>
      <w:proofErr w:type="spellEnd"/>
      <w:r w:rsidRPr="00402C2E">
        <w:rPr>
          <w:rFonts w:ascii="Times New Roman" w:hAnsi="Times New Roman" w:cs="Times New Roman"/>
          <w:sz w:val="28"/>
          <w:szCs w:val="28"/>
        </w:rPr>
        <w:t xml:space="preserve">, сл. Л. </w:t>
      </w:r>
      <w:proofErr w:type="spellStart"/>
      <w:r w:rsidRPr="00402C2E">
        <w:rPr>
          <w:rFonts w:ascii="Times New Roman" w:hAnsi="Times New Roman" w:cs="Times New Roman"/>
          <w:sz w:val="28"/>
          <w:szCs w:val="28"/>
        </w:rPr>
        <w:t>Дербенёва</w:t>
      </w:r>
      <w:proofErr w:type="spellEnd"/>
      <w:r w:rsidRPr="00402C2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C2E">
        <w:rPr>
          <w:rFonts w:ascii="Times New Roman" w:hAnsi="Times New Roman" w:cs="Times New Roman"/>
          <w:b/>
          <w:i/>
          <w:sz w:val="28"/>
          <w:szCs w:val="28"/>
        </w:rPr>
        <w:t>1. Вступление.</w:t>
      </w:r>
    </w:p>
    <w:p w:rsid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А. С. Макаренко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Давайте сегодня поговорим об игре.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C2E">
        <w:rPr>
          <w:rFonts w:ascii="Times New Roman" w:hAnsi="Times New Roman" w:cs="Times New Roman"/>
          <w:b/>
          <w:i/>
          <w:sz w:val="28"/>
          <w:szCs w:val="28"/>
        </w:rPr>
        <w:lastRenderedPageBreak/>
        <w:t>2. Дискуссия «Нужно ли руководить играми детей?»</w:t>
      </w:r>
    </w:p>
    <w:p w:rsidR="00F858C0" w:rsidRPr="00402C2E" w:rsidRDefault="00402C2E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58C0" w:rsidRPr="00402C2E">
        <w:rPr>
          <w:rFonts w:ascii="Times New Roman" w:hAnsi="Times New Roman" w:cs="Times New Roman"/>
          <w:sz w:val="28"/>
          <w:szCs w:val="28"/>
        </w:rPr>
        <w:t>рослушивание магнитофонной 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C2E" w:rsidRDefault="00402C2E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58C0" w:rsidRPr="00402C2E">
        <w:rPr>
          <w:rFonts w:ascii="Times New Roman" w:hAnsi="Times New Roman" w:cs="Times New Roman"/>
          <w:sz w:val="28"/>
          <w:szCs w:val="28"/>
        </w:rPr>
        <w:t xml:space="preserve">опросы родителям: 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Как вы считаете, нужно ли руководить игрой ребёнка?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Обобщение воспитателем: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Если не играть, не руководить игрой малыша в раннем возрасте, то у него не сформируется умение играть как самостоятельно, так и с другими детьми.</w:t>
      </w:r>
    </w:p>
    <w:p w:rsidR="00F858C0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 xml:space="preserve">В младшем возрасте игра становится средством развития и воспитания в том случае, если построена на содержательном общении </w:t>
      </w:r>
      <w:proofErr w:type="gramStart"/>
      <w:r w:rsidRPr="00402C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02C2E">
        <w:rPr>
          <w:rFonts w:ascii="Times New Roman" w:hAnsi="Times New Roman" w:cs="Times New Roman"/>
          <w:sz w:val="28"/>
          <w:szCs w:val="28"/>
        </w:rPr>
        <w:t xml:space="preserve"> взрослым. Играя с дочерью или сыном, помните, что подавлять инициативу малыша нельзя. Играйте с ним на равных. Играя, следите за своей речью: ровный, спокойный тон равного партнёра по игре вселяет в ребёнка уверенность в том, что его понимают, его мысли разделяют, с ним хотят играть. Потому, надо взять себе за правило: несколько раз в день включаться в игру малыша, это побуждает ребёнка к новым действиям.</w:t>
      </w:r>
    </w:p>
    <w:p w:rsidR="003E5648" w:rsidRPr="00402C2E" w:rsidRDefault="003E5648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C2E">
        <w:rPr>
          <w:rFonts w:ascii="Times New Roman" w:hAnsi="Times New Roman" w:cs="Times New Roman"/>
          <w:b/>
          <w:i/>
          <w:sz w:val="28"/>
          <w:szCs w:val="28"/>
        </w:rPr>
        <w:t>3. Работа с памятками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Задание: подчеркните те пункты, которые вами уже выполнены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Обобщение воспитателем «Что такое хорошая игрушка?»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402C2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02C2E">
        <w:rPr>
          <w:rFonts w:ascii="Times New Roman" w:hAnsi="Times New Roman" w:cs="Times New Roman"/>
          <w:sz w:val="28"/>
          <w:szCs w:val="28"/>
        </w:rPr>
        <w:t xml:space="preserve"> это игрушка безопасная, соответствующая возрасту ребёнка. Чем разнообразнее игрушки. Тем интереснее игра малышей. Но разнообразие не означает их изобилие.</w:t>
      </w:r>
    </w:p>
    <w:p w:rsidR="00F858C0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Прежде, чем сделать очередную покупку, неплохо спросить малыша, как он с ней будет играть. Если 90% игры приходится на долю ребёнка и только 10% на долю игрушки, то это хорошая игрушка. Прекрасной игрушкой для малыша может стать пустая картонная коробка, в которую можно забраться. Она может быть и кораблём, и крепостью, и ракетой. Такая игрушка стимулирует и фантазию и воображение. Её можно использовать такой, какая она есть. А можно прорезать в ней дырки – иллюминаторы, разрисовать. Игрушки-самоделки имеют большое воспитательное значение.</w:t>
      </w:r>
    </w:p>
    <w:p w:rsidR="003E5648" w:rsidRDefault="003E5648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5648" w:rsidRDefault="003E5648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5648" w:rsidRDefault="003E5648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5648" w:rsidRPr="00402C2E" w:rsidRDefault="003E5648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8C0" w:rsidRPr="00494DEE" w:rsidRDefault="00F858C0" w:rsidP="003E564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4DEE">
        <w:rPr>
          <w:rFonts w:ascii="Times New Roman" w:hAnsi="Times New Roman" w:cs="Times New Roman"/>
          <w:b/>
          <w:i/>
          <w:sz w:val="28"/>
          <w:szCs w:val="28"/>
        </w:rPr>
        <w:lastRenderedPageBreak/>
        <w:t>4. Рассказы родителей из опыта семейного воспитания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«Игры семей в семье»</w:t>
      </w:r>
    </w:p>
    <w:p w:rsidR="00F858C0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«Досуг в семье»</w:t>
      </w:r>
    </w:p>
    <w:p w:rsidR="003E5648" w:rsidRDefault="003E5648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Афаринова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М.В,</w:t>
      </w:r>
    </w:p>
    <w:p w:rsidR="00F858C0" w:rsidRPr="00494DEE" w:rsidRDefault="00F858C0" w:rsidP="003E564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4DEE">
        <w:rPr>
          <w:rFonts w:ascii="Times New Roman" w:hAnsi="Times New Roman" w:cs="Times New Roman"/>
          <w:b/>
          <w:i/>
          <w:sz w:val="28"/>
          <w:szCs w:val="28"/>
        </w:rPr>
        <w:t>5. Игра-задание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Я предлагаю необычное задание: вспомните ваши семейные вечера и дайте им самооценку. Если вы поступаете, так, как сказано, то выставляете фишку красного цвета, не всегда – жёлтого, никогда – синего.</w:t>
      </w:r>
    </w:p>
    <w:p w:rsidR="00F858C0" w:rsidRPr="00402C2E" w:rsidRDefault="00494DEE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8C0" w:rsidRPr="00402C2E">
        <w:rPr>
          <w:rFonts w:ascii="Times New Roman" w:hAnsi="Times New Roman" w:cs="Times New Roman"/>
          <w:sz w:val="28"/>
          <w:szCs w:val="28"/>
        </w:rPr>
        <w:t>Каждый вечер уделяю время на игры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8C0" w:rsidRPr="00402C2E" w:rsidRDefault="00494DEE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8C0" w:rsidRPr="00402C2E">
        <w:rPr>
          <w:rFonts w:ascii="Times New Roman" w:hAnsi="Times New Roman" w:cs="Times New Roman"/>
          <w:sz w:val="28"/>
          <w:szCs w:val="28"/>
        </w:rPr>
        <w:t>Рассказываю о своих играх в детстве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8C0" w:rsidRPr="00402C2E" w:rsidRDefault="00494DEE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8C0" w:rsidRPr="00402C2E">
        <w:rPr>
          <w:rFonts w:ascii="Times New Roman" w:hAnsi="Times New Roman" w:cs="Times New Roman"/>
          <w:sz w:val="28"/>
          <w:szCs w:val="28"/>
        </w:rPr>
        <w:t>Если сломалась игрушка, ремонтирую вместе с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8C0" w:rsidRPr="00402C2E" w:rsidRDefault="00494DEE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8C0" w:rsidRPr="00402C2E">
        <w:rPr>
          <w:rFonts w:ascii="Times New Roman" w:hAnsi="Times New Roman" w:cs="Times New Roman"/>
          <w:sz w:val="28"/>
          <w:szCs w:val="28"/>
        </w:rPr>
        <w:t>Купив ребёнку игрушку, объясняю, как с ней играть, показываю разные варианты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8C0" w:rsidRPr="00402C2E" w:rsidRDefault="00494DEE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8C0" w:rsidRPr="00402C2E">
        <w:rPr>
          <w:rFonts w:ascii="Times New Roman" w:hAnsi="Times New Roman" w:cs="Times New Roman"/>
          <w:sz w:val="28"/>
          <w:szCs w:val="28"/>
        </w:rPr>
        <w:t>Слушаю рассказы ребёнка об играх и игрушках в детском саду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8C0" w:rsidRPr="00402C2E" w:rsidRDefault="00494DEE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8C0" w:rsidRPr="00402C2E">
        <w:rPr>
          <w:rFonts w:ascii="Times New Roman" w:hAnsi="Times New Roman" w:cs="Times New Roman"/>
          <w:sz w:val="28"/>
          <w:szCs w:val="28"/>
        </w:rPr>
        <w:t>Не наказываю ребёнка игрой, игрушкой, т.е. не лишаю его на время игры или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8C0" w:rsidRPr="00402C2E" w:rsidRDefault="00494DEE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8C0" w:rsidRPr="00402C2E">
        <w:rPr>
          <w:rFonts w:ascii="Times New Roman" w:hAnsi="Times New Roman" w:cs="Times New Roman"/>
          <w:sz w:val="28"/>
          <w:szCs w:val="28"/>
        </w:rPr>
        <w:t>Часто дарю ребёнку игру, игрушку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Обобщение: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Если на вашем столе больше красных фишек, значит, игра в вашем доме присутствует всегда. Играете с ребёнком на равных. Ваш малыш активен, любознателен, любит играть с вами, ведь игра – это самое интересное в жизни ребёнка.</w:t>
      </w:r>
    </w:p>
    <w:p w:rsidR="00F858C0" w:rsidRPr="00494DEE" w:rsidRDefault="00F858C0" w:rsidP="003E564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4DEE">
        <w:rPr>
          <w:rFonts w:ascii="Times New Roman" w:hAnsi="Times New Roman" w:cs="Times New Roman"/>
          <w:b/>
          <w:i/>
          <w:sz w:val="28"/>
          <w:szCs w:val="28"/>
        </w:rPr>
        <w:t>6. Экскурсия в игротеку</w:t>
      </w:r>
    </w:p>
    <w:p w:rsidR="00F858C0" w:rsidRPr="00402C2E" w:rsidRDefault="00F858C0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C2E">
        <w:rPr>
          <w:rFonts w:ascii="Times New Roman" w:hAnsi="Times New Roman" w:cs="Times New Roman"/>
          <w:sz w:val="28"/>
          <w:szCs w:val="28"/>
        </w:rPr>
        <w:t>Воспитатель рассказывает о любимых играх и игрушках детей, отвечает на вопросы родителей</w:t>
      </w:r>
    </w:p>
    <w:p w:rsidR="00F858C0" w:rsidRPr="00494DEE" w:rsidRDefault="00F858C0" w:rsidP="003E564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4DEE">
        <w:rPr>
          <w:rFonts w:ascii="Times New Roman" w:hAnsi="Times New Roman" w:cs="Times New Roman"/>
          <w:b/>
          <w:i/>
          <w:sz w:val="28"/>
          <w:szCs w:val="28"/>
        </w:rPr>
        <w:t>7. Решение родительского собрания</w:t>
      </w:r>
      <w:r w:rsidR="00494DE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94DEE" w:rsidRDefault="00494DEE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8C0" w:rsidRPr="00402C2E">
        <w:rPr>
          <w:rFonts w:ascii="Times New Roman" w:hAnsi="Times New Roman" w:cs="Times New Roman"/>
          <w:sz w:val="28"/>
          <w:szCs w:val="28"/>
        </w:rPr>
        <w:t>принимать активное участие в играх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8C0" w:rsidRPr="00402C2E" w:rsidRDefault="00494DEE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8C0" w:rsidRPr="00402C2E">
        <w:rPr>
          <w:rFonts w:ascii="Times New Roman" w:hAnsi="Times New Roman" w:cs="Times New Roman"/>
          <w:sz w:val="28"/>
          <w:szCs w:val="28"/>
        </w:rPr>
        <w:t>принимать активное участие в изготовлении игр, игрушек, их починке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8C0" w:rsidRPr="00402C2E" w:rsidRDefault="00494DEE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8C0" w:rsidRPr="00402C2E">
        <w:rPr>
          <w:rFonts w:ascii="Times New Roman" w:hAnsi="Times New Roman" w:cs="Times New Roman"/>
          <w:sz w:val="28"/>
          <w:szCs w:val="28"/>
        </w:rPr>
        <w:t>организовать семейные экскурсии по интересам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25A" w:rsidRPr="00402C2E" w:rsidRDefault="00494DEE" w:rsidP="003E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8C0" w:rsidRPr="00402C2E">
        <w:rPr>
          <w:rFonts w:ascii="Times New Roman" w:hAnsi="Times New Roman" w:cs="Times New Roman"/>
          <w:sz w:val="28"/>
          <w:szCs w:val="28"/>
        </w:rPr>
        <w:t>принимать активное участие в жизни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1325A" w:rsidRPr="00402C2E" w:rsidSect="0001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8C0"/>
    <w:rsid w:val="0001325A"/>
    <w:rsid w:val="0026616C"/>
    <w:rsid w:val="003E5648"/>
    <w:rsid w:val="00402C2E"/>
    <w:rsid w:val="00494DEE"/>
    <w:rsid w:val="0052384F"/>
    <w:rsid w:val="00F8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676</Words>
  <Characters>3857</Characters>
  <Application>Microsoft Office Word</Application>
  <DocSecurity>0</DocSecurity>
  <Lines>32</Lines>
  <Paragraphs>9</Paragraphs>
  <ScaleCrop>false</ScaleCrop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Моё</cp:lastModifiedBy>
  <cp:revision>5</cp:revision>
  <cp:lastPrinted>2013-12-20T08:16:00Z</cp:lastPrinted>
  <dcterms:created xsi:type="dcterms:W3CDTF">2012-02-29T16:45:00Z</dcterms:created>
  <dcterms:modified xsi:type="dcterms:W3CDTF">2013-12-20T08:16:00Z</dcterms:modified>
</cp:coreProperties>
</file>