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  <w:gridCol w:w="5811"/>
        <w:gridCol w:w="4871"/>
      </w:tblGrid>
      <w:tr w:rsidR="008327D8" w:rsidTr="00F148A7">
        <w:trPr>
          <w:jc w:val="center"/>
        </w:trPr>
        <w:tc>
          <w:tcPr>
            <w:tcW w:w="4925" w:type="dxa"/>
          </w:tcPr>
          <w:p w:rsidR="008327D8" w:rsidRDefault="008327D8" w:rsidP="008327D8">
            <w:pPr>
              <w:ind w:left="317" w:right="27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8327D8" w:rsidRDefault="008327D8" w:rsidP="008327D8">
            <w:pPr>
              <w:ind w:left="317" w:right="27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327D8" w:rsidRDefault="008327D8" w:rsidP="008327D8">
            <w:pPr>
              <w:ind w:left="317" w:right="27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327D8" w:rsidRDefault="008327D8" w:rsidP="008327D8">
            <w:pPr>
              <w:ind w:left="317" w:right="27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A644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  <w:p w:rsidR="008327D8" w:rsidRDefault="008327D8" w:rsidP="008327D8">
            <w:pPr>
              <w:ind w:left="317" w:right="27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327D8" w:rsidRPr="00D738EF" w:rsidRDefault="008327D8" w:rsidP="008327D8">
            <w:pPr>
              <w:ind w:left="317" w:right="27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Детям надо</w:t>
            </w: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только каждое утро начина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ть</w:t>
            </w: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зарядки, но и играть в подвижные игры.</w:t>
            </w:r>
          </w:p>
          <w:p w:rsidR="008327D8" w:rsidRDefault="008327D8" w:rsidP="008327D8">
            <w:pPr>
              <w:ind w:left="317" w:right="27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327D8" w:rsidRDefault="008327D8" w:rsidP="008327D8">
            <w:pPr>
              <w:ind w:left="317" w:right="27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Подвижные игры помогают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 </w:t>
            </w: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быть здоровыми и стройными.</w:t>
            </w:r>
          </w:p>
          <w:p w:rsidR="008327D8" w:rsidRDefault="008327D8" w:rsidP="008327D8">
            <w:pPr>
              <w:ind w:left="317" w:right="27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327D8" w:rsidRDefault="008327D8" w:rsidP="008327D8">
            <w:pPr>
              <w:ind w:left="317" w:right="27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Для того</w:t>
            </w:r>
            <w:proofErr w:type="gramStart"/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чтобы остаться стройными, нужно ровно сидеть 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столом</w:t>
            </w: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, не носить тяжести все время в одной руке.</w:t>
            </w:r>
          </w:p>
          <w:p w:rsidR="008327D8" w:rsidRPr="00D738EF" w:rsidRDefault="008327D8" w:rsidP="008327D8">
            <w:pPr>
              <w:ind w:left="317" w:right="27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327D8" w:rsidRDefault="008327D8" w:rsidP="008327D8">
            <w:pPr>
              <w:ind w:left="317" w:right="27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Спорт помогает укрепить мышцы и улучшить осанку.</w:t>
            </w:r>
          </w:p>
          <w:p w:rsidR="008327D8" w:rsidRPr="00D738EF" w:rsidRDefault="008327D8" w:rsidP="008327D8">
            <w:pPr>
              <w:ind w:left="317" w:right="27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327D8" w:rsidRDefault="008327D8" w:rsidP="008327D8">
            <w:pPr>
              <w:ind w:left="317" w:right="27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Нужно всегда перед едой мыть руки и проветривать помещение.</w:t>
            </w:r>
          </w:p>
          <w:p w:rsidR="008327D8" w:rsidRPr="00D738EF" w:rsidRDefault="008327D8" w:rsidP="008327D8">
            <w:pPr>
              <w:ind w:left="317" w:right="27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327D8" w:rsidRDefault="008327D8" w:rsidP="008327D8">
            <w:pPr>
              <w:ind w:left="317" w:right="27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Надо в</w:t>
            </w: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овремя ложиться спать, принимать пищу в определенное время, т.е. соблюдать режим дня.</w:t>
            </w:r>
          </w:p>
          <w:p w:rsidR="008327D8" w:rsidRPr="00D738EF" w:rsidRDefault="008327D8" w:rsidP="008327D8">
            <w:pPr>
              <w:ind w:left="317" w:right="27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327D8" w:rsidRDefault="008327D8" w:rsidP="008327D8">
            <w:pPr>
              <w:ind w:left="317" w:right="27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Физкультура дает не только здоровье, но и красоту человеческого тела.</w:t>
            </w:r>
          </w:p>
          <w:p w:rsidR="008327D8" w:rsidRDefault="008327D8" w:rsidP="008327D8">
            <w:pPr>
              <w:ind w:left="317" w:right="27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327D8" w:rsidRDefault="008327D8" w:rsidP="008327D8">
            <w:pPr>
              <w:ind w:left="317" w:right="27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614A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БУДЬТЕ ЗДОРОВЫ!</w:t>
            </w:r>
          </w:p>
          <w:p w:rsidR="008327D8" w:rsidRDefault="008327D8" w:rsidP="008327D8">
            <w:pPr>
              <w:ind w:left="317" w:right="27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327D8" w:rsidRDefault="008327D8" w:rsidP="008327D8">
            <w:pPr>
              <w:ind w:left="317" w:right="27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327D8" w:rsidRDefault="008327D8" w:rsidP="008327D8">
            <w:pPr>
              <w:ind w:left="317" w:right="27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327D8" w:rsidRPr="00D738EF" w:rsidRDefault="008327D8" w:rsidP="008327D8">
            <w:pPr>
              <w:ind w:left="317" w:right="27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327D8" w:rsidRDefault="008327D8" w:rsidP="008327D8">
            <w:pPr>
              <w:ind w:left="284" w:right="270"/>
            </w:pPr>
          </w:p>
        </w:tc>
        <w:tc>
          <w:tcPr>
            <w:tcW w:w="5811" w:type="dxa"/>
          </w:tcPr>
          <w:p w:rsidR="008327D8" w:rsidRDefault="008327D8" w:rsidP="008327D8">
            <w:pPr>
              <w:tabs>
                <w:tab w:val="left" w:pos="4759"/>
              </w:tabs>
              <w:ind w:left="364" w:right="332"/>
            </w:pPr>
          </w:p>
        </w:tc>
        <w:tc>
          <w:tcPr>
            <w:tcW w:w="4871" w:type="dxa"/>
          </w:tcPr>
          <w:p w:rsidR="008327D8" w:rsidRPr="00D03898" w:rsidRDefault="00D03898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  <w:r w:rsidRPr="00D0389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ГБОУ СОШ № 2044 </w:t>
            </w:r>
            <w:r w:rsidR="006C767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(ДШО </w:t>
            </w:r>
            <w:r w:rsidRPr="00D0389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2703)</w:t>
            </w:r>
            <w:r w:rsidR="008327D8" w:rsidRPr="00D03898">
              <w:rPr>
                <w:rFonts w:eastAsia="Times New Roman" w:cs="Times New Roman"/>
                <w:b/>
                <w:sz w:val="72"/>
                <w:szCs w:val="72"/>
                <w:lang w:eastAsia="ru-RU"/>
              </w:rPr>
              <w:t xml:space="preserve"> </w:t>
            </w:r>
          </w:p>
          <w:p w:rsidR="008327D8" w:rsidRPr="00F148A7" w:rsidRDefault="008327D8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  <w:r w:rsidRPr="00F148A7">
              <w:rPr>
                <w:rFonts w:eastAsia="Times New Roman" w:cs="Times New Roman"/>
                <w:b/>
                <w:sz w:val="72"/>
                <w:szCs w:val="72"/>
                <w:lang w:eastAsia="ru-RU"/>
              </w:rPr>
              <w:t>В ЗДОРОВОМ ТЕЛЕ –</w:t>
            </w:r>
          </w:p>
          <w:p w:rsidR="008327D8" w:rsidRPr="008327D8" w:rsidRDefault="008327D8" w:rsidP="008327D8">
            <w:pPr>
              <w:ind w:left="302" w:right="395"/>
              <w:jc w:val="center"/>
              <w:rPr>
                <w:rFonts w:eastAsia="Times New Roman" w:cs="Times New Roman"/>
                <w:sz w:val="72"/>
                <w:szCs w:val="72"/>
                <w:lang w:eastAsia="ru-RU"/>
              </w:rPr>
            </w:pPr>
          </w:p>
          <w:p w:rsidR="008327D8" w:rsidRDefault="008327D8" w:rsidP="008327D8">
            <w:pPr>
              <w:ind w:left="302" w:right="395"/>
              <w:jc w:val="center"/>
              <w:rPr>
                <w:sz w:val="72"/>
                <w:szCs w:val="72"/>
              </w:rPr>
            </w:pPr>
            <w:r w:rsidRPr="008327D8">
              <w:rPr>
                <w:rFonts w:eastAsia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2184373" cy="1543050"/>
                  <wp:effectExtent l="19050" t="0" r="6377" b="0"/>
                  <wp:docPr id="5" name="Рисунок 2" descr="C:\Users\Катя\Desktop\plaka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атя\Desktop\plaka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095" cy="1545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7D8" w:rsidRPr="008327D8" w:rsidRDefault="008327D8" w:rsidP="008327D8">
            <w:pPr>
              <w:ind w:left="302" w:right="395"/>
              <w:jc w:val="center"/>
              <w:rPr>
                <w:sz w:val="72"/>
                <w:szCs w:val="72"/>
              </w:rPr>
            </w:pPr>
          </w:p>
          <w:p w:rsidR="008327D8" w:rsidRDefault="008327D8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  <w:r w:rsidRPr="00F148A7">
              <w:rPr>
                <w:rFonts w:eastAsia="Times New Roman" w:cs="Times New Roman"/>
                <w:b/>
                <w:sz w:val="72"/>
                <w:szCs w:val="72"/>
                <w:lang w:eastAsia="ru-RU"/>
              </w:rPr>
              <w:t>ЗДОРОВЫЙ ДУХ</w:t>
            </w:r>
          </w:p>
          <w:p w:rsidR="00D03898" w:rsidRDefault="00D03898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</w:p>
          <w:p w:rsidR="00E40D11" w:rsidRPr="00D03898" w:rsidRDefault="006C7671" w:rsidP="006C7671">
            <w:pPr>
              <w:ind w:left="302" w:right="3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Подготовила в</w:t>
            </w:r>
            <w:r w:rsidR="00D03898">
              <w:rPr>
                <w:b/>
                <w:sz w:val="24"/>
                <w:szCs w:val="24"/>
              </w:rPr>
              <w:t>оспитател</w:t>
            </w:r>
            <w:r w:rsidR="00E40D11">
              <w:rPr>
                <w:b/>
                <w:sz w:val="24"/>
                <w:szCs w:val="24"/>
              </w:rPr>
              <w:t>ь</w:t>
            </w:r>
            <w:r w:rsidR="00D03898">
              <w:rPr>
                <w:b/>
                <w:sz w:val="24"/>
                <w:szCs w:val="24"/>
              </w:rPr>
              <w:t xml:space="preserve"> группы 1 «Капельки»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40D11">
              <w:rPr>
                <w:b/>
                <w:sz w:val="24"/>
                <w:szCs w:val="24"/>
              </w:rPr>
              <w:t>Алымова</w:t>
            </w:r>
            <w:proofErr w:type="spellEnd"/>
            <w:r w:rsidR="00E40D11">
              <w:rPr>
                <w:b/>
                <w:sz w:val="24"/>
                <w:szCs w:val="24"/>
              </w:rPr>
              <w:t xml:space="preserve"> Е.А.</w:t>
            </w:r>
          </w:p>
        </w:tc>
      </w:tr>
      <w:tr w:rsidR="008327D8" w:rsidTr="00F148A7">
        <w:trPr>
          <w:jc w:val="center"/>
        </w:trPr>
        <w:tc>
          <w:tcPr>
            <w:tcW w:w="4925" w:type="dxa"/>
          </w:tcPr>
          <w:p w:rsidR="008327D8" w:rsidRDefault="008327D8" w:rsidP="008327D8">
            <w:pPr>
              <w:ind w:left="284" w:right="27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r w:rsidRPr="00D738E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РАВИЛЬНОЕ ПИТАНИЕ</w:t>
            </w:r>
          </w:p>
          <w:p w:rsidR="008327D8" w:rsidRPr="00D738EF" w:rsidRDefault="008327D8" w:rsidP="008327D8">
            <w:pPr>
              <w:ind w:left="284" w:right="27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327D8" w:rsidRDefault="008327D8" w:rsidP="008327D8">
            <w:pPr>
              <w:ind w:left="284" w:right="2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Питание ребенка должно быть полноценным и обеспечивать организм всем необходимым.</w:t>
            </w:r>
          </w:p>
          <w:p w:rsidR="008327D8" w:rsidRDefault="008327D8" w:rsidP="008327D8">
            <w:pPr>
              <w:ind w:left="284" w:right="2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327D8" w:rsidRDefault="008327D8" w:rsidP="008327D8">
            <w:pPr>
              <w:ind w:left="284" w:right="2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0CA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Питание:</w:t>
            </w: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белки, жиры, мясная пища, углеводы, витамины.</w:t>
            </w:r>
          </w:p>
          <w:p w:rsidR="008327D8" w:rsidRPr="00D738EF" w:rsidRDefault="008327D8" w:rsidP="008327D8">
            <w:pPr>
              <w:ind w:left="284" w:right="2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0CA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Белки</w:t>
            </w: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основном содержатся в молочных продуктах (сырники, вареники, омлет, каши, сваренные на молоке). Они </w:t>
            </w:r>
            <w:proofErr w:type="gramStart"/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обеспечивают потребность организма в белке</w:t>
            </w:r>
            <w:proofErr w:type="gramEnd"/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легко усваиваются.</w:t>
            </w:r>
          </w:p>
          <w:p w:rsidR="008327D8" w:rsidRPr="00D738EF" w:rsidRDefault="008327D8" w:rsidP="008327D8">
            <w:pPr>
              <w:ind w:left="284" w:right="2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CA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Мясная пища</w:t>
            </w: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тоже нужна детям, лучше в во время обеда и в небольших количествах.</w:t>
            </w:r>
            <w:proofErr w:type="gramEnd"/>
          </w:p>
          <w:p w:rsidR="008327D8" w:rsidRPr="00D738EF" w:rsidRDefault="008327D8" w:rsidP="008327D8">
            <w:pPr>
              <w:ind w:left="284" w:right="2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0CA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Жиры</w:t>
            </w: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служат источником энергии и строительным материалом для организма (сливочное и растительное масла). В них, помимо жира, содержатся витамины</w:t>
            </w:r>
            <w:proofErr w:type="gramStart"/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, Е, К.</w:t>
            </w:r>
          </w:p>
          <w:p w:rsidR="008327D8" w:rsidRPr="00D738EF" w:rsidRDefault="008327D8" w:rsidP="008327D8">
            <w:pPr>
              <w:ind w:left="284" w:right="2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0CA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Блюда из круп:</w:t>
            </w: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каши, запеканки – основные источники углеводов.</w:t>
            </w:r>
          </w:p>
          <w:p w:rsidR="008327D8" w:rsidRPr="00D738EF" w:rsidRDefault="008327D8" w:rsidP="008327D8">
            <w:pPr>
              <w:ind w:left="284" w:right="2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Много углеводов и витаминов содержится в растительной пище.</w:t>
            </w:r>
          </w:p>
          <w:p w:rsidR="008327D8" w:rsidRPr="00D738EF" w:rsidRDefault="008327D8" w:rsidP="008327D8">
            <w:pPr>
              <w:ind w:left="284" w:right="2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0CA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Овощи и фрукты</w:t>
            </w: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необходимы ребенку каждый день.</w:t>
            </w:r>
          </w:p>
          <w:p w:rsidR="008327D8" w:rsidRPr="00D738EF" w:rsidRDefault="008327D8" w:rsidP="008327D8">
            <w:pPr>
              <w:ind w:left="284" w:right="2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Кроме того нужно </w:t>
            </w:r>
            <w:r w:rsidRPr="006C0CA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кушать в определенное время</w:t>
            </w: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завтрак, обед, ужин.</w:t>
            </w:r>
          </w:p>
          <w:p w:rsidR="008327D8" w:rsidRDefault="008327D8" w:rsidP="008327D8">
            <w:pPr>
              <w:ind w:left="284" w:right="270"/>
            </w:pPr>
            <w:r w:rsidRPr="006C0CA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Соблюдения режима питания</w:t>
            </w: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лучшая профилактика заболеваний органов пищеварения. Но также и нельзя переедать.</w:t>
            </w:r>
          </w:p>
        </w:tc>
        <w:tc>
          <w:tcPr>
            <w:tcW w:w="5811" w:type="dxa"/>
          </w:tcPr>
          <w:p w:rsidR="008327D8" w:rsidRDefault="008327D8" w:rsidP="008327D8">
            <w:pPr>
              <w:ind w:left="223" w:right="33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ЧИСТОТА</w:t>
            </w:r>
          </w:p>
          <w:p w:rsidR="008327D8" w:rsidRPr="00D738EF" w:rsidRDefault="008327D8" w:rsidP="008327D8">
            <w:pPr>
              <w:ind w:left="223" w:right="33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327D8" w:rsidRPr="00D738EF" w:rsidRDefault="008327D8" w:rsidP="008327D8">
            <w:pPr>
              <w:spacing w:line="360" w:lineRule="auto"/>
              <w:ind w:left="223" w:right="3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Дорогие мои дети!</w:t>
            </w:r>
          </w:p>
          <w:p w:rsidR="008327D8" w:rsidRPr="00D738EF" w:rsidRDefault="008327D8" w:rsidP="008327D8">
            <w:pPr>
              <w:spacing w:line="360" w:lineRule="auto"/>
              <w:ind w:left="223" w:right="3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Я пишу вам письмецо:</w:t>
            </w:r>
          </w:p>
          <w:p w:rsidR="008327D8" w:rsidRPr="00D738EF" w:rsidRDefault="008327D8" w:rsidP="008327D8">
            <w:pPr>
              <w:spacing w:line="360" w:lineRule="auto"/>
              <w:ind w:left="223" w:right="3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Я прошу вас, мойте чаще</w:t>
            </w:r>
          </w:p>
          <w:p w:rsidR="008327D8" w:rsidRPr="00D738EF" w:rsidRDefault="008327D8" w:rsidP="008327D8">
            <w:pPr>
              <w:spacing w:line="360" w:lineRule="auto"/>
              <w:ind w:left="223" w:right="3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Ваши руки и лицо.</w:t>
            </w:r>
          </w:p>
          <w:p w:rsidR="008327D8" w:rsidRPr="00D738EF" w:rsidRDefault="008327D8" w:rsidP="008327D8">
            <w:pPr>
              <w:spacing w:line="360" w:lineRule="auto"/>
              <w:ind w:left="223" w:right="3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gramStart"/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равно</w:t>
            </w:r>
            <w:proofErr w:type="gramEnd"/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какой водою:</w:t>
            </w:r>
          </w:p>
          <w:p w:rsidR="008327D8" w:rsidRPr="00D738EF" w:rsidRDefault="008327D8" w:rsidP="008327D8">
            <w:pPr>
              <w:spacing w:line="360" w:lineRule="auto"/>
              <w:ind w:left="223" w:right="3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Кипяченой, ключевой,</w:t>
            </w:r>
          </w:p>
          <w:p w:rsidR="008327D8" w:rsidRPr="00D738EF" w:rsidRDefault="008327D8" w:rsidP="008327D8">
            <w:pPr>
              <w:spacing w:line="360" w:lineRule="auto"/>
              <w:ind w:left="223" w:right="3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Из реки иль из колодца,</w:t>
            </w:r>
          </w:p>
          <w:p w:rsidR="008327D8" w:rsidRPr="00D738EF" w:rsidRDefault="008327D8" w:rsidP="008327D8">
            <w:pPr>
              <w:spacing w:line="360" w:lineRule="auto"/>
              <w:ind w:left="223" w:right="3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Или просто дождевой!</w:t>
            </w:r>
          </w:p>
          <w:p w:rsidR="008327D8" w:rsidRPr="00D738EF" w:rsidRDefault="008327D8" w:rsidP="008327D8">
            <w:pPr>
              <w:spacing w:line="360" w:lineRule="auto"/>
              <w:ind w:left="223" w:right="3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Нужно мыться непременно</w:t>
            </w:r>
          </w:p>
          <w:p w:rsidR="008327D8" w:rsidRPr="00D738EF" w:rsidRDefault="008327D8" w:rsidP="008327D8">
            <w:pPr>
              <w:spacing w:line="360" w:lineRule="auto"/>
              <w:ind w:left="223" w:right="3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Утром, вечером и днем –</w:t>
            </w:r>
          </w:p>
          <w:p w:rsidR="008327D8" w:rsidRPr="00D738EF" w:rsidRDefault="008327D8" w:rsidP="008327D8">
            <w:pPr>
              <w:spacing w:line="360" w:lineRule="auto"/>
              <w:ind w:left="223" w:right="3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Перед каждою едою,</w:t>
            </w:r>
          </w:p>
          <w:p w:rsidR="008327D8" w:rsidRPr="00D738EF" w:rsidRDefault="008327D8" w:rsidP="008327D8">
            <w:pPr>
              <w:spacing w:line="360" w:lineRule="auto"/>
              <w:ind w:left="223" w:right="3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После сна и перед сном.</w:t>
            </w:r>
          </w:p>
          <w:p w:rsidR="008327D8" w:rsidRPr="00D738EF" w:rsidRDefault="008327D8" w:rsidP="008327D8">
            <w:pPr>
              <w:spacing w:line="360" w:lineRule="auto"/>
              <w:ind w:left="223" w:right="3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Тритесь губкой и мочалкой!</w:t>
            </w:r>
          </w:p>
          <w:p w:rsidR="008327D8" w:rsidRPr="00D738EF" w:rsidRDefault="008327D8" w:rsidP="008327D8">
            <w:pPr>
              <w:spacing w:line="360" w:lineRule="auto"/>
              <w:ind w:left="223" w:right="3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Потерпите – не беда!</w:t>
            </w:r>
          </w:p>
          <w:p w:rsidR="008327D8" w:rsidRPr="00D738EF" w:rsidRDefault="008327D8" w:rsidP="008327D8">
            <w:pPr>
              <w:spacing w:line="360" w:lineRule="auto"/>
              <w:ind w:left="223" w:right="3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И чернила и варенье</w:t>
            </w:r>
          </w:p>
          <w:p w:rsidR="008327D8" w:rsidRPr="00D738EF" w:rsidRDefault="008327D8" w:rsidP="008327D8">
            <w:pPr>
              <w:spacing w:line="360" w:lineRule="auto"/>
              <w:ind w:left="223" w:right="3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Смоют мыло и вода.</w:t>
            </w:r>
          </w:p>
          <w:p w:rsidR="008327D8" w:rsidRPr="00D738EF" w:rsidRDefault="008327D8" w:rsidP="008327D8">
            <w:pPr>
              <w:spacing w:line="360" w:lineRule="auto"/>
              <w:ind w:left="223" w:right="3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Дорогие мои дети!</w:t>
            </w:r>
          </w:p>
          <w:p w:rsidR="008327D8" w:rsidRPr="00D738EF" w:rsidRDefault="008327D8" w:rsidP="008327D8">
            <w:pPr>
              <w:spacing w:line="360" w:lineRule="auto"/>
              <w:ind w:left="223" w:right="3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Очень, очень вас прошу:</w:t>
            </w:r>
          </w:p>
          <w:p w:rsidR="008327D8" w:rsidRPr="00D738EF" w:rsidRDefault="008327D8" w:rsidP="008327D8">
            <w:pPr>
              <w:spacing w:line="360" w:lineRule="auto"/>
              <w:ind w:left="223" w:right="3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Мойтесь чище, мойтесь чаще –</w:t>
            </w:r>
          </w:p>
          <w:p w:rsidR="008327D8" w:rsidRPr="00D738EF" w:rsidRDefault="008327D8" w:rsidP="008327D8">
            <w:pPr>
              <w:spacing w:line="360" w:lineRule="auto"/>
              <w:ind w:left="223" w:right="3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грязнуль</w:t>
            </w:r>
            <w:proofErr w:type="spellEnd"/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выношу.</w:t>
            </w:r>
          </w:p>
          <w:p w:rsidR="008327D8" w:rsidRDefault="008327D8" w:rsidP="008327D8">
            <w:pPr>
              <w:tabs>
                <w:tab w:val="left" w:pos="4759"/>
              </w:tabs>
              <w:ind w:left="364" w:right="332"/>
              <w:jc w:val="right"/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Ваш  </w:t>
            </w:r>
            <w:proofErr w:type="spellStart"/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1" w:type="dxa"/>
          </w:tcPr>
          <w:p w:rsidR="008327D8" w:rsidRPr="00D738EF" w:rsidRDefault="008327D8" w:rsidP="008327D8">
            <w:pPr>
              <w:spacing w:before="100" w:beforeAutospacing="1" w:after="100" w:afterAutospacing="1"/>
              <w:ind w:left="302" w:right="31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РЕЖИМ  ДНЯ</w:t>
            </w:r>
          </w:p>
          <w:p w:rsidR="008327D8" w:rsidRPr="00D738EF" w:rsidRDefault="008327D8" w:rsidP="008327D8">
            <w:pPr>
              <w:spacing w:before="100" w:beforeAutospacing="1"/>
              <w:ind w:left="302" w:right="3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Режим – порядок чего–</w:t>
            </w:r>
            <w:proofErr w:type="spellStart"/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Распорядок – все делать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вовремя, в </w:t>
            </w:r>
            <w:proofErr w:type="gramStart"/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одно и тоже</w:t>
            </w:r>
            <w:proofErr w:type="gramEnd"/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время.</w:t>
            </w:r>
          </w:p>
          <w:p w:rsidR="008327D8" w:rsidRPr="00D738EF" w:rsidRDefault="008327D8" w:rsidP="008327D8">
            <w:pPr>
              <w:spacing w:before="100" w:beforeAutospacing="1" w:after="100" w:afterAutospacing="1"/>
              <w:ind w:left="302" w:right="3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Ведь это не просто научить себя делать все вовремя, но надо стараться.</w:t>
            </w:r>
          </w:p>
          <w:p w:rsidR="008327D8" w:rsidRPr="00D738EF" w:rsidRDefault="008327D8" w:rsidP="008327D8">
            <w:pPr>
              <w:spacing w:before="100" w:beforeAutospacing="1" w:after="100" w:afterAutospacing="1"/>
              <w:ind w:left="302" w:right="31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Игор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Мазнин</w:t>
            </w:r>
            <w:proofErr w:type="spellEnd"/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«Одно из трудных дел»</w:t>
            </w:r>
          </w:p>
          <w:p w:rsidR="008327D8" w:rsidRPr="00D738EF" w:rsidRDefault="008327D8" w:rsidP="008327D8">
            <w:pPr>
              <w:spacing w:line="276" w:lineRule="auto"/>
              <w:ind w:left="302" w:right="31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Одно из самых трудных дел –</w:t>
            </w:r>
          </w:p>
          <w:p w:rsidR="008327D8" w:rsidRPr="00D738EF" w:rsidRDefault="008327D8" w:rsidP="008327D8">
            <w:pPr>
              <w:spacing w:line="276" w:lineRule="auto"/>
              <w:ind w:left="302" w:right="31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Не делать сразу двадцать дел</w:t>
            </w:r>
          </w:p>
          <w:p w:rsidR="008327D8" w:rsidRPr="00D738EF" w:rsidRDefault="008327D8" w:rsidP="008327D8">
            <w:pPr>
              <w:spacing w:line="276" w:lineRule="auto"/>
              <w:ind w:left="302" w:right="31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А что ни час –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меть все время</w:t>
            </w:r>
          </w:p>
          <w:p w:rsidR="008327D8" w:rsidRPr="00D738EF" w:rsidRDefault="008327D8" w:rsidP="008327D8">
            <w:pPr>
              <w:spacing w:line="276" w:lineRule="auto"/>
              <w:ind w:left="302" w:right="31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Иметь на все свой час и время:</w:t>
            </w:r>
          </w:p>
          <w:p w:rsidR="008327D8" w:rsidRPr="00D738EF" w:rsidRDefault="008327D8" w:rsidP="008327D8">
            <w:pPr>
              <w:spacing w:line="276" w:lineRule="auto"/>
              <w:ind w:left="302" w:right="31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И на веселье,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труд,</w:t>
            </w:r>
          </w:p>
          <w:p w:rsidR="008327D8" w:rsidRPr="00D738EF" w:rsidRDefault="008327D8" w:rsidP="008327D8">
            <w:pPr>
              <w:spacing w:line="276" w:lineRule="auto"/>
              <w:ind w:left="302" w:right="31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На шум и шутки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ять минут,</w:t>
            </w:r>
          </w:p>
          <w:p w:rsidR="008327D8" w:rsidRPr="00D738EF" w:rsidRDefault="008327D8" w:rsidP="008327D8">
            <w:pPr>
              <w:spacing w:line="276" w:lineRule="auto"/>
              <w:ind w:left="302" w:right="31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И на потеху –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ладкий миг.</w:t>
            </w:r>
          </w:p>
          <w:p w:rsidR="008327D8" w:rsidRPr="00D738EF" w:rsidRDefault="008327D8" w:rsidP="008327D8">
            <w:pPr>
              <w:spacing w:line="276" w:lineRule="auto"/>
              <w:ind w:left="302" w:right="31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И долгий час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а чтенье книг!</w:t>
            </w:r>
          </w:p>
          <w:p w:rsidR="008327D8" w:rsidRDefault="008327D8" w:rsidP="008327D8">
            <w:pPr>
              <w:spacing w:before="100" w:beforeAutospacing="1" w:after="100" w:afterAutospacing="1"/>
              <w:ind w:left="302" w:right="31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327D8" w:rsidRDefault="008327D8" w:rsidP="008327D8">
            <w:pPr>
              <w:ind w:left="302" w:right="395"/>
              <w:jc w:val="both"/>
            </w:pPr>
            <w:r w:rsidRPr="00D738EF">
              <w:rPr>
                <w:rFonts w:eastAsia="Times New Roman" w:cs="Times New Roman"/>
                <w:sz w:val="24"/>
                <w:szCs w:val="24"/>
                <w:lang w:eastAsia="ru-RU"/>
              </w:rPr>
              <w:t>Сон необходим и взрослым и детям. Детям нужно много спать, чтобы восполнить ту энергию, которую они затратили, бегая и играя целый день.  Так после активно проведенного дня устают не только мышцы, но и многие важные органы (сердце, легкие, печень).  Особенно нужен отдых мозгу, чтобы на следующий день он мог быстро и хорошо соображать.  Всем органам сон полезен, и вредно, если человек регулярно не досыпает.</w:t>
            </w:r>
          </w:p>
        </w:tc>
      </w:tr>
    </w:tbl>
    <w:p w:rsidR="008327D8" w:rsidRDefault="008327D8"/>
    <w:sectPr w:rsidR="008327D8" w:rsidSect="00D738E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3605F"/>
    <w:multiLevelType w:val="multilevel"/>
    <w:tmpl w:val="A97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05501"/>
    <w:multiLevelType w:val="multilevel"/>
    <w:tmpl w:val="856AD1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A793C"/>
    <w:multiLevelType w:val="multilevel"/>
    <w:tmpl w:val="51F2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F0F74"/>
    <w:multiLevelType w:val="multilevel"/>
    <w:tmpl w:val="31E0CE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B10BF"/>
    <w:multiLevelType w:val="multilevel"/>
    <w:tmpl w:val="2CAC0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9580D"/>
    <w:multiLevelType w:val="multilevel"/>
    <w:tmpl w:val="6A1E7C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E2EDC"/>
    <w:multiLevelType w:val="multilevel"/>
    <w:tmpl w:val="C08E9D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16CF0"/>
    <w:multiLevelType w:val="multilevel"/>
    <w:tmpl w:val="ED3A7B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8EF"/>
    <w:rsid w:val="002614AB"/>
    <w:rsid w:val="003251AF"/>
    <w:rsid w:val="00451BAE"/>
    <w:rsid w:val="004A6449"/>
    <w:rsid w:val="006C0CAF"/>
    <w:rsid w:val="006C7671"/>
    <w:rsid w:val="008327D8"/>
    <w:rsid w:val="00900770"/>
    <w:rsid w:val="00C16600"/>
    <w:rsid w:val="00C2637C"/>
    <w:rsid w:val="00D03898"/>
    <w:rsid w:val="00D738EF"/>
    <w:rsid w:val="00DA4660"/>
    <w:rsid w:val="00E40D11"/>
    <w:rsid w:val="00F1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3CB89-0EE7-4529-B506-FE64ECEA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7</cp:revision>
  <cp:lastPrinted>2014-04-13T08:04:00Z</cp:lastPrinted>
  <dcterms:created xsi:type="dcterms:W3CDTF">2014-04-09T15:50:00Z</dcterms:created>
  <dcterms:modified xsi:type="dcterms:W3CDTF">2014-04-13T08:07:00Z</dcterms:modified>
</cp:coreProperties>
</file>