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учреждение детский сад комбинированного вида «Березка»</w:t>
      </w: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785A" w:rsidRDefault="0054785A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785A" w:rsidRDefault="0054785A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7F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P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CD0E42">
        <w:rPr>
          <w:rFonts w:ascii="Times New Roman" w:hAnsi="Times New Roman" w:cs="Times New Roman"/>
          <w:bCs/>
          <w:sz w:val="40"/>
          <w:szCs w:val="40"/>
        </w:rPr>
        <w:t>Сообщение на тему:</w:t>
      </w: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CD0E42">
        <w:rPr>
          <w:rFonts w:ascii="Times New Roman" w:hAnsi="Times New Roman" w:cs="Times New Roman"/>
          <w:bCs/>
          <w:sz w:val="40"/>
          <w:szCs w:val="40"/>
        </w:rPr>
        <w:t>«Воспитание культуры общения</w:t>
      </w:r>
      <w:r w:rsidR="002F5048">
        <w:rPr>
          <w:rFonts w:ascii="Times New Roman" w:hAnsi="Times New Roman" w:cs="Times New Roman"/>
          <w:bCs/>
          <w:sz w:val="40"/>
          <w:szCs w:val="40"/>
        </w:rPr>
        <w:t xml:space="preserve"> у дошкольников</w:t>
      </w:r>
      <w:r w:rsidR="00501AF1">
        <w:rPr>
          <w:rFonts w:ascii="Times New Roman" w:hAnsi="Times New Roman" w:cs="Times New Roman"/>
          <w:bCs/>
          <w:sz w:val="40"/>
          <w:szCs w:val="40"/>
        </w:rPr>
        <w:t xml:space="preserve"> в процессе сюжетно-ролевой игры</w:t>
      </w:r>
      <w:r w:rsidRPr="00CD0E42">
        <w:rPr>
          <w:rFonts w:ascii="Times New Roman" w:hAnsi="Times New Roman" w:cs="Times New Roman"/>
          <w:bCs/>
          <w:sz w:val="40"/>
          <w:szCs w:val="40"/>
        </w:rPr>
        <w:t>»</w:t>
      </w:r>
    </w:p>
    <w:p w:rsidR="00CD7F33" w:rsidRPr="00CD7F33" w:rsidRDefault="00CD7F33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7F33">
        <w:rPr>
          <w:rFonts w:ascii="Times New Roman" w:hAnsi="Times New Roman" w:cs="Times New Roman"/>
          <w:bCs/>
          <w:sz w:val="28"/>
          <w:szCs w:val="28"/>
        </w:rPr>
        <w:t>(для молодых специалистов)</w:t>
      </w: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5048" w:rsidRDefault="002F5048" w:rsidP="002F5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785A" w:rsidRDefault="0054785A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785A" w:rsidRDefault="0054785A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Подготовила: Орлова О.М.,</w:t>
      </w:r>
    </w:p>
    <w:p w:rsidR="00CD0E42" w:rsidRDefault="00CD0E42" w:rsidP="00CD0E4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воспитатель,</w:t>
      </w:r>
    </w:p>
    <w:p w:rsidR="00CD0E42" w:rsidRDefault="00CD0E42" w:rsidP="00CD0E4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МБДОУ ДС КВ «Березка»</w:t>
      </w:r>
    </w:p>
    <w:p w:rsidR="00CD0E42" w:rsidRDefault="00CD0E42" w:rsidP="00CD0E4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5478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Новый Уренгой</w:t>
      </w:r>
    </w:p>
    <w:p w:rsidR="00CD0E42" w:rsidRPr="00CD0E42" w:rsidRDefault="00CD0E42" w:rsidP="00CD0E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2015</w:t>
      </w:r>
    </w:p>
    <w:p w:rsidR="00B05B24" w:rsidRDefault="00B05B24" w:rsidP="001826F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6FC">
        <w:rPr>
          <w:rFonts w:ascii="Times New Roman" w:hAnsi="Times New Roman" w:cs="Times New Roman"/>
          <w:bCs/>
          <w:sz w:val="28"/>
          <w:szCs w:val="28"/>
        </w:rPr>
        <w:lastRenderedPageBreak/>
        <w:t>Человек, как существо социальное постоянно взаимодействует с другими людьми. Ему необходимы контакты самые разнообразные: внутрисемейные, общественные, производственные и т.д. Любое общение требует от человека умения соблюдать общепринятые правила поведения, обусловленные нормами морали.</w:t>
      </w:r>
    </w:p>
    <w:p w:rsidR="00315B2E" w:rsidRPr="001826FC" w:rsidRDefault="00315B2E" w:rsidP="00182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основной общеобразовательной программе дошкольного образования «Детство» на </w:t>
      </w:r>
      <w:r w:rsidR="00D3638A">
        <w:rPr>
          <w:rFonts w:ascii="Times New Roman" w:hAnsi="Times New Roman" w:cs="Times New Roman"/>
          <w:bCs/>
          <w:sz w:val="28"/>
          <w:szCs w:val="28"/>
        </w:rPr>
        <w:t>основе,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которой составлена образовательная программа нашего детского сада, в образовательной области «Речевое развитие» выделен подраздел «Овладение детьми средствами общения и культуры».</w:t>
      </w:r>
    </w:p>
    <w:p w:rsidR="00924E7B" w:rsidRPr="001826FC" w:rsidRDefault="00B05B24" w:rsidP="001826F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6FC">
        <w:rPr>
          <w:rFonts w:ascii="Times New Roman" w:hAnsi="Times New Roman" w:cs="Times New Roman"/>
          <w:bCs/>
          <w:sz w:val="28"/>
          <w:szCs w:val="28"/>
        </w:rPr>
        <w:t>Одним из компонентов общ</w:t>
      </w:r>
      <w:r w:rsidR="001826FC">
        <w:rPr>
          <w:rFonts w:ascii="Times New Roman" w:hAnsi="Times New Roman" w:cs="Times New Roman"/>
          <w:bCs/>
          <w:sz w:val="28"/>
          <w:szCs w:val="28"/>
        </w:rPr>
        <w:t>ения выступает культура общения:</w:t>
      </w:r>
    </w:p>
    <w:p w:rsidR="00FB389D" w:rsidRPr="001826FC" w:rsidRDefault="0054785A" w:rsidP="001826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C">
        <w:rPr>
          <w:rFonts w:ascii="Times New Roman" w:hAnsi="Times New Roman" w:cs="Times New Roman"/>
          <w:bCs/>
          <w:sz w:val="28"/>
          <w:szCs w:val="28"/>
        </w:rPr>
        <w:t xml:space="preserve">формирование у детей знаний норм и правил общения; </w:t>
      </w:r>
    </w:p>
    <w:p w:rsidR="00FB389D" w:rsidRPr="001826FC" w:rsidRDefault="0054785A" w:rsidP="001826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C">
        <w:rPr>
          <w:rFonts w:ascii="Times New Roman" w:hAnsi="Times New Roman" w:cs="Times New Roman"/>
          <w:bCs/>
          <w:sz w:val="28"/>
          <w:szCs w:val="28"/>
        </w:rPr>
        <w:t xml:space="preserve">умение общаться с окружающими; </w:t>
      </w:r>
    </w:p>
    <w:p w:rsidR="00FB389D" w:rsidRPr="001826FC" w:rsidRDefault="0054785A" w:rsidP="001826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C">
        <w:rPr>
          <w:rFonts w:ascii="Times New Roman" w:hAnsi="Times New Roman" w:cs="Times New Roman"/>
          <w:bCs/>
          <w:sz w:val="28"/>
          <w:szCs w:val="28"/>
        </w:rPr>
        <w:t xml:space="preserve">желание ребенка вступать в контакт; </w:t>
      </w:r>
    </w:p>
    <w:p w:rsidR="00FB389D" w:rsidRPr="001826FC" w:rsidRDefault="0054785A" w:rsidP="001826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C">
        <w:rPr>
          <w:rFonts w:ascii="Times New Roman" w:hAnsi="Times New Roman" w:cs="Times New Roman"/>
          <w:bCs/>
          <w:sz w:val="28"/>
          <w:szCs w:val="28"/>
        </w:rPr>
        <w:t xml:space="preserve">предупреждает негуманное проявление эмоций. </w:t>
      </w:r>
    </w:p>
    <w:p w:rsidR="00CD0E42" w:rsidRDefault="00B05B24" w:rsidP="00CD0E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FC">
        <w:rPr>
          <w:rFonts w:ascii="Times New Roman" w:hAnsi="Times New Roman" w:cs="Times New Roman"/>
          <w:sz w:val="28"/>
          <w:szCs w:val="28"/>
        </w:rPr>
        <w:t>Культура общения – предусматривает выполнение ребенком норм при общении с взрослыми и сверстниками, основанных на уважении и доброжелательности, с использованием соответствующего словарного запаса и норм обращения, а также вежливое поведение в общественных местах, быту.</w:t>
      </w:r>
    </w:p>
    <w:p w:rsidR="00CD0E42" w:rsidRDefault="00B05B24" w:rsidP="00CD0E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FC">
        <w:rPr>
          <w:rFonts w:ascii="Times New Roman" w:hAnsi="Times New Roman" w:cs="Times New Roman"/>
          <w:sz w:val="28"/>
          <w:szCs w:val="28"/>
        </w:rPr>
        <w:t>Культура общения ребенка – это способность не только вступать в контакт и вести разговор с собеседником, но и внимательно и активно слушать, использовать мимику и жесты для более эффективного выражения своих мыслей, а также осознавать особенности себя и других людей и учитывать их в ходе общения.</w:t>
      </w:r>
    </w:p>
    <w:p w:rsidR="00CD0E42" w:rsidRDefault="00B05B24" w:rsidP="00CD0E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FC">
        <w:rPr>
          <w:rFonts w:ascii="Times New Roman" w:hAnsi="Times New Roman" w:cs="Times New Roman"/>
          <w:sz w:val="28"/>
          <w:szCs w:val="28"/>
        </w:rPr>
        <w:t>Кроме этого воспитание культуры общения у детей дошкольного возраста осуществляется в тесной связи с формированием у детей навыков коллективизма. Формируя у ребенка стремление к общению, взрослые должны поощрять даже самые незначительные попытки играть друг с другом.</w:t>
      </w:r>
    </w:p>
    <w:p w:rsidR="00CD0E42" w:rsidRDefault="00B05B24" w:rsidP="00CD0E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FC">
        <w:rPr>
          <w:rFonts w:ascii="Times New Roman" w:hAnsi="Times New Roman" w:cs="Times New Roman"/>
          <w:sz w:val="28"/>
          <w:szCs w:val="28"/>
        </w:rPr>
        <w:lastRenderedPageBreak/>
        <w:t>Полезно объединять детей вокруг дел, заставляющих их вместе радоваться, переживать, испытывать чувство удовлетворения, проявлять доброжелательность. В интересной, насыщенной событиями жизни общение детей приобретает особую сдержанность. Педагог использует различные приемы, которые помогают разнообразить повседневную жизнь детей.</w:t>
      </w:r>
    </w:p>
    <w:p w:rsidR="00CD0E42" w:rsidRDefault="00B05B24" w:rsidP="00CD0E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FC">
        <w:rPr>
          <w:rFonts w:ascii="Times New Roman" w:hAnsi="Times New Roman" w:cs="Times New Roman"/>
          <w:sz w:val="28"/>
          <w:szCs w:val="28"/>
        </w:rPr>
        <w:t>Воспитанием культуры общения у детей воспитатель воспитывает и такие нравственные качества как вежливость, деликатность, предупредительность, скромность, общительность и также не маловажно навыки коллективизма. Важно прививать ребенку элементарную культуру общения, помогающую ему устанавливать контакты со сверстниками: умение без крика и ссоры договариваться, вежливо обращаться с просьбой; если необходимо, то уступать и ждать; делиться игрушками, спокойно разговаривать, не на</w:t>
      </w:r>
      <w:r w:rsidR="00CD0E42">
        <w:rPr>
          <w:rFonts w:ascii="Times New Roman" w:hAnsi="Times New Roman" w:cs="Times New Roman"/>
          <w:sz w:val="28"/>
          <w:szCs w:val="28"/>
        </w:rPr>
        <w:t xml:space="preserve">рушать игры шумным вторжением. </w:t>
      </w:r>
    </w:p>
    <w:p w:rsidR="00B05B24" w:rsidRPr="001826FC" w:rsidRDefault="00B05B24" w:rsidP="00CD0E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E42">
        <w:rPr>
          <w:rFonts w:ascii="Times New Roman" w:hAnsi="Times New Roman" w:cs="Times New Roman"/>
          <w:b/>
          <w:sz w:val="28"/>
          <w:szCs w:val="28"/>
        </w:rPr>
        <w:t>Цель:</w:t>
      </w:r>
      <w:r w:rsidRPr="001826FC">
        <w:rPr>
          <w:rFonts w:ascii="Times New Roman" w:hAnsi="Times New Roman" w:cs="Times New Roman"/>
          <w:sz w:val="28"/>
          <w:szCs w:val="28"/>
        </w:rPr>
        <w:t xml:space="preserve"> влияние сюжетно-ролевой игры детей дошкольного возраста на воспитание культуры общения. </w:t>
      </w:r>
    </w:p>
    <w:p w:rsidR="00CD0E42" w:rsidRDefault="00B05B24" w:rsidP="00CD0E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E42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1826FC">
        <w:rPr>
          <w:rFonts w:ascii="Times New Roman" w:hAnsi="Times New Roman" w:cs="Times New Roman"/>
          <w:sz w:val="28"/>
          <w:szCs w:val="28"/>
        </w:rPr>
        <w:t xml:space="preserve"> была определена сюжетно-ролевая игра детей дошкольного возраста.</w:t>
      </w:r>
    </w:p>
    <w:p w:rsidR="00CD0E42" w:rsidRDefault="00B05B24" w:rsidP="00CD0E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FC">
        <w:rPr>
          <w:rFonts w:ascii="Times New Roman" w:hAnsi="Times New Roman" w:cs="Times New Roman"/>
          <w:sz w:val="28"/>
          <w:szCs w:val="28"/>
        </w:rPr>
        <w:t xml:space="preserve">Сюжетно-ролевая игра как одна из видов игр детей дошкольного возраста является одним из средств воспитания культуры общения у детей </w:t>
      </w:r>
      <w:r w:rsidR="00CD0E42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возраста. </w:t>
      </w:r>
    </w:p>
    <w:p w:rsidR="00CD0E42" w:rsidRDefault="00B05B24" w:rsidP="00CD0E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FC">
        <w:rPr>
          <w:rFonts w:ascii="Times New Roman" w:hAnsi="Times New Roman" w:cs="Times New Roman"/>
          <w:sz w:val="28"/>
          <w:szCs w:val="28"/>
        </w:rPr>
        <w:t>Сюжетно-ролевая игра – это основной вид игры ребенка дошкольного возраста.</w:t>
      </w:r>
    </w:p>
    <w:p w:rsidR="00CD0E42" w:rsidRDefault="00B05B24" w:rsidP="00CD0E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FC">
        <w:rPr>
          <w:rFonts w:ascii="Times New Roman" w:hAnsi="Times New Roman" w:cs="Times New Roman"/>
          <w:sz w:val="28"/>
          <w:szCs w:val="28"/>
        </w:rPr>
        <w:t>В процессе сюжетно-ролевой игры развиваются речевые способности; духовные и физические силы ребенка; его внимание, память, воображение, дисциплинированность, ловкость.</w:t>
      </w:r>
    </w:p>
    <w:p w:rsidR="00CD0E42" w:rsidRDefault="00B05B24" w:rsidP="00CD0E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FC">
        <w:rPr>
          <w:rFonts w:ascii="Times New Roman" w:hAnsi="Times New Roman" w:cs="Times New Roman"/>
          <w:sz w:val="28"/>
          <w:szCs w:val="28"/>
        </w:rPr>
        <w:t>Основой сюжетно-ролевой игры является мнимая или воображаемая ситуация, которая заключается в том, что ребенок берет на себя роль взрослого и выполняет ее в созданной им самим игровой обстановке.</w:t>
      </w:r>
    </w:p>
    <w:p w:rsidR="00CB79CB" w:rsidRPr="00D033DC" w:rsidRDefault="00B05B24" w:rsidP="00D03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FC">
        <w:rPr>
          <w:rFonts w:ascii="Times New Roman" w:hAnsi="Times New Roman" w:cs="Times New Roman"/>
          <w:sz w:val="28"/>
          <w:szCs w:val="28"/>
        </w:rPr>
        <w:t>В совместной игре дети учатся культуре общения, взаимопониманию, взаимопомощи, учатся подчинять свои действия действию других игроков.</w:t>
      </w:r>
    </w:p>
    <w:p w:rsidR="00CB79CB" w:rsidRDefault="00CB79CB" w:rsidP="00315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9CB" w:rsidRDefault="00CB79CB" w:rsidP="00315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9CB" w:rsidRPr="00315B2E" w:rsidRDefault="00CB79CB" w:rsidP="00315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79CB" w:rsidRPr="00315B2E" w:rsidSect="0045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119E"/>
    <w:multiLevelType w:val="hybridMultilevel"/>
    <w:tmpl w:val="289EA1BA"/>
    <w:lvl w:ilvl="0" w:tplc="C4EAC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901D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080E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CEA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DC1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90D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A6D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205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507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313"/>
    <w:rsid w:val="00010837"/>
    <w:rsid w:val="001826FC"/>
    <w:rsid w:val="002F5048"/>
    <w:rsid w:val="00315B2E"/>
    <w:rsid w:val="0045407D"/>
    <w:rsid w:val="00501AF1"/>
    <w:rsid w:val="00517313"/>
    <w:rsid w:val="0054785A"/>
    <w:rsid w:val="008779B1"/>
    <w:rsid w:val="00924E7B"/>
    <w:rsid w:val="00B05B24"/>
    <w:rsid w:val="00CB79CB"/>
    <w:rsid w:val="00CD0E42"/>
    <w:rsid w:val="00CD7F33"/>
    <w:rsid w:val="00D033DC"/>
    <w:rsid w:val="00D3638A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014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63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1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06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Оксана</cp:lastModifiedBy>
  <cp:revision>13</cp:revision>
  <cp:lastPrinted>1980-02-09T18:05:00Z</cp:lastPrinted>
  <dcterms:created xsi:type="dcterms:W3CDTF">2015-02-18T01:59:00Z</dcterms:created>
  <dcterms:modified xsi:type="dcterms:W3CDTF">2015-05-17T08:11:00Z</dcterms:modified>
</cp:coreProperties>
</file>