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5" w:rsidRPr="00A3073B" w:rsidRDefault="002E1115" w:rsidP="002E111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iCs/>
          <w:kern w:val="36"/>
          <w:sz w:val="44"/>
          <w:szCs w:val="44"/>
          <w:u w:val="single"/>
        </w:rPr>
      </w:pPr>
      <w:r w:rsidRPr="002E1115">
        <w:rPr>
          <w:rFonts w:ascii="Monotype Corsiva" w:eastAsia="Times New Roman" w:hAnsi="Monotype Corsiva" w:cs="Times New Roman"/>
          <w:b/>
          <w:bCs/>
          <w:i/>
          <w:iCs/>
          <w:kern w:val="36"/>
          <w:sz w:val="44"/>
          <w:szCs w:val="44"/>
          <w:u w:val="single"/>
        </w:rPr>
        <w:t>Адаптация к детскому сад</w:t>
      </w:r>
      <w:proofErr w:type="gramStart"/>
      <w:r w:rsidRPr="002E1115">
        <w:rPr>
          <w:rFonts w:ascii="Monotype Corsiva" w:eastAsia="Times New Roman" w:hAnsi="Monotype Corsiva" w:cs="Times New Roman"/>
          <w:b/>
          <w:bCs/>
          <w:i/>
          <w:iCs/>
          <w:kern w:val="36"/>
          <w:sz w:val="44"/>
          <w:szCs w:val="44"/>
          <w:u w:val="single"/>
        </w:rPr>
        <w:t>у-</w:t>
      </w:r>
      <w:proofErr w:type="gramEnd"/>
      <w:r w:rsidRPr="002E1115">
        <w:rPr>
          <w:rFonts w:ascii="Monotype Corsiva" w:eastAsia="Times New Roman" w:hAnsi="Monotype Corsiva" w:cs="Times New Roman"/>
          <w:b/>
          <w:bCs/>
          <w:i/>
          <w:iCs/>
          <w:kern w:val="36"/>
          <w:sz w:val="44"/>
          <w:szCs w:val="44"/>
          <w:u w:val="single"/>
        </w:rPr>
        <w:t xml:space="preserve"> памятка для родителей</w:t>
      </w:r>
      <w:r w:rsidRPr="00A3073B">
        <w:rPr>
          <w:rFonts w:ascii="Monotype Corsiva" w:eastAsia="Times New Roman" w:hAnsi="Monotype Corsiva" w:cs="Times New Roman"/>
          <w:b/>
          <w:bCs/>
          <w:i/>
          <w:iCs/>
          <w:kern w:val="36"/>
          <w:sz w:val="44"/>
          <w:szCs w:val="44"/>
          <w:u w:val="single"/>
        </w:rPr>
        <w:t>.</w:t>
      </w:r>
    </w:p>
    <w:p w:rsidR="00A3073B" w:rsidRPr="00A3073B" w:rsidRDefault="00A3073B" w:rsidP="00A3073B">
      <w:pPr>
        <w:spacing w:before="100" w:beforeAutospacing="1" w:after="100" w:afterAutospacing="1" w:line="240" w:lineRule="auto"/>
        <w:ind w:left="360"/>
        <w:outlineLvl w:val="0"/>
        <w:rPr>
          <w:rFonts w:ascii="Book Antiqua" w:hAnsi="Book Antiqua" w:cs="Aparajita"/>
          <w:b/>
          <w:bCs/>
          <w:sz w:val="20"/>
          <w:szCs w:val="20"/>
        </w:rPr>
      </w:pPr>
      <w:r w:rsidRPr="00A3073B">
        <w:rPr>
          <w:rFonts w:ascii="Book Antiqua" w:hAnsi="Book Antiqua" w:cs="Aparajita"/>
          <w:b/>
        </w:rPr>
        <w:t>1.</w:t>
      </w:r>
      <w:r w:rsidR="002E1115" w:rsidRPr="00A3073B">
        <w:rPr>
          <w:rFonts w:ascii="Book Antiqua" w:hAnsi="Book Antiqua" w:cs="Aparajita"/>
          <w:b/>
        </w:rPr>
        <w:t>Настраивайте кроху как можно положительнее к его поступлению в детский сад.</w:t>
      </w:r>
      <w:r w:rsidR="002E1115" w:rsidRPr="00A3073B">
        <w:rPr>
          <w:rFonts w:ascii="Book Antiqua" w:hAnsi="Book Antiqua" w:cs="Aparajita"/>
          <w:b/>
        </w:rPr>
        <w:br/>
        <w:t>2. Объясняйте и демонстрируйте, что мама и папа иногда уходят, но обязательно вернуться.</w:t>
      </w:r>
      <w:r w:rsidR="002E1115" w:rsidRPr="00A3073B">
        <w:rPr>
          <w:rFonts w:ascii="Book Antiqua" w:hAnsi="Book Antiqua" w:cs="Aparajita"/>
          <w:b/>
        </w:rPr>
        <w:br/>
        <w:t>3. Давайте понять, что разлука с Вами неизбежна, что очень хорошо, что он дорос до сада и стал таким большим.</w:t>
      </w:r>
      <w:r w:rsidR="002E1115" w:rsidRPr="00A3073B">
        <w:rPr>
          <w:rFonts w:ascii="Book Antiqua" w:hAnsi="Book Antiqua" w:cs="Aparajita"/>
          <w:b/>
        </w:rPr>
        <w:br/>
        <w:t>4. Не оставляйте малыша сразу на целый день, постепенно увеличивайте число часов пребывания в детском саду.</w:t>
      </w:r>
      <w:r w:rsidR="002E1115" w:rsidRPr="00A3073B">
        <w:rPr>
          <w:rFonts w:ascii="Book Antiqua" w:hAnsi="Book Antiqua" w:cs="Aparajita"/>
          <w:b/>
        </w:rPr>
        <w:br/>
        <w:t xml:space="preserve">5. Не стоит сильно нервничать и показывать свою тревогу, когда отводите малыша в детский сад. Ребенок будет </w:t>
      </w:r>
      <w:proofErr w:type="gramStart"/>
      <w:r w:rsidR="002E1115" w:rsidRPr="00A3073B">
        <w:rPr>
          <w:rFonts w:ascii="Book Antiqua" w:hAnsi="Book Antiqua" w:cs="Aparajita"/>
          <w:b/>
        </w:rPr>
        <w:t>фиксировать</w:t>
      </w:r>
      <w:proofErr w:type="gramEnd"/>
      <w:r w:rsidR="002E1115" w:rsidRPr="00A3073B">
        <w:rPr>
          <w:rFonts w:ascii="Book Antiqua" w:hAnsi="Book Antiqua" w:cs="Aparajita"/>
          <w:b/>
        </w:rPr>
        <w:t xml:space="preserve"> и копировать ваше поведение.</w:t>
      </w:r>
      <w:r w:rsidR="002E1115" w:rsidRPr="00A3073B">
        <w:rPr>
          <w:rFonts w:ascii="Book Antiqua" w:hAnsi="Book Antiqua" w:cs="Aparajita"/>
          <w:b/>
        </w:rPr>
        <w:br/>
        <w:t>6. Никогда не уходите незаметно, не предупредив малыша об этом, вы рискуете подорвать доверие к себе.</w:t>
      </w:r>
      <w:r w:rsidR="002E1115" w:rsidRPr="00A3073B">
        <w:rPr>
          <w:rFonts w:ascii="Book Antiqua" w:hAnsi="Book Antiqua" w:cs="Aparajita"/>
          <w:b/>
        </w:rPr>
        <w:br/>
        <w:t>7. Все время объясняйте чаду, что он для вас, как раньше, очень дорог и любим.</w:t>
      </w:r>
      <w:r w:rsidR="002E1115" w:rsidRPr="00A3073B">
        <w:rPr>
          <w:rFonts w:ascii="Book Antiqua" w:hAnsi="Book Antiqua" w:cs="Aparajita"/>
          <w:b/>
        </w:rPr>
        <w:br/>
        <w:t xml:space="preserve">8. Не обсуждайте при ребенке волнующие вас проблемы: </w:t>
      </w:r>
      <w:proofErr w:type="gramStart"/>
      <w:r w:rsidR="002E1115" w:rsidRPr="00A3073B">
        <w:rPr>
          <w:rFonts w:ascii="Book Antiqua" w:hAnsi="Book Antiqua" w:cs="Aparajita"/>
          <w:b/>
        </w:rPr>
        <w:t>малыш</w:t>
      </w:r>
      <w:proofErr w:type="gramEnd"/>
      <w:r w:rsidR="002E1115" w:rsidRPr="00A3073B">
        <w:rPr>
          <w:rFonts w:ascii="Book Antiqua" w:hAnsi="Book Antiqua" w:cs="Aparajita"/>
          <w:b/>
        </w:rPr>
        <w:t xml:space="preserve"> не слушая слушает.</w:t>
      </w:r>
      <w:r w:rsidR="002E1115" w:rsidRPr="00A3073B">
        <w:rPr>
          <w:rFonts w:ascii="Book Antiqua" w:hAnsi="Book Antiqua" w:cs="Aparajita"/>
          <w:b/>
        </w:rPr>
        <w:br/>
        <w:t>9. Создайте спокойный, бесконфликтный климат для него в семье.</w:t>
      </w:r>
      <w:r w:rsidR="002E1115" w:rsidRPr="00A3073B">
        <w:rPr>
          <w:rFonts w:ascii="Book Antiqua" w:hAnsi="Book Antiqua" w:cs="Aparajita"/>
          <w:b/>
        </w:rPr>
        <w:br/>
        <w:t xml:space="preserve">10. Постарайтесь мудро реагировать на выходки ребенка и не наказывайте его за детские капризы, и </w:t>
      </w:r>
      <w:proofErr w:type="gramStart"/>
      <w:r w:rsidR="002E1115" w:rsidRPr="00A3073B">
        <w:rPr>
          <w:rFonts w:ascii="Book Antiqua" w:hAnsi="Book Antiqua" w:cs="Aparajita"/>
          <w:b/>
        </w:rPr>
        <w:t>не в коем случае</w:t>
      </w:r>
      <w:proofErr w:type="gramEnd"/>
      <w:r w:rsidR="002E1115" w:rsidRPr="00A3073B">
        <w:rPr>
          <w:rFonts w:ascii="Book Antiqua" w:hAnsi="Book Antiqua" w:cs="Aparajita"/>
          <w:b/>
        </w:rPr>
        <w:t xml:space="preserve"> не угрожайте детским садом как наказанием за его непослушание</w:t>
      </w:r>
      <w:r w:rsidR="002E1115" w:rsidRPr="00A3073B">
        <w:rPr>
          <w:rFonts w:ascii="Book Antiqua" w:hAnsi="Book Antiqua" w:cs="Aparajita"/>
          <w:b/>
        </w:rPr>
        <w:br/>
        <w:t>11. Научите элементарным навыкам самообслуживания: одеваться, раздеваться, умываться, есть,</w:t>
      </w:r>
      <w:r w:rsidR="002E1115" w:rsidRPr="00A3073B">
        <w:rPr>
          <w:rFonts w:ascii="Book Antiqua" w:hAnsi="Book Antiqua" w:cs="Aparajita"/>
          <w:b/>
        </w:rPr>
        <w:br/>
        <w:t>расчесываться, проситься и ходить в туалет.</w:t>
      </w:r>
      <w:r w:rsidR="002E1115" w:rsidRPr="00A3073B">
        <w:rPr>
          <w:rFonts w:ascii="Book Antiqua" w:hAnsi="Book Antiqua" w:cs="Aparajita"/>
          <w:b/>
        </w:rPr>
        <w:br/>
        <w:t>12. Введите режимные моменты детского сада в домашний режим дня.</w:t>
      </w:r>
      <w:r w:rsidR="002E1115" w:rsidRPr="00A3073B">
        <w:rPr>
          <w:rFonts w:ascii="Book Antiqua" w:hAnsi="Book Antiqua" w:cs="Aparajita"/>
          <w:b/>
        </w:rPr>
        <w:br/>
        <w:t>13. На время прекратите походы в многолюдные и шумные места, сократите просмотр телепередач,</w:t>
      </w:r>
      <w:r w:rsidR="002E1115" w:rsidRPr="00A3073B">
        <w:rPr>
          <w:rFonts w:ascii="Book Antiqua" w:hAnsi="Book Antiqua" w:cs="Aparajita"/>
          <w:b/>
        </w:rPr>
        <w:br/>
        <w:t>лучше больше играть в игры дома.</w:t>
      </w:r>
      <w:r w:rsidR="002E1115" w:rsidRPr="00A3073B">
        <w:rPr>
          <w:rFonts w:ascii="Book Antiqua" w:hAnsi="Book Antiqua" w:cs="Aparajita"/>
          <w:b/>
        </w:rPr>
        <w:br/>
        <w:t>14. Уделяйте внимание состоянию здоровья вашего ребенка.</w:t>
      </w:r>
      <w:r w:rsidR="002E1115" w:rsidRPr="00A3073B">
        <w:rPr>
          <w:rFonts w:ascii="Book Antiqua" w:hAnsi="Book Antiqua" w:cs="Aparajita"/>
          <w:b/>
        </w:rPr>
        <w:br/>
        <w:t>15. 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  <w:r w:rsidR="002E1115" w:rsidRPr="00A3073B">
        <w:rPr>
          <w:rFonts w:ascii="Book Antiqua" w:hAnsi="Book Antiqua" w:cs="Aparajita"/>
          <w:b/>
        </w:rPr>
        <w:br/>
        <w:t>16. Сотрудничайте с воспитателями.</w:t>
      </w:r>
    </w:p>
    <w:p w:rsidR="00A3073B" w:rsidRDefault="002E1115" w:rsidP="00A3073B">
      <w:pPr>
        <w:spacing w:before="100" w:beforeAutospacing="1" w:after="100" w:afterAutospacing="1" w:line="240" w:lineRule="auto"/>
        <w:ind w:left="360"/>
        <w:outlineLvl w:val="0"/>
        <w:rPr>
          <w:rFonts w:ascii="Book Antiqua" w:hAnsi="Book Antiqua" w:cs="Aparajita"/>
          <w:b/>
          <w:bCs/>
          <w:sz w:val="20"/>
          <w:szCs w:val="20"/>
        </w:rPr>
      </w:pPr>
      <w:r w:rsidRPr="00A3073B">
        <w:rPr>
          <w:rFonts w:ascii="Book Antiqua" w:hAnsi="Book Antiqua" w:cs="Aparajita"/>
          <w:b/>
          <w:bCs/>
          <w:sz w:val="28"/>
          <w:szCs w:val="28"/>
        </w:rPr>
        <w:t>Общие рекомендации и требования детск</w:t>
      </w:r>
      <w:r w:rsidR="00A3073B" w:rsidRPr="00A3073B">
        <w:rPr>
          <w:rFonts w:ascii="Book Antiqua" w:hAnsi="Book Antiqua" w:cs="Aparajita"/>
          <w:b/>
          <w:bCs/>
          <w:sz w:val="28"/>
          <w:szCs w:val="28"/>
        </w:rPr>
        <w:t>ого</w:t>
      </w:r>
      <w:r w:rsidRPr="00A3073B">
        <w:rPr>
          <w:rFonts w:ascii="Book Antiqua" w:hAnsi="Book Antiqua" w:cs="Aparajita"/>
          <w:b/>
          <w:bCs/>
          <w:sz w:val="28"/>
          <w:szCs w:val="28"/>
        </w:rPr>
        <w:t xml:space="preserve"> сад</w:t>
      </w:r>
      <w:r w:rsidR="00A3073B" w:rsidRPr="00A3073B">
        <w:rPr>
          <w:rFonts w:ascii="Book Antiqua" w:hAnsi="Book Antiqua" w:cs="Aparajita"/>
          <w:b/>
          <w:bCs/>
          <w:sz w:val="28"/>
          <w:szCs w:val="28"/>
        </w:rPr>
        <w:t>а</w:t>
      </w:r>
      <w:r w:rsidRPr="00A3073B">
        <w:rPr>
          <w:rFonts w:ascii="Book Antiqua" w:hAnsi="Book Antiqua" w:cs="Aparajita"/>
          <w:b/>
          <w:bCs/>
          <w:sz w:val="28"/>
          <w:szCs w:val="28"/>
        </w:rPr>
        <w:t xml:space="preserve"> для родителей</w:t>
      </w:r>
      <w:r w:rsidRPr="00A3073B">
        <w:rPr>
          <w:rFonts w:ascii="Book Antiqua" w:hAnsi="Book Antiqua" w:cs="Aparajita"/>
          <w:b/>
          <w:sz w:val="28"/>
          <w:szCs w:val="28"/>
        </w:rPr>
        <w:br/>
      </w:r>
      <w:r w:rsidRPr="00A3073B">
        <w:rPr>
          <w:rFonts w:ascii="Book Antiqua" w:hAnsi="Book Antiqua" w:cs="Aparajita"/>
          <w:b/>
        </w:rPr>
        <w:br/>
        <w:t>1. Желательно приводить ребенка в детский сад не позднее</w:t>
      </w:r>
      <w:r w:rsidR="00A3073B" w:rsidRPr="00A3073B">
        <w:rPr>
          <w:rFonts w:ascii="Book Antiqua" w:hAnsi="Book Antiqua" w:cs="Aparajita"/>
          <w:b/>
        </w:rPr>
        <w:t xml:space="preserve"> 8.00.</w:t>
      </w:r>
      <w:r w:rsidRPr="00A3073B">
        <w:rPr>
          <w:rFonts w:ascii="Book Antiqua" w:hAnsi="Book Antiqua" w:cs="Aparajita"/>
          <w:b/>
        </w:rPr>
        <w:br/>
        <w:t>2. Заранее узнайте номера телефонов детского сада и в случае болезни ребенка или опоздания не забудьте позвонить в детский сад и предупредить персонал</w:t>
      </w:r>
      <w:r w:rsidR="00A3073B" w:rsidRPr="00A3073B">
        <w:rPr>
          <w:rFonts w:ascii="Book Antiqua" w:hAnsi="Book Antiqua" w:cs="Aparajita"/>
          <w:b/>
        </w:rPr>
        <w:t>.</w:t>
      </w:r>
      <w:r w:rsidRPr="00A3073B">
        <w:rPr>
          <w:rFonts w:ascii="Book Antiqua" w:hAnsi="Book Antiqua" w:cs="Aparajita"/>
          <w:b/>
        </w:rPr>
        <w:br/>
        <w:t>3. После болезни следует представлять справку от врача. Отсутствие ребенка более чем 3 дней (включая выходные дни) требует также справки из поликлиники о состоянии здоровья</w:t>
      </w:r>
      <w:r w:rsidR="00A3073B" w:rsidRPr="00A3073B">
        <w:rPr>
          <w:rFonts w:ascii="Book Antiqua" w:hAnsi="Book Antiqua" w:cs="Aparajita"/>
          <w:b/>
        </w:rPr>
        <w:t>.</w:t>
      </w:r>
      <w:r w:rsidRPr="00A3073B">
        <w:rPr>
          <w:rFonts w:ascii="Book Antiqua" w:hAnsi="Book Antiqua" w:cs="Aparajita"/>
          <w:b/>
        </w:rPr>
        <w:br/>
        <w:t>4. В шкафчике у ребенка должна быть удобная сменная обувь для группы, комплект сменного белья, колгот, кофт</w:t>
      </w:r>
      <w:r w:rsidR="00A3073B" w:rsidRPr="00A3073B">
        <w:rPr>
          <w:rFonts w:ascii="Book Antiqua" w:hAnsi="Book Antiqua" w:cs="Aparajita"/>
          <w:b/>
        </w:rPr>
        <w:t>.</w:t>
      </w:r>
      <w:r w:rsidRPr="00A3073B">
        <w:rPr>
          <w:rFonts w:ascii="Book Antiqua" w:hAnsi="Book Antiqua" w:cs="Aparajita"/>
          <w:b/>
        </w:rPr>
        <w:br/>
        <w:t>5. Никакие медикаментозные средства без разрешения заведующей и мед</w:t>
      </w:r>
      <w:proofErr w:type="gramStart"/>
      <w:r w:rsidRPr="00A3073B">
        <w:rPr>
          <w:rFonts w:ascii="Book Antiqua" w:hAnsi="Book Antiqua" w:cs="Aparajita"/>
          <w:b/>
        </w:rPr>
        <w:t>.</w:t>
      </w:r>
      <w:proofErr w:type="gramEnd"/>
      <w:r w:rsidRPr="00A3073B">
        <w:rPr>
          <w:rFonts w:ascii="Book Antiqua" w:hAnsi="Book Antiqua" w:cs="Aparajita"/>
          <w:b/>
        </w:rPr>
        <w:t xml:space="preserve"> </w:t>
      </w:r>
      <w:proofErr w:type="gramStart"/>
      <w:r w:rsidRPr="00A3073B">
        <w:rPr>
          <w:rFonts w:ascii="Book Antiqua" w:hAnsi="Book Antiqua" w:cs="Aparajita"/>
          <w:b/>
        </w:rPr>
        <w:t>с</w:t>
      </w:r>
      <w:proofErr w:type="gramEnd"/>
      <w:r w:rsidRPr="00A3073B">
        <w:rPr>
          <w:rFonts w:ascii="Book Antiqua" w:hAnsi="Book Antiqua" w:cs="Aparajita"/>
          <w:b/>
        </w:rPr>
        <w:t>естры детского сада в группу ребенку не даются</w:t>
      </w:r>
      <w:r w:rsidR="00A3073B" w:rsidRPr="00A3073B">
        <w:rPr>
          <w:rFonts w:ascii="Book Antiqua" w:hAnsi="Book Antiqua" w:cs="Aparajita"/>
          <w:b/>
        </w:rPr>
        <w:t>.</w:t>
      </w:r>
      <w:r w:rsidRPr="00A3073B">
        <w:rPr>
          <w:rFonts w:ascii="Book Antiqua" w:hAnsi="Book Antiqua" w:cs="Aparajita"/>
          <w:b/>
        </w:rPr>
        <w:br/>
        <w:t>6. Обо всех аллергических реакциях ребенка следует своевременно известить персонал группы и мед</w:t>
      </w:r>
      <w:proofErr w:type="gramStart"/>
      <w:r w:rsidRPr="00A3073B">
        <w:rPr>
          <w:rFonts w:ascii="Book Antiqua" w:hAnsi="Book Antiqua" w:cs="Aparajita"/>
          <w:b/>
        </w:rPr>
        <w:t>.</w:t>
      </w:r>
      <w:proofErr w:type="gramEnd"/>
      <w:r w:rsidRPr="00A3073B">
        <w:rPr>
          <w:rFonts w:ascii="Book Antiqua" w:hAnsi="Book Antiqua" w:cs="Aparajita"/>
          <w:b/>
        </w:rPr>
        <w:t xml:space="preserve"> </w:t>
      </w:r>
      <w:proofErr w:type="gramStart"/>
      <w:r w:rsidRPr="00A3073B">
        <w:rPr>
          <w:rFonts w:ascii="Book Antiqua" w:hAnsi="Book Antiqua" w:cs="Aparajita"/>
          <w:b/>
        </w:rPr>
        <w:t>р</w:t>
      </w:r>
      <w:proofErr w:type="gramEnd"/>
      <w:r w:rsidRPr="00A3073B">
        <w:rPr>
          <w:rFonts w:ascii="Book Antiqua" w:hAnsi="Book Antiqua" w:cs="Aparajita"/>
          <w:b/>
        </w:rPr>
        <w:t>аботника</w:t>
      </w:r>
      <w:r w:rsidR="00A3073B" w:rsidRPr="00A3073B">
        <w:rPr>
          <w:rFonts w:ascii="Book Antiqua" w:hAnsi="Book Antiqua" w:cs="Aparajita"/>
          <w:b/>
        </w:rPr>
        <w:t>.</w:t>
      </w:r>
      <w:r w:rsidRPr="00A3073B">
        <w:rPr>
          <w:rFonts w:ascii="Book Antiqua" w:hAnsi="Book Antiqua" w:cs="Aparajita"/>
          <w:b/>
        </w:rPr>
        <w:br/>
        <w:t>7. Мелкие игрушки (</w:t>
      </w:r>
      <w:proofErr w:type="gramStart"/>
      <w:r w:rsidRPr="00A3073B">
        <w:rPr>
          <w:rFonts w:ascii="Book Antiqua" w:hAnsi="Book Antiqua" w:cs="Aparajita"/>
          <w:b/>
        </w:rPr>
        <w:t>киндер</w:t>
      </w:r>
      <w:proofErr w:type="gramEnd"/>
      <w:r w:rsidRPr="00A3073B">
        <w:rPr>
          <w:rFonts w:ascii="Book Antiqua" w:hAnsi="Book Antiqua" w:cs="Aparajita"/>
          <w:b/>
        </w:rPr>
        <w:t xml:space="preserve"> сюрприз и пр.) в группу давать не разрешается, в соответствии с инструкцией о сохранение жизни и здоровье детей</w:t>
      </w:r>
      <w:r w:rsidR="00A3073B" w:rsidRPr="00A3073B">
        <w:rPr>
          <w:rFonts w:ascii="Book Antiqua" w:hAnsi="Book Antiqua" w:cs="Aparajita"/>
          <w:b/>
        </w:rPr>
        <w:t>.</w:t>
      </w:r>
    </w:p>
    <w:p w:rsidR="002E1115" w:rsidRPr="00A3073B" w:rsidRDefault="002E1115" w:rsidP="00A3073B">
      <w:pPr>
        <w:spacing w:before="100" w:beforeAutospacing="1" w:after="100" w:afterAutospacing="1" w:line="240" w:lineRule="auto"/>
        <w:ind w:left="360"/>
        <w:outlineLvl w:val="0"/>
        <w:rPr>
          <w:rFonts w:ascii="Book Antiqua" w:hAnsi="Book Antiqua" w:cs="Aparajita"/>
          <w:b/>
          <w:bCs/>
          <w:sz w:val="20"/>
          <w:szCs w:val="20"/>
        </w:rPr>
      </w:pPr>
      <w:r w:rsidRPr="00A3073B">
        <w:rPr>
          <w:rFonts w:ascii="Book Antiqua" w:hAnsi="Book Antiqua" w:cs="Aparajita"/>
          <w:b/>
        </w:rPr>
        <w:t>8. Организация жизни ребенка в соответствии с режимом дня группы - залог физического и психического здоровья детей.</w:t>
      </w:r>
    </w:p>
    <w:p w:rsidR="00386DD0" w:rsidRDefault="00386DD0" w:rsidP="002E1115">
      <w:pPr>
        <w:spacing w:line="240" w:lineRule="auto"/>
      </w:pPr>
    </w:p>
    <w:sectPr w:rsidR="0038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864"/>
    <w:multiLevelType w:val="hybridMultilevel"/>
    <w:tmpl w:val="6E1CB618"/>
    <w:lvl w:ilvl="0" w:tplc="BB482D20">
      <w:start w:val="1"/>
      <w:numFmt w:val="decimal"/>
      <w:lvlText w:val="%1."/>
      <w:lvlJc w:val="left"/>
      <w:pPr>
        <w:ind w:left="1080" w:hanging="720"/>
      </w:pPr>
      <w:rPr>
        <w:rFonts w:ascii="Brush Script MT" w:hAnsi="Brush Script 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115"/>
    <w:rsid w:val="002E1115"/>
    <w:rsid w:val="00386DD0"/>
    <w:rsid w:val="00A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3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2014-04-13T09:06:00Z</dcterms:created>
  <dcterms:modified xsi:type="dcterms:W3CDTF">2014-04-13T09:23:00Z</dcterms:modified>
</cp:coreProperties>
</file>