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0B0B" w:rsidP="00E20B0B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«Космическое путешествие» - обучение грамоте с элементами  логики</w:t>
      </w:r>
    </w:p>
    <w:p w:rsidR="00E20B0B" w:rsidRDefault="00E20B0B" w:rsidP="00E20B0B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E20B0B" w:rsidRPr="00F53452" w:rsidRDefault="00E20B0B" w:rsidP="00E20B0B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F53452">
        <w:rPr>
          <w:rFonts w:ascii="Times New Roman" w:hAnsi="Times New Roman" w:cs="Times New Roman"/>
          <w:i/>
          <w:sz w:val="28"/>
          <w:szCs w:val="28"/>
        </w:rPr>
        <w:t xml:space="preserve">Цели: </w:t>
      </w:r>
    </w:p>
    <w:p w:rsidR="00E20B0B" w:rsidRDefault="00E20B0B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умение проводить звуковой анализ  слова, различать гласные, твердые и мягкие согласные звуки, делить слова на слоги; подбирать однокоренные слова (к словам «звезда», «земля»);</w:t>
      </w:r>
    </w:p>
    <w:p w:rsidR="00E20B0B" w:rsidRDefault="00E20B0B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построение графической модели звуков в форме кругов Эйлера;</w:t>
      </w:r>
    </w:p>
    <w:p w:rsidR="00E20B0B" w:rsidRDefault="00E20B0B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представление о планетах солнечной системы и созвездиях;</w:t>
      </w:r>
    </w:p>
    <w:p w:rsidR="00E20B0B" w:rsidRDefault="00E20B0B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сотрудничать на занятиях, адекватно оценивать свои действия и действия товарищей.</w:t>
      </w:r>
    </w:p>
    <w:p w:rsidR="00E20B0B" w:rsidRDefault="00E20B0B" w:rsidP="00E20B0B">
      <w:pPr>
        <w:ind w:left="-42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3452">
        <w:rPr>
          <w:rFonts w:ascii="Times New Roman" w:hAnsi="Times New Roman" w:cs="Times New Roman"/>
          <w:i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уточнение и расширение словаря: </w:t>
      </w:r>
      <w:r w:rsidRPr="00F53452">
        <w:rPr>
          <w:rFonts w:ascii="Times New Roman" w:hAnsi="Times New Roman" w:cs="Times New Roman"/>
          <w:i/>
          <w:sz w:val="28"/>
          <w:szCs w:val="28"/>
        </w:rPr>
        <w:t xml:space="preserve">звук – гласный, согласный; твердый, мягкий; слог, модель, солнечная система, планета, созвездия; </w:t>
      </w:r>
      <w:r w:rsidR="00F53452" w:rsidRPr="00F53452">
        <w:rPr>
          <w:rFonts w:ascii="Times New Roman" w:hAnsi="Times New Roman" w:cs="Times New Roman"/>
          <w:i/>
          <w:sz w:val="28"/>
          <w:szCs w:val="28"/>
        </w:rPr>
        <w:t xml:space="preserve"> Нептун, Венера, Марс, Земля, Плутон, Уран, Сатурн, Рак, Лебедь, Пегас, Геркулес, Медведица.</w:t>
      </w:r>
      <w:proofErr w:type="gramEnd"/>
    </w:p>
    <w:p w:rsidR="00F53452" w:rsidRPr="00355B36" w:rsidRDefault="00F53452" w:rsidP="00E20B0B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355B36">
        <w:rPr>
          <w:rFonts w:ascii="Times New Roman" w:hAnsi="Times New Roman" w:cs="Times New Roman"/>
          <w:i/>
          <w:sz w:val="28"/>
          <w:szCs w:val="28"/>
        </w:rPr>
        <w:t>Материал:</w:t>
      </w:r>
    </w:p>
    <w:p w:rsidR="00F53452" w:rsidRDefault="00F53452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демонстрационный: макет солнечной системы; панно с изображениями созвездий; два больших обруча, два средних, два маленьких;  квадраты красного, синего, серого, зеленого цветов;  длинная веревка; карта – схема «Марс»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указка, фишки красного, синего, зеленого цветов; аудиозапись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>
        <w:rPr>
          <w:rFonts w:ascii="Times New Roman" w:hAnsi="Times New Roman" w:cs="Times New Roman"/>
          <w:sz w:val="28"/>
          <w:szCs w:val="28"/>
        </w:rPr>
        <w:t>»; мяч;</w:t>
      </w:r>
    </w:p>
    <w:p w:rsidR="00F53452" w:rsidRDefault="00F53452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раздаточный: картинки – схемы «Марс»; указки, пеналы с фишками тех же цветов.</w:t>
      </w:r>
    </w:p>
    <w:p w:rsidR="00355B36" w:rsidRDefault="00355B36" w:rsidP="00355B36">
      <w:pPr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5B36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355B36" w:rsidRDefault="00355B36" w:rsidP="00355B36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вокруг макета Солнечной системы, воспитатель читает стихотворение «Земля»: </w:t>
      </w:r>
    </w:p>
    <w:p w:rsidR="00355B36" w:rsidRDefault="00355B36" w:rsidP="00355B36">
      <w:pPr>
        <w:ind w:left="567" w:firstLine="1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одна планета – сад</w:t>
      </w:r>
    </w:p>
    <w:p w:rsidR="00355B36" w:rsidRDefault="00355B36" w:rsidP="00355B36">
      <w:pPr>
        <w:ind w:left="567" w:firstLine="1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355B36" w:rsidRDefault="00355B36" w:rsidP="00355B36">
      <w:pPr>
        <w:ind w:left="567" w:firstLine="1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355B36" w:rsidRDefault="00355B36" w:rsidP="00355B36">
      <w:pPr>
        <w:ind w:left="567" w:firstLine="1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перелетных.</w:t>
      </w:r>
    </w:p>
    <w:p w:rsidR="00355B36" w:rsidRDefault="00355B36" w:rsidP="00355B36">
      <w:pPr>
        <w:ind w:left="567" w:firstLine="1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355B36" w:rsidRDefault="00355B36" w:rsidP="00355B36">
      <w:pPr>
        <w:ind w:left="567" w:firstLine="1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Ландыши в траве зеленой,</w:t>
      </w:r>
    </w:p>
    <w:p w:rsidR="00355B36" w:rsidRDefault="00355B36" w:rsidP="00355B36">
      <w:pPr>
        <w:ind w:left="567" w:firstLine="1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стрекозы только тут</w:t>
      </w:r>
    </w:p>
    <w:p w:rsidR="00355B36" w:rsidRDefault="00355B36" w:rsidP="00355B36">
      <w:pPr>
        <w:ind w:left="567" w:firstLine="1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речку смотрят удивленно…</w:t>
      </w:r>
    </w:p>
    <w:p w:rsidR="00355B36" w:rsidRDefault="00355B36" w:rsidP="00355B36">
      <w:pPr>
        <w:ind w:left="567" w:firstLine="1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свою планету –</w:t>
      </w:r>
    </w:p>
    <w:p w:rsidR="00355B36" w:rsidRDefault="00355B36" w:rsidP="00355B36">
      <w:pPr>
        <w:ind w:left="567" w:firstLine="1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другой, похоже,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55B36" w:rsidRDefault="00355B36" w:rsidP="00355B36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355B3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355B36" w:rsidRDefault="00355B36" w:rsidP="00355B36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Отгадайте, про какую планету здесь говориться?</w:t>
      </w:r>
    </w:p>
    <w:p w:rsidR="00275739" w:rsidRPr="00275739" w:rsidRDefault="00355B36" w:rsidP="00275739">
      <w:pPr>
        <w:ind w:left="-426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 можно назвать нас, живущих на планете Земля?</w:t>
      </w:r>
      <w:r w:rsidR="00275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75739" w:rsidRPr="00275739">
        <w:rPr>
          <w:rFonts w:ascii="Times New Roman" w:hAnsi="Times New Roman" w:cs="Times New Roman"/>
          <w:i/>
          <w:sz w:val="28"/>
          <w:szCs w:val="28"/>
        </w:rPr>
        <w:t>(Земляне.)</w:t>
      </w:r>
    </w:p>
    <w:p w:rsidR="00275739" w:rsidRDefault="00275739" w:rsidP="00275739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слова можно придумать от слова «земля»? </w:t>
      </w:r>
      <w:r w:rsidRPr="00275739">
        <w:rPr>
          <w:rFonts w:ascii="Times New Roman" w:hAnsi="Times New Roman" w:cs="Times New Roman"/>
          <w:i/>
          <w:sz w:val="28"/>
          <w:szCs w:val="28"/>
        </w:rPr>
        <w:t xml:space="preserve">(Земляки, земляника, землетрясение, </w:t>
      </w:r>
      <w:proofErr w:type="spellStart"/>
      <w:r w:rsidRPr="00275739">
        <w:rPr>
          <w:rFonts w:ascii="Times New Roman" w:hAnsi="Times New Roman" w:cs="Times New Roman"/>
          <w:i/>
          <w:sz w:val="28"/>
          <w:szCs w:val="28"/>
        </w:rPr>
        <w:t>земелюшка</w:t>
      </w:r>
      <w:proofErr w:type="spellEnd"/>
      <w:r w:rsidRPr="00275739">
        <w:rPr>
          <w:rFonts w:ascii="Times New Roman" w:hAnsi="Times New Roman" w:cs="Times New Roman"/>
          <w:i/>
          <w:sz w:val="28"/>
          <w:szCs w:val="28"/>
        </w:rPr>
        <w:t>, землекоп, земляной…)</w:t>
      </w:r>
    </w:p>
    <w:p w:rsidR="00275739" w:rsidRPr="00275739" w:rsidRDefault="00275739" w:rsidP="00275739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совершим небольшое путешествие в космос. Занимайте места в нашем космическом корабле. Пристегните ремни.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Приготовьтесь к старту! 3…2…1… Пуск! </w:t>
      </w:r>
      <w:proofErr w:type="gramEnd"/>
      <w:r w:rsidRPr="00275739">
        <w:rPr>
          <w:rFonts w:ascii="Times New Roman" w:hAnsi="Times New Roman" w:cs="Times New Roman"/>
          <w:i/>
          <w:sz w:val="28"/>
          <w:szCs w:val="28"/>
        </w:rPr>
        <w:t>(Звучит музыка «</w:t>
      </w:r>
      <w:proofErr w:type="spellStart"/>
      <w:r w:rsidRPr="00275739">
        <w:rPr>
          <w:rFonts w:ascii="Times New Roman" w:hAnsi="Times New Roman" w:cs="Times New Roman"/>
          <w:i/>
          <w:sz w:val="28"/>
          <w:szCs w:val="28"/>
        </w:rPr>
        <w:t>Спейс</w:t>
      </w:r>
      <w:proofErr w:type="spellEnd"/>
      <w:r w:rsidRPr="00275739">
        <w:rPr>
          <w:rFonts w:ascii="Times New Roman" w:hAnsi="Times New Roman" w:cs="Times New Roman"/>
          <w:i/>
          <w:sz w:val="28"/>
          <w:szCs w:val="28"/>
        </w:rPr>
        <w:t>».)</w:t>
      </w:r>
    </w:p>
    <w:p w:rsidR="00F53452" w:rsidRDefault="00275739" w:rsidP="00E20B0B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небо в иллюминатор – что вы там видите? </w:t>
      </w:r>
      <w:r w:rsidRPr="00275739">
        <w:rPr>
          <w:rFonts w:ascii="Times New Roman" w:hAnsi="Times New Roman" w:cs="Times New Roman"/>
          <w:i/>
          <w:sz w:val="28"/>
          <w:szCs w:val="28"/>
        </w:rPr>
        <w:t>(Звезды, созвездия.)</w:t>
      </w:r>
    </w:p>
    <w:p w:rsidR="00275739" w:rsidRDefault="00275739" w:rsidP="00E20B0B">
      <w:pPr>
        <w:ind w:left="-426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Какие слова можно придумать от слова «звезда»? </w:t>
      </w:r>
      <w:proofErr w:type="gramEnd"/>
      <w:r w:rsidRPr="00275739">
        <w:rPr>
          <w:rFonts w:ascii="Times New Roman" w:hAnsi="Times New Roman" w:cs="Times New Roman"/>
          <w:i/>
          <w:sz w:val="28"/>
          <w:szCs w:val="28"/>
        </w:rPr>
        <w:t xml:space="preserve">(Звездочет, звездолет, звездочка, звездопад, </w:t>
      </w:r>
      <w:proofErr w:type="gramStart"/>
      <w:r w:rsidRPr="00275739">
        <w:rPr>
          <w:rFonts w:ascii="Times New Roman" w:hAnsi="Times New Roman" w:cs="Times New Roman"/>
          <w:i/>
          <w:sz w:val="28"/>
          <w:szCs w:val="28"/>
        </w:rPr>
        <w:t>звездное</w:t>
      </w:r>
      <w:proofErr w:type="gramEnd"/>
      <w:r w:rsidRPr="00275739">
        <w:rPr>
          <w:rFonts w:ascii="Times New Roman" w:hAnsi="Times New Roman" w:cs="Times New Roman"/>
          <w:i/>
          <w:sz w:val="28"/>
          <w:szCs w:val="28"/>
        </w:rPr>
        <w:t>…)</w:t>
      </w:r>
    </w:p>
    <w:p w:rsidR="00275739" w:rsidRDefault="00275739" w:rsidP="00E20B0B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назовем созвездия на нашем звездном небе и определим количество слогов в каждом слове. </w:t>
      </w:r>
      <w:r w:rsidRPr="009541D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9541DE">
        <w:rPr>
          <w:rFonts w:ascii="Times New Roman" w:hAnsi="Times New Roman" w:cs="Times New Roman"/>
          <w:i/>
          <w:sz w:val="28"/>
          <w:szCs w:val="28"/>
        </w:rPr>
        <w:t>Ле-бедь</w:t>
      </w:r>
      <w:proofErr w:type="spellEnd"/>
      <w:proofErr w:type="gramEnd"/>
      <w:r w:rsidR="009541DE" w:rsidRPr="009541D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541DE" w:rsidRPr="009541DE">
        <w:rPr>
          <w:rFonts w:ascii="Times New Roman" w:hAnsi="Times New Roman" w:cs="Times New Roman"/>
          <w:i/>
          <w:sz w:val="28"/>
          <w:szCs w:val="28"/>
        </w:rPr>
        <w:t>О-рел</w:t>
      </w:r>
      <w:proofErr w:type="spellEnd"/>
      <w:r w:rsidR="009541DE" w:rsidRPr="009541D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541DE" w:rsidRPr="009541DE">
        <w:rPr>
          <w:rFonts w:ascii="Times New Roman" w:hAnsi="Times New Roman" w:cs="Times New Roman"/>
          <w:i/>
          <w:sz w:val="28"/>
          <w:szCs w:val="28"/>
        </w:rPr>
        <w:t>Дра-кон</w:t>
      </w:r>
      <w:proofErr w:type="spellEnd"/>
      <w:r w:rsidR="009541DE" w:rsidRPr="009541DE">
        <w:rPr>
          <w:rFonts w:ascii="Times New Roman" w:hAnsi="Times New Roman" w:cs="Times New Roman"/>
          <w:i/>
          <w:sz w:val="28"/>
          <w:szCs w:val="28"/>
        </w:rPr>
        <w:t xml:space="preserve">, Лев, </w:t>
      </w:r>
      <w:proofErr w:type="spellStart"/>
      <w:r w:rsidR="009541DE" w:rsidRPr="009541DE">
        <w:rPr>
          <w:rFonts w:ascii="Times New Roman" w:hAnsi="Times New Roman" w:cs="Times New Roman"/>
          <w:i/>
          <w:sz w:val="28"/>
          <w:szCs w:val="28"/>
        </w:rPr>
        <w:t>Пе-гас</w:t>
      </w:r>
      <w:proofErr w:type="spellEnd"/>
      <w:r w:rsidR="009541DE" w:rsidRPr="009541D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541DE" w:rsidRPr="009541DE">
        <w:rPr>
          <w:rFonts w:ascii="Times New Roman" w:hAnsi="Times New Roman" w:cs="Times New Roman"/>
          <w:i/>
          <w:sz w:val="28"/>
          <w:szCs w:val="28"/>
        </w:rPr>
        <w:t>Гер-ку-лес</w:t>
      </w:r>
      <w:proofErr w:type="spellEnd"/>
      <w:r w:rsidR="009541DE" w:rsidRPr="009541D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541DE" w:rsidRPr="009541DE">
        <w:rPr>
          <w:rFonts w:ascii="Times New Roman" w:hAnsi="Times New Roman" w:cs="Times New Roman"/>
          <w:i/>
          <w:sz w:val="28"/>
          <w:szCs w:val="28"/>
        </w:rPr>
        <w:t>Мед-ве-ди-ца</w:t>
      </w:r>
      <w:proofErr w:type="spellEnd"/>
      <w:r w:rsidR="009541DE" w:rsidRPr="009541DE">
        <w:rPr>
          <w:rFonts w:ascii="Times New Roman" w:hAnsi="Times New Roman" w:cs="Times New Roman"/>
          <w:i/>
          <w:sz w:val="28"/>
          <w:szCs w:val="28"/>
        </w:rPr>
        <w:t>.)</w:t>
      </w:r>
    </w:p>
    <w:p w:rsidR="009541DE" w:rsidRDefault="009541DE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наш корабль пролетает мимо планет, название которых начинается:  со звука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вь</w:t>
      </w:r>
      <w:proofErr w:type="spellEnd"/>
      <w:r>
        <w:rPr>
          <w:rFonts w:ascii="Times New Roman" w:hAnsi="Times New Roman" w:cs="Times New Roman"/>
          <w:sz w:val="28"/>
          <w:szCs w:val="28"/>
        </w:rPr>
        <w:t>»; со звука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с «с»; с «м»; с «у». Назовите их. </w:t>
      </w:r>
      <w:proofErr w:type="gramEnd"/>
      <w:r>
        <w:rPr>
          <w:rFonts w:ascii="Times New Roman" w:hAnsi="Times New Roman" w:cs="Times New Roman"/>
          <w:sz w:val="28"/>
          <w:szCs w:val="28"/>
        </w:rPr>
        <w:t>(Венера, Нептун, Сатурн, Марс, Уран.)</w:t>
      </w:r>
    </w:p>
    <w:p w:rsidR="009541DE" w:rsidRDefault="009541DE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Какие еще планеты вы знаете?</w:t>
      </w:r>
    </w:p>
    <w:p w:rsidR="009541DE" w:rsidRDefault="009541DE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в названиях первый звук.</w:t>
      </w:r>
    </w:p>
    <w:p w:rsidR="009541DE" w:rsidRDefault="009541DE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неизведанных планет, много неоткрытых звезд, еще много загадок в жизни предстоит вам разгадать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 для этого надо… что? Учиться! Поэтому я предлагаю вернуться на Землю и продолжать подготовку к школе.</w:t>
      </w:r>
    </w:p>
    <w:p w:rsidR="009541DE" w:rsidRDefault="009541DE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9541D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541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1DE">
        <w:rPr>
          <w:rFonts w:ascii="Times New Roman" w:hAnsi="Times New Roman" w:cs="Times New Roman"/>
          <w:sz w:val="28"/>
          <w:szCs w:val="28"/>
        </w:rPr>
        <w:t>«У оленя дом большой</w:t>
      </w:r>
      <w:r>
        <w:rPr>
          <w:rFonts w:ascii="Times New Roman" w:hAnsi="Times New Roman" w:cs="Times New Roman"/>
          <w:sz w:val="28"/>
          <w:szCs w:val="28"/>
        </w:rPr>
        <w:t xml:space="preserve"> …»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нее дети садятся в кружок на ковре.</w:t>
      </w:r>
    </w:p>
    <w:p w:rsidR="009541DE" w:rsidRDefault="009541DE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="00CC2FC9" w:rsidRPr="00CC2FC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C2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2FC9">
        <w:rPr>
          <w:rFonts w:ascii="Times New Roman" w:hAnsi="Times New Roman" w:cs="Times New Roman"/>
          <w:sz w:val="28"/>
          <w:szCs w:val="28"/>
        </w:rPr>
        <w:t xml:space="preserve">Вспомним все, что мы знаем о звуках. </w:t>
      </w:r>
      <w:proofErr w:type="gramEnd"/>
      <w:r w:rsidR="00CC2FC9" w:rsidRPr="00CC2FC9">
        <w:rPr>
          <w:rFonts w:ascii="Times New Roman" w:hAnsi="Times New Roman" w:cs="Times New Roman"/>
          <w:i/>
          <w:sz w:val="28"/>
          <w:szCs w:val="28"/>
        </w:rPr>
        <w:t>(Построение модели с помощью кругов Эйлера.)</w:t>
      </w:r>
      <w:r w:rsidR="00CC2F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2FC9">
        <w:rPr>
          <w:rFonts w:ascii="Times New Roman" w:hAnsi="Times New Roman" w:cs="Times New Roman"/>
          <w:sz w:val="28"/>
          <w:szCs w:val="28"/>
        </w:rPr>
        <w:t>Большой круг – это все звуки</w:t>
      </w:r>
      <w:proofErr w:type="gramStart"/>
      <w:r w:rsidR="00CC2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2FC9">
        <w:rPr>
          <w:rFonts w:ascii="Times New Roman" w:hAnsi="Times New Roman" w:cs="Times New Roman"/>
          <w:sz w:val="28"/>
          <w:szCs w:val="28"/>
        </w:rPr>
        <w:t xml:space="preserve"> Все звуки можно разделить на две группы. Какие? </w:t>
      </w:r>
    </w:p>
    <w:p w:rsidR="00CC2FC9" w:rsidRDefault="00CC2FC9" w:rsidP="00A76217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гласные мы знаем,</w:t>
      </w:r>
    </w:p>
    <w:p w:rsidR="00CC2FC9" w:rsidRDefault="00CC2FC9" w:rsidP="00A76217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их различаем.</w:t>
      </w:r>
    </w:p>
    <w:p w:rsidR="00CC2FC9" w:rsidRDefault="00CC2FC9" w:rsidP="00A76217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нигде для них преграды – </w:t>
      </w:r>
    </w:p>
    <w:p w:rsidR="00CC2FC9" w:rsidRDefault="00CC2FC9" w:rsidP="00A76217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мы эти звуки рады.</w:t>
      </w:r>
    </w:p>
    <w:p w:rsidR="00CC2FC9" w:rsidRDefault="00CC2FC9" w:rsidP="00E20B0B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CC2FC9">
        <w:rPr>
          <w:rFonts w:ascii="Times New Roman" w:hAnsi="Times New Roman" w:cs="Times New Roman"/>
          <w:i/>
          <w:sz w:val="28"/>
          <w:szCs w:val="28"/>
        </w:rPr>
        <w:t>(Гласные звуки дети обозначают средним  кругом с красным квадратиком внутри.)</w:t>
      </w:r>
    </w:p>
    <w:p w:rsidR="00CC2FC9" w:rsidRDefault="00CC2FC9" w:rsidP="00E20B0B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CC2FC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2FC9" w:rsidRDefault="00CC2FC9" w:rsidP="00A76217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гласных есть другие.</w:t>
      </w:r>
    </w:p>
    <w:p w:rsidR="00CC2FC9" w:rsidRDefault="00CC2FC9" w:rsidP="00A76217">
      <w:pPr>
        <w:ind w:left="226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 не знаете, какие? </w:t>
      </w:r>
      <w:proofErr w:type="gramEnd"/>
      <w:r>
        <w:rPr>
          <w:rFonts w:ascii="Times New Roman" w:hAnsi="Times New Roman" w:cs="Times New Roman"/>
          <w:sz w:val="28"/>
          <w:szCs w:val="28"/>
        </w:rPr>
        <w:t>(Согласные.)</w:t>
      </w:r>
    </w:p>
    <w:p w:rsidR="00CC2FC9" w:rsidRDefault="00CC2FC9" w:rsidP="00A76217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трудностей в пути</w:t>
      </w:r>
    </w:p>
    <w:p w:rsidR="00CC2FC9" w:rsidRDefault="00CC2FC9" w:rsidP="00A76217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Предстоит им всем пройти»</w:t>
      </w:r>
    </w:p>
    <w:p w:rsidR="00CC2FC9" w:rsidRDefault="00CC2FC9" w:rsidP="00A76217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преграды строят губы,</w:t>
      </w:r>
    </w:p>
    <w:p w:rsidR="00CC2FC9" w:rsidRDefault="00CC2FC9" w:rsidP="00A76217">
      <w:pPr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Щеки, язычок и зубы.</w:t>
      </w:r>
    </w:p>
    <w:p w:rsidR="00CC2FC9" w:rsidRDefault="00CC2FC9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i/>
          <w:sz w:val="28"/>
          <w:szCs w:val="28"/>
        </w:rPr>
        <w:t>(Согласные звуки дети обозначают средним кругом с серым квадратиком внутри.)</w:t>
      </w:r>
    </w:p>
    <w:p w:rsidR="00CC2FC9" w:rsidRDefault="00CC2FC9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какие две группы, в свою очередь, делятся согласные звуки? </w:t>
      </w:r>
      <w:r w:rsidRPr="00254017">
        <w:rPr>
          <w:rFonts w:ascii="Times New Roman" w:hAnsi="Times New Roman" w:cs="Times New Roman"/>
          <w:i/>
          <w:sz w:val="28"/>
          <w:szCs w:val="28"/>
        </w:rPr>
        <w:t>(Мягкие и твердые.)</w:t>
      </w:r>
      <w:r>
        <w:rPr>
          <w:rFonts w:ascii="Times New Roman" w:hAnsi="Times New Roman" w:cs="Times New Roman"/>
          <w:sz w:val="28"/>
          <w:szCs w:val="28"/>
        </w:rPr>
        <w:t xml:space="preserve"> Внутри квадрата с согласными два меньших кружка с синим и зеленым квадратиком.</w:t>
      </w:r>
    </w:p>
    <w:p w:rsidR="00CC2FC9" w:rsidRDefault="00CC2FC9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проводятся игры.</w:t>
      </w:r>
    </w:p>
    <w:p w:rsidR="00254017" w:rsidRDefault="00254017" w:rsidP="00E20B0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254017">
        <w:rPr>
          <w:rFonts w:ascii="Times New Roman" w:hAnsi="Times New Roman" w:cs="Times New Roman"/>
          <w:b/>
          <w:sz w:val="28"/>
          <w:szCs w:val="28"/>
        </w:rPr>
        <w:t>«Живая модель»</w:t>
      </w:r>
    </w:p>
    <w:p w:rsidR="00254017" w:rsidRDefault="00254017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 звуки – хоровод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полу из веревки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 – гласные звуки – образуют внутри веревочного круга меньший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Мальчики – согласные звуки – другой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Затем мальчики образуют еще два круга поменьше – твердые и мягкие согласные.</w:t>
      </w:r>
    </w:p>
    <w:p w:rsidR="00254017" w:rsidRDefault="00254017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Работа за столами: выбор слова для анализа </w:t>
      </w:r>
      <w:r w:rsidRPr="00254017">
        <w:rPr>
          <w:rFonts w:ascii="Times New Roman" w:hAnsi="Times New Roman" w:cs="Times New Roman"/>
          <w:i/>
          <w:sz w:val="28"/>
          <w:szCs w:val="28"/>
        </w:rPr>
        <w:t>(разгадка)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4017" w:rsidRDefault="00254017" w:rsidP="00A76217">
      <w:pPr>
        <w:ind w:left="-426"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звездочета я загадка, </w:t>
      </w:r>
    </w:p>
    <w:p w:rsidR="00254017" w:rsidRDefault="00254017" w:rsidP="00A76217">
      <w:pPr>
        <w:ind w:left="-426"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начинаюсь я на «М».</w:t>
      </w:r>
    </w:p>
    <w:p w:rsidR="00254017" w:rsidRDefault="00254017" w:rsidP="00A76217">
      <w:pPr>
        <w:ind w:left="-426"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только я не шоколадка, </w:t>
      </w:r>
    </w:p>
    <w:p w:rsidR="00254017" w:rsidRDefault="00254017" w:rsidP="00A76217">
      <w:pPr>
        <w:ind w:left="-426" w:firstLine="269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Хотя я тоже нравлюсь всем. </w:t>
      </w:r>
      <w:proofErr w:type="gramEnd"/>
      <w:r w:rsidRPr="00254017">
        <w:rPr>
          <w:rFonts w:ascii="Times New Roman" w:hAnsi="Times New Roman" w:cs="Times New Roman"/>
          <w:i/>
          <w:sz w:val="28"/>
          <w:szCs w:val="28"/>
        </w:rPr>
        <w:t>(Марс)</w:t>
      </w:r>
    </w:p>
    <w:p w:rsidR="00254017" w:rsidRDefault="00254017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анализ слова «Марс»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ребенок работает у доски, остальные за столами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модели слова; проверка.</w:t>
      </w:r>
    </w:p>
    <w:p w:rsidR="00254017" w:rsidRDefault="00254017" w:rsidP="00E20B0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254017">
        <w:rPr>
          <w:rFonts w:ascii="Times New Roman" w:hAnsi="Times New Roman" w:cs="Times New Roman"/>
          <w:b/>
          <w:sz w:val="28"/>
          <w:szCs w:val="28"/>
        </w:rPr>
        <w:t>«Живые звуки»</w:t>
      </w:r>
    </w:p>
    <w:p w:rsidR="00254017" w:rsidRDefault="00254017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«звуки» составляются слово «Марс», затем остальные дети дают детям – «звукам» задания типа: «Вокруг кругу подпрыгнуть на одной ножке 7 раз» и т.п. Далее дети располагаются на ковре.</w:t>
      </w:r>
    </w:p>
    <w:p w:rsidR="00254017" w:rsidRDefault="00254017" w:rsidP="00E20B0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254017">
        <w:rPr>
          <w:rFonts w:ascii="Times New Roman" w:hAnsi="Times New Roman" w:cs="Times New Roman"/>
          <w:b/>
          <w:sz w:val="28"/>
          <w:szCs w:val="28"/>
        </w:rPr>
        <w:t>«Назови пару»</w:t>
      </w:r>
    </w:p>
    <w:p w:rsidR="00254017" w:rsidRDefault="00254017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бросает ребенку мяч и называет твердый звук, ребенок называет </w:t>
      </w:r>
      <w:r w:rsidR="00A76217">
        <w:rPr>
          <w:rFonts w:ascii="Times New Roman" w:hAnsi="Times New Roman" w:cs="Times New Roman"/>
          <w:sz w:val="28"/>
          <w:szCs w:val="28"/>
        </w:rPr>
        <w:t xml:space="preserve"> парный мягкий  и возвращает мяч. И наоборот.</w:t>
      </w:r>
    </w:p>
    <w:p w:rsidR="00A76217" w:rsidRPr="00A76217" w:rsidRDefault="00A76217" w:rsidP="00E20B0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76217">
        <w:rPr>
          <w:rFonts w:ascii="Times New Roman" w:hAnsi="Times New Roman" w:cs="Times New Roman"/>
          <w:b/>
          <w:sz w:val="28"/>
          <w:szCs w:val="28"/>
        </w:rPr>
        <w:t>«Что чем (кто кем) может быть?»</w:t>
      </w:r>
    </w:p>
    <w:p w:rsidR="00A76217" w:rsidRDefault="00A76217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предмет (мука) или живое существо (девочка) и бросает мяч ребенку. Ребенок говорит в ответ, чем этот предмет может стат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пирог, тесто, блин, сухарь и т.д.) или кем может стать девочка (мамой, сестрой, балериной и т.д.).</w:t>
      </w:r>
    </w:p>
    <w:p w:rsidR="00A76217" w:rsidRPr="00254017" w:rsidRDefault="00A76217" w:rsidP="00E20B0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="005B09FD">
        <w:rPr>
          <w:rFonts w:ascii="Times New Roman" w:hAnsi="Times New Roman" w:cs="Times New Roman"/>
          <w:sz w:val="28"/>
          <w:szCs w:val="28"/>
        </w:rPr>
        <w:t>итого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0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занятия.</w:t>
      </w:r>
    </w:p>
    <w:p w:rsidR="00254017" w:rsidRPr="00254017" w:rsidRDefault="00254017" w:rsidP="00E20B0B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254017" w:rsidRPr="00254017" w:rsidSect="00E20B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B0B"/>
    <w:rsid w:val="00254017"/>
    <w:rsid w:val="00275739"/>
    <w:rsid w:val="00355B36"/>
    <w:rsid w:val="005B09FD"/>
    <w:rsid w:val="009541DE"/>
    <w:rsid w:val="00A76217"/>
    <w:rsid w:val="00CC2FC9"/>
    <w:rsid w:val="00E20B0B"/>
    <w:rsid w:val="00F5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Kosmos</dc:creator>
  <cp:keywords/>
  <dc:description/>
  <cp:lastModifiedBy>Kosmos</cp:lastModifiedBy>
  <cp:revision>4</cp:revision>
  <dcterms:created xsi:type="dcterms:W3CDTF">2015-01-17T16:20:00Z</dcterms:created>
  <dcterms:modified xsi:type="dcterms:W3CDTF">2015-01-17T17:38:00Z</dcterms:modified>
</cp:coreProperties>
</file>