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4D" w:rsidRPr="00FD4D4D" w:rsidRDefault="00FD4D4D" w:rsidP="00FD4D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Человек всегда стремился объять </w:t>
      </w:r>
      <w:proofErr w:type="gramStart"/>
      <w:r w:rsidRPr="00FD4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необъятное</w:t>
      </w:r>
      <w:proofErr w:type="gramEnd"/>
      <w:r w:rsidRPr="00FD4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покорить непокоренное.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62"/>
        <w:gridCol w:w="860"/>
        <w:gridCol w:w="1103"/>
        <w:gridCol w:w="1102"/>
        <w:gridCol w:w="1102"/>
        <w:gridCol w:w="1102"/>
        <w:gridCol w:w="1102"/>
        <w:gridCol w:w="1102"/>
      </w:tblGrid>
      <w:tr w:rsidR="00FD4D4D" w:rsidRPr="00FD4D4D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77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вопроса</w:t>
            </w:r>
          </w:p>
        </w:tc>
      </w:tr>
      <w:tr w:rsidR="00FD4D4D" w:rsidRPr="00FD4D4D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D4D4D" w:rsidRPr="00FD4D4D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D4D4D" w:rsidRPr="00FD4D4D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D4D4D" w:rsidRPr="00FD4D4D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 имя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D4D4D" w:rsidRPr="00FD4D4D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Всякая всячина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D4D4D" w:rsidRPr="00FD4D4D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D4D4D" w:rsidRPr="00FD4D4D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D4D" w:rsidRPr="00FD4D4D" w:rsidRDefault="00FD4D4D" w:rsidP="00FD4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FD4D4D" w:rsidRPr="00FD4D4D" w:rsidRDefault="00FD4D4D" w:rsidP="00FD4D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Искусство</w:t>
      </w:r>
    </w:p>
    <w:p w:rsidR="00FD4D4D" w:rsidRPr="00FD4D4D" w:rsidRDefault="00FD4D4D" w:rsidP="00FD4D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4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790575"/>
            <wp:effectExtent l="19050" t="0" r="9525" b="0"/>
            <wp:docPr id="1" name="Рисунок 1" descr="http://festival.1september.ru/articles/53024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30249/img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D4D" w:rsidRPr="00FD4D4D" w:rsidRDefault="00FD4D4D" w:rsidP="00316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>1- Какими ремеслами славилась Тула? (Производством оружия, самоваров, гармошек, пряников)</w:t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2 - Французский инженер Александр Гюстав Эйфель возвел это решетчатое сооружение из стали,  высотой почти в треть километра для всемирной выставки, проходившей в Париже в 1889 году. Что это за сооружение? (Эйфелева башня)</w:t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3 - </w:t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4 - </w:t>
      </w:r>
    </w:p>
    <w:p w:rsidR="00FD4D4D" w:rsidRPr="00FD4D4D" w:rsidRDefault="00FD4D4D" w:rsidP="00316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5 - </w:t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6 - Назовите город, где установлен конный памятник Петру I? (Санкт-Петербург)</w:t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7 - </w:t>
      </w:r>
    </w:p>
    <w:p w:rsidR="00FD4D4D" w:rsidRPr="00FD4D4D" w:rsidRDefault="00FD4D4D" w:rsidP="00FD4D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4D4D" w:rsidRPr="00FD4D4D" w:rsidRDefault="00FD4D4D" w:rsidP="00771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57300" cy="1238250"/>
            <wp:effectExtent l="0" t="0" r="0" b="0"/>
            <wp:wrapSquare wrapText="bothSides"/>
            <wp:docPr id="10" name="Рисунок 2" descr="http://festival.1september.ru/articles/530249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0249/img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1 - </w:t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2 - </w:t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3 -  Царь острова Итака, герой троянской войны. Возвращаясь с войны на родине, пережил множество необыкновенных приключений. (Одиссей)</w:t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4 - </w:t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4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5 - </w:t>
      </w:r>
      <w:r w:rsidRPr="007714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Черный ящик</w:t>
      </w:r>
      <w:proofErr w:type="gramStart"/>
      <w:r w:rsidRPr="00FD4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ящике лежат две вещи, которые с давних пор необходимы тому, кто </w:t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хочет выразить и сохранить свои мысли. Будучи спутником любого грамотного человека, эти вещи способствовали обучению молодой крестьянки Акулины и развитию её романа с Алексеем. Назовите эти предметы. (Ручка и блокнот)</w:t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6 - Назовите героя известной сказки русского поэта, который в конце получает черепно-мозговую травму, теряет дар речи и сходит с ума.</w:t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(Поп в «Сказке о попе и его работнике </w:t>
      </w:r>
      <w:proofErr w:type="spellStart"/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Балде</w:t>
      </w:r>
      <w:proofErr w:type="spellEnd"/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7 - </w:t>
      </w:r>
    </w:p>
    <w:p w:rsidR="00FD4D4D" w:rsidRPr="00FD4D4D" w:rsidRDefault="00FD4D4D" w:rsidP="00FD4D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0D9A" w:rsidRDefault="00FD4D4D" w:rsidP="00D50D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обозначает выражение «Ум за разум заходит»? </w:t>
      </w:r>
      <w:proofErr w:type="gramStart"/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>(Человек устал и не соо</w:t>
      </w:r>
      <w:r w:rsidR="00D50D9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бражает.</w:t>
      </w:r>
      <w:proofErr w:type="gramEnd"/>
      <w:r w:rsidR="00D5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думает. </w:t>
      </w:r>
      <w:proofErr w:type="gramStart"/>
      <w:r w:rsidR="00D50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Мечтает)</w:t>
      </w:r>
      <w:proofErr w:type="gramEnd"/>
    </w:p>
    <w:p w:rsidR="00D50D9A" w:rsidRDefault="007714CB" w:rsidP="00D50D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звуков в слове «льётся») (5)</w:t>
      </w:r>
    </w:p>
    <w:p w:rsidR="00D50D9A" w:rsidRDefault="00FD4D4D" w:rsidP="00D50D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как правильно написать: в «Песне о вещем Олеге» или  в «Песни о вещем Олеге»? Почему? (В «Песн</w:t>
      </w:r>
      <w:r w:rsidRPr="00FD4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  <w:r w:rsidR="00D50D9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от слова «Песнь»)</w:t>
      </w:r>
    </w:p>
    <w:p w:rsidR="00D50D9A" w:rsidRDefault="00FD4D4D" w:rsidP="00D50D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Подберите к данной ситуации фразеологизм. «Наконец-то она согласилась стать моей женой, мне даже не передать словами, какие чувства я испытываю». </w:t>
      </w:r>
      <w:proofErr w:type="gramStart"/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седьмом небе от счастья.</w:t>
      </w:r>
      <w:proofErr w:type="gramEnd"/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радостях</w:t>
      </w:r>
      <w:r w:rsidR="00D5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 прыгать до потолка.)</w:t>
      </w:r>
      <w:proofErr w:type="gramEnd"/>
    </w:p>
    <w:p w:rsidR="00D50D9A" w:rsidRDefault="00D50D9A" w:rsidP="00FD4D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Расшифруйте сложносокращенное слово ГЭС (</w:t>
      </w:r>
      <w:proofErr w:type="spellStart"/>
      <w:proofErr w:type="gramStart"/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гидро-электростанция</w:t>
      </w:r>
      <w:proofErr w:type="spellEnd"/>
      <w:proofErr w:type="gramEnd"/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50D9A" w:rsidRDefault="00FD4D4D" w:rsidP="00FD4D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уроке Вовочка поднял руку и спросил: «Почему в слове предостеречь пишется приставка пр</w:t>
      </w:r>
      <w:proofErr w:type="gramStart"/>
      <w:r w:rsidRPr="00FD4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е-</w:t>
      </w:r>
      <w:proofErr w:type="gramEnd"/>
      <w:r w:rsidRPr="00FD4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не при- ?» Как бы вы ответили Вовочке? (В этом слове нет приставки пре</w:t>
      </w:r>
      <w:proofErr w:type="gramStart"/>
      <w:r w:rsidRPr="00FD4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-)</w:t>
      </w:r>
      <w:proofErr w:type="gramEnd"/>
    </w:p>
    <w:p w:rsidR="00FD4D4D" w:rsidRPr="00FD4D4D" w:rsidRDefault="00FD4D4D" w:rsidP="00FD4D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Какое языковое явление «спрятано» в вопросах-шутках?</w:t>
      </w:r>
      <w:r w:rsidRPr="00FD4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50D9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Какой бор никогда не имеет листвы и хвои?</w:t>
      </w:r>
      <w:r w:rsidRPr="00FD4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50D9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 каких башмаков не бывает каблуков?</w:t>
      </w:r>
      <w:r w:rsidRPr="00FD4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(Шуточные вопросы основаны на омонимии)</w:t>
      </w:r>
    </w:p>
    <w:p w:rsidR="00FD4D4D" w:rsidRPr="00FD4D4D" w:rsidRDefault="00FD4D4D" w:rsidP="00D50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 имя</w:t>
      </w:r>
      <w:r w:rsidRPr="00FD4D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33500" cy="1600200"/>
            <wp:effectExtent l="19050" t="0" r="0" b="0"/>
            <wp:wrapSquare wrapText="bothSides"/>
            <wp:docPr id="8" name="Рисунок 4" descr="http://festival.1september.ru/articles/530249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30249/img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D4D" w:rsidRPr="00FD4D4D" w:rsidRDefault="00FD4D4D" w:rsidP="00FD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Чей это портрет? (Иван Андреевич Крылов) </w:t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– Кто автор этих строк: «У отставного генерал-майора </w:t>
      </w:r>
      <w:proofErr w:type="spellStart"/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Булдеева</w:t>
      </w:r>
      <w:proofErr w:type="spellEnd"/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разболелись зубы.  Он полоскал рот водкой, коньяком, прикладывал к больному зубу табачную копоть…» (Антон Павлович Чехов)</w:t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–  Древнегреческий герой, который совершил двенадцать подвигов. (Геракл)</w:t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4 - </w:t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5 -   Чей это портрет? (Сергей Александрович Есенин)</w:t>
      </w:r>
    </w:p>
    <w:p w:rsidR="00FD4D4D" w:rsidRPr="00FD4D4D" w:rsidRDefault="00FD4D4D" w:rsidP="00FD4D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28700" cy="1381125"/>
            <wp:effectExtent l="19050" t="0" r="0" b="0"/>
            <wp:docPr id="3" name="Рисунок 3" descr="http://festival.1september.ru/articles/530249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30249/img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4D4D" w:rsidRPr="00FD4D4D" w:rsidRDefault="00FD4D4D" w:rsidP="00FD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6 - Художник, пейзажист, написавший известную картину «Богатыри»?    (В. М. Васнецов) </w:t>
      </w:r>
    </w:p>
    <w:p w:rsidR="00FD4D4D" w:rsidRPr="00FD4D4D" w:rsidRDefault="00FD4D4D" w:rsidP="00FD4D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1752600"/>
            <wp:effectExtent l="19050" t="0" r="0" b="0"/>
            <wp:docPr id="4" name="Рисунок 4" descr="http://festival.1september.ru/articles/530249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30249/img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D4D" w:rsidRPr="00FD4D4D" w:rsidRDefault="00FD4D4D" w:rsidP="00FD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7 - </w:t>
      </w:r>
    </w:p>
    <w:p w:rsidR="00FD4D4D" w:rsidRPr="00FD4D4D" w:rsidRDefault="007714CB" w:rsidP="00FD4D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всякая всячина </w:t>
      </w:r>
    </w:p>
    <w:p w:rsidR="007714CB" w:rsidRDefault="007714CB" w:rsidP="007714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немецкий посёлок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Гердауэн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переименован в пос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елезнодорожный?? (В 1967 году)</w:t>
      </w:r>
    </w:p>
    <w:p w:rsidR="007714CB" w:rsidRDefault="00FD4D4D" w:rsidP="007714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раньше </w:t>
      </w:r>
      <w:r w:rsidR="007714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называли астронома? (Звездочёт)</w:t>
      </w:r>
    </w:p>
    <w:p w:rsidR="007714CB" w:rsidRDefault="00FD4D4D" w:rsidP="007714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</w:t>
      </w:r>
      <w:r w:rsidR="0077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венноручная подпись. </w:t>
      </w:r>
      <w:proofErr w:type="gramStart"/>
      <w:r w:rsidR="007714CB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(Автограф</w:t>
      </w:r>
      <w:proofErr w:type="gramEnd"/>
    </w:p>
    <w:p w:rsidR="007714CB" w:rsidRDefault="00FD4D4D" w:rsidP="00FD4D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4CB"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Военное состязание рыцарей (турнир)</w:t>
      </w:r>
    </w:p>
    <w:p w:rsidR="007714CB" w:rsidRDefault="00FD4D4D" w:rsidP="00FD4D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 w:rsidR="007714CB" w:rsidRPr="0077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евнерусская единица счета </w:t>
      </w:r>
      <w:proofErr w:type="gramStart"/>
      <w:r w:rsidR="007714CB" w:rsidRPr="007714CB">
        <w:rPr>
          <w:rFonts w:ascii="Times New Roman" w:eastAsia="Times New Roman" w:hAnsi="Times New Roman" w:cs="Times New Roman"/>
          <w:sz w:val="28"/>
          <w:szCs w:val="28"/>
          <w:lang w:eastAsia="ru-RU"/>
        </w:rPr>
        <w:t>–ч</w:t>
      </w:r>
      <w:proofErr w:type="gramEnd"/>
      <w:r w:rsidR="007714CB" w:rsidRPr="007714CB">
        <w:rPr>
          <w:rFonts w:ascii="Times New Roman" w:eastAsia="Times New Roman" w:hAnsi="Times New Roman" w:cs="Times New Roman"/>
          <w:sz w:val="28"/>
          <w:szCs w:val="28"/>
          <w:lang w:eastAsia="ru-RU"/>
        </w:rPr>
        <w:t>ёртова дюжина – это сколько? (13</w:t>
      </w:r>
      <w:r w:rsidR="007714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14CB" w:rsidRDefault="00FD4D4D" w:rsidP="00FD4D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</w:t>
      </w:r>
      <w:proofErr w:type="spellStart"/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714C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риколор</w:t>
      </w:r>
      <w:proofErr w:type="spellEnd"/>
      <w:r w:rsidR="007714CB">
        <w:rPr>
          <w:rFonts w:ascii="Times New Roman" w:eastAsia="Times New Roman" w:hAnsi="Times New Roman" w:cs="Times New Roman"/>
          <w:sz w:val="28"/>
          <w:szCs w:val="28"/>
          <w:lang w:eastAsia="ru-RU"/>
        </w:rPr>
        <w:t>? (Трехцветный флаг)</w:t>
      </w:r>
    </w:p>
    <w:p w:rsidR="00FD4D4D" w:rsidRPr="00FD4D4D" w:rsidRDefault="00FD4D4D" w:rsidP="00FD4D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литературном произведении говорится о четырех дерзких побегах и одном зверском убийстве? («Колобок»)</w:t>
      </w:r>
    </w:p>
    <w:p w:rsidR="00FD4D4D" w:rsidRPr="00FD4D4D" w:rsidRDefault="00FD4D4D" w:rsidP="00FD4D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Кино  </w:t>
      </w:r>
    </w:p>
    <w:p w:rsidR="007714CB" w:rsidRDefault="00FD4D4D" w:rsidP="00FD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Назовите имя и фамилию актера, сыгравшего главную роль в фильме «Терминатор»? (Арнольд  </w:t>
      </w:r>
      <w:proofErr w:type="spellStart"/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Шварцнеггер</w:t>
      </w:r>
      <w:proofErr w:type="spellEnd"/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2 - Какого ученого звания неожиданно для себя удостоился скромный директор детского сада, он же «джентльмен удачи»? (Доцент)</w:t>
      </w:r>
    </w:p>
    <w:p w:rsidR="00FD4D4D" w:rsidRPr="00FD4D4D" w:rsidRDefault="00FD4D4D" w:rsidP="00FD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>3 - Кто в кино считается автором фильма? (Режиссер)</w:t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4 - В скольких номинациях получил «Оскара» фильм «Титаник»? (В одиннадцати)</w:t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5 - Кто сыграл главную роль в фильме «Семнадцать мгновений весны»? </w:t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(Вячеслав Тихонов)</w:t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6 - </w:t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7 - Какой фильм (США и Новая Зеландия) всего через девять недель проката собрал быстрее всех остальных фильмов один миллиард долларов США? </w:t>
      </w:r>
      <w:proofErr w:type="gramStart"/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>(«Властелин Колец:</w:t>
      </w:r>
      <w:proofErr w:type="gramEnd"/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Возвращение короля»)</w:t>
      </w:r>
      <w:proofErr w:type="gramEnd"/>
    </w:p>
    <w:p w:rsidR="00FD4D4D" w:rsidRPr="00FD4D4D" w:rsidRDefault="00FD4D4D" w:rsidP="00FD4D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Загадки    </w:t>
      </w:r>
    </w:p>
    <w:p w:rsidR="00FD4D4D" w:rsidRPr="00FD4D4D" w:rsidRDefault="00FD4D4D" w:rsidP="00FD4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57300" cy="1133475"/>
            <wp:effectExtent l="19050" t="0" r="0" b="0"/>
            <wp:wrapSquare wrapText="bothSides"/>
            <wp:docPr id="7" name="Рисунок 7" descr="http://festival.1september.ru/articles/530249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30249/img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Узловата, </w:t>
      </w:r>
      <w:proofErr w:type="spellStart"/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листовата</w:t>
      </w:r>
      <w:proofErr w:type="spellEnd"/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поспеет – </w:t>
      </w:r>
      <w:proofErr w:type="spellStart"/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головата</w:t>
      </w:r>
      <w:proofErr w:type="spellEnd"/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(Капуста) </w:t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2 - Кто в школе не учился, а время знает. (Петух)</w:t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3 - Век свой ходит с тумаками, да ещё садятся на него с мешками. (Верблюд) </w:t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4 - Кругом вода, а с питьем беда. Кто знает – где бывает? (На море.)</w:t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5 -   Ни кузнец, ни столяр, Ни маляр, ни плотник, А лучший в селе работник. (Конь)</w:t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6 - Пришел кто-то да взял что-то; Бежать за тем – не знаю за кем, Ушел туда – не знаю, куда. (Ветер)</w:t>
      </w:r>
      <w:r w:rsidRPr="00FD4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7 - Кто старший: овес или ячмень? (Ячмень, потому что имеет усы.)</w:t>
      </w:r>
    </w:p>
    <w:p w:rsidR="007D7E86" w:rsidRPr="00FD4D4D" w:rsidRDefault="007D7E86" w:rsidP="00316F7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7D7E86" w:rsidRPr="00FD4D4D" w:rsidSect="007D7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80C8C"/>
    <w:multiLevelType w:val="multilevel"/>
    <w:tmpl w:val="1100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D4D"/>
    <w:rsid w:val="000266AB"/>
    <w:rsid w:val="00316F79"/>
    <w:rsid w:val="00413BE7"/>
    <w:rsid w:val="00494079"/>
    <w:rsid w:val="007714CB"/>
    <w:rsid w:val="007D7E86"/>
    <w:rsid w:val="00B84AA2"/>
    <w:rsid w:val="00D50D9A"/>
    <w:rsid w:val="00EA369F"/>
    <w:rsid w:val="00FD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4D4D"/>
    <w:rPr>
      <w:b/>
      <w:bCs/>
    </w:rPr>
  </w:style>
  <w:style w:type="character" w:styleId="a5">
    <w:name w:val="Emphasis"/>
    <w:basedOn w:val="a0"/>
    <w:uiPriority w:val="20"/>
    <w:qFormat/>
    <w:rsid w:val="00FD4D4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D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2012-08-24T11:24:00Z</dcterms:created>
  <dcterms:modified xsi:type="dcterms:W3CDTF">2012-08-24T11:45:00Z</dcterms:modified>
</cp:coreProperties>
</file>