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7C5" w:rsidRDefault="005267C5" w:rsidP="00F756AC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267C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РАЗВИВАЮЩАЯ</w:t>
      </w:r>
      <w:r w:rsidRPr="005267C5">
        <w:rPr>
          <w:rFonts w:ascii="Brush Script MT" w:hAnsi="Brush Script MT" w:cs="Times New Roman"/>
          <w:b/>
          <w:noProof/>
          <w:sz w:val="32"/>
          <w:szCs w:val="32"/>
          <w:lang w:eastAsia="ru-RU"/>
        </w:rPr>
        <w:t xml:space="preserve"> </w:t>
      </w:r>
      <w:r w:rsidRPr="005267C5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СРЕДА</w:t>
      </w:r>
    </w:p>
    <w:p w:rsidR="005267C5" w:rsidRDefault="005267C5" w:rsidP="00F756AC">
      <w:pPr>
        <w:spacing w:after="0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>по познавательному развитию</w:t>
      </w:r>
    </w:p>
    <w:p w:rsidR="00F756AC" w:rsidRDefault="00F756AC" w:rsidP="00F756AC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F756AC" w:rsidRDefault="00BF54FA" w:rsidP="00F756AC">
      <w:pPr>
        <w:pStyle w:val="a5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4F4F4"/>
        </w:rPr>
      </w:pPr>
      <w:r>
        <w:rPr>
          <w:sz w:val="28"/>
          <w:szCs w:val="28"/>
          <w:shd w:val="clear" w:color="auto" w:fill="F4F4F4"/>
        </w:rPr>
        <w:t xml:space="preserve">   </w:t>
      </w:r>
      <w:r w:rsidR="00F756AC">
        <w:rPr>
          <w:sz w:val="28"/>
          <w:szCs w:val="28"/>
          <w:shd w:val="clear" w:color="auto" w:fill="F4F4F4"/>
        </w:rPr>
        <w:tab/>
      </w:r>
      <w:r w:rsidR="006856A1" w:rsidRPr="00F756AC">
        <w:rPr>
          <w:b/>
          <w:sz w:val="28"/>
          <w:szCs w:val="28"/>
          <w:shd w:val="clear" w:color="auto" w:fill="F4F4F4"/>
        </w:rPr>
        <w:t xml:space="preserve">Математика </w:t>
      </w:r>
      <w:r w:rsidR="006856A1" w:rsidRPr="00BF54FA">
        <w:rPr>
          <w:sz w:val="28"/>
          <w:szCs w:val="28"/>
          <w:shd w:val="clear" w:color="auto" w:fill="F4F4F4"/>
        </w:rPr>
        <w:t xml:space="preserve">- серьезная и сложная наука, особенно для детей дошкольного возраста.  На успешность обучения дошкольников  математическим началам    влияет не только содержание предлагаемого материала, но также форма его подачи, которая способна вызвать заинтересованность ребенка и его познавательную активность. </w:t>
      </w:r>
    </w:p>
    <w:p w:rsidR="006856A1" w:rsidRPr="00BF54FA" w:rsidRDefault="00F756AC" w:rsidP="00F756AC">
      <w:pPr>
        <w:pStyle w:val="a5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3540125</wp:posOffset>
            </wp:positionH>
            <wp:positionV relativeFrom="paragraph">
              <wp:posOffset>86360</wp:posOffset>
            </wp:positionV>
            <wp:extent cx="2635885" cy="1916430"/>
            <wp:effectExtent l="19050" t="0" r="0" b="0"/>
            <wp:wrapSquare wrapText="bothSides"/>
            <wp:docPr id="16" name="Рисунок 1" descr="C:\Users\asus\Desktop\фото дс зима\Матем Кормушки\IMG_2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фото дс зима\Матем Кормушки\IMG_2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981" r="4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885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6A1" w:rsidRPr="00BF54FA">
        <w:rPr>
          <w:sz w:val="28"/>
          <w:szCs w:val="28"/>
          <w:shd w:val="clear" w:color="auto" w:fill="F4F4F4"/>
        </w:rPr>
        <w:t>Необходимо организовать педагогический процесс так, чтобы ребенок играл, развивался и обучался одновременно.</w:t>
      </w:r>
    </w:p>
    <w:p w:rsidR="006856A1" w:rsidRPr="00BF54FA" w:rsidRDefault="006856A1" w:rsidP="00F756AC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BF54FA">
        <w:rPr>
          <w:rStyle w:val="c1"/>
          <w:sz w:val="28"/>
          <w:szCs w:val="28"/>
        </w:rPr>
        <w:t xml:space="preserve">    Непременным условием развития математических способностей у дошкольников является обогащенная предметно</w:t>
      </w:r>
      <w:r w:rsidR="00F756AC">
        <w:rPr>
          <w:rStyle w:val="c1"/>
          <w:sz w:val="28"/>
          <w:szCs w:val="28"/>
        </w:rPr>
        <w:t xml:space="preserve"> </w:t>
      </w:r>
      <w:r w:rsidRPr="00BF54FA">
        <w:rPr>
          <w:rStyle w:val="c1"/>
          <w:sz w:val="28"/>
          <w:szCs w:val="28"/>
        </w:rPr>
        <w:t>- развивающая среда.</w:t>
      </w:r>
    </w:p>
    <w:p w:rsidR="00622A51" w:rsidRDefault="00622A51" w:rsidP="00622A51">
      <w:pPr>
        <w:pStyle w:val="c0"/>
        <w:spacing w:before="0" w:beforeAutospacing="0" w:after="0" w:afterAutospacing="0"/>
        <w:ind w:firstLine="708"/>
        <w:jc w:val="both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4211955</wp:posOffset>
            </wp:positionH>
            <wp:positionV relativeFrom="paragraph">
              <wp:posOffset>2081530</wp:posOffset>
            </wp:positionV>
            <wp:extent cx="2040890" cy="2952115"/>
            <wp:effectExtent l="19050" t="0" r="0" b="0"/>
            <wp:wrapTight wrapText="bothSides">
              <wp:wrapPolygon edited="0">
                <wp:start x="-202" y="0"/>
                <wp:lineTo x="-202" y="21465"/>
                <wp:lineTo x="21573" y="21465"/>
                <wp:lineTo x="21573" y="0"/>
                <wp:lineTo x="-202" y="0"/>
              </wp:wrapPolygon>
            </wp:wrapTight>
            <wp:docPr id="19" name="Рисунок 4" descr="C:\Users\asus\Desktop\фото дс зима\Матем Кормушки\IMG_2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фото дс зима\Матем Кормушки\IMG_20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497" r="3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95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135890</wp:posOffset>
            </wp:positionH>
            <wp:positionV relativeFrom="paragraph">
              <wp:posOffset>285750</wp:posOffset>
            </wp:positionV>
            <wp:extent cx="1776095" cy="2445385"/>
            <wp:effectExtent l="19050" t="0" r="0" b="0"/>
            <wp:wrapSquare wrapText="bothSides"/>
            <wp:docPr id="3" name="Рисунок 3" descr="C:\Users\asus\Desktop\фото дс зима\Матем Кормушки\IMG_2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фото дс зима\Матем Кормушки\IMG_20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338" r="11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6095" cy="244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3931920</wp:posOffset>
            </wp:positionV>
            <wp:extent cx="2624455" cy="2092960"/>
            <wp:effectExtent l="19050" t="0" r="4445" b="0"/>
            <wp:wrapTight wrapText="bothSides">
              <wp:wrapPolygon edited="0">
                <wp:start x="-157" y="0"/>
                <wp:lineTo x="-157" y="21430"/>
                <wp:lineTo x="21637" y="21430"/>
                <wp:lineTo x="21637" y="0"/>
                <wp:lineTo x="-157" y="0"/>
              </wp:wrapPolygon>
            </wp:wrapTight>
            <wp:docPr id="20" name="Рисунок 5" descr="C:\Users\asus\Desktop\фото дс зима\Матем Кормушки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фото дс зима\Матем Кормушки\IMG_20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634" r="7031" b="7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5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856A1" w:rsidRPr="00BF54FA">
        <w:rPr>
          <w:rStyle w:val="c1"/>
          <w:sz w:val="28"/>
          <w:szCs w:val="28"/>
        </w:rPr>
        <w:t>Для  реализации задач  развития детей средствами зан</w:t>
      </w:r>
      <w:r w:rsidR="00582514" w:rsidRPr="00BF54FA">
        <w:rPr>
          <w:rStyle w:val="c1"/>
          <w:sz w:val="28"/>
          <w:szCs w:val="28"/>
        </w:rPr>
        <w:t xml:space="preserve">имательного материала, во всех </w:t>
      </w:r>
      <w:r w:rsidR="006856A1" w:rsidRPr="00BF54FA">
        <w:rPr>
          <w:rStyle w:val="c1"/>
          <w:sz w:val="28"/>
          <w:szCs w:val="28"/>
        </w:rPr>
        <w:t xml:space="preserve">группах нашего ДОУ  оформлены математические уголки </w:t>
      </w:r>
      <w:r w:rsidR="006856A1" w:rsidRPr="00F756AC">
        <w:rPr>
          <w:rStyle w:val="c1"/>
          <w:b/>
          <w:sz w:val="28"/>
          <w:szCs w:val="28"/>
        </w:rPr>
        <w:t>«Весёлая математика», «В стране Математики»</w:t>
      </w:r>
      <w:r w:rsidR="00F756AC">
        <w:rPr>
          <w:rStyle w:val="c1"/>
          <w:sz w:val="28"/>
          <w:szCs w:val="28"/>
        </w:rPr>
        <w:t xml:space="preserve"> и др.</w:t>
      </w:r>
      <w:r w:rsidR="006856A1" w:rsidRPr="00BF54FA">
        <w:rPr>
          <w:rStyle w:val="c1"/>
          <w:sz w:val="28"/>
          <w:szCs w:val="28"/>
        </w:rPr>
        <w:t xml:space="preserve"> О</w:t>
      </w:r>
      <w:r w:rsidR="00582514" w:rsidRPr="00BF54FA">
        <w:rPr>
          <w:rStyle w:val="c1"/>
          <w:sz w:val="28"/>
          <w:szCs w:val="28"/>
        </w:rPr>
        <w:t>рганизация уголка осуществляется</w:t>
      </w:r>
      <w:r w:rsidR="006856A1" w:rsidRPr="00BF54FA">
        <w:rPr>
          <w:rStyle w:val="c1"/>
          <w:sz w:val="28"/>
          <w:szCs w:val="28"/>
        </w:rPr>
        <w:t xml:space="preserve">  с актив</w:t>
      </w:r>
      <w:r w:rsidR="00F756AC">
        <w:rPr>
          <w:rStyle w:val="c1"/>
          <w:sz w:val="28"/>
          <w:szCs w:val="28"/>
        </w:rPr>
        <w:t xml:space="preserve">ным участием детей, что создаёт </w:t>
      </w:r>
      <w:r w:rsidR="006856A1" w:rsidRPr="00BF54FA">
        <w:rPr>
          <w:rStyle w:val="c1"/>
          <w:sz w:val="28"/>
          <w:szCs w:val="28"/>
        </w:rPr>
        <w:t xml:space="preserve"> </w:t>
      </w:r>
      <w:r>
        <w:rPr>
          <w:rStyle w:val="c1"/>
          <w:sz w:val="28"/>
          <w:szCs w:val="28"/>
        </w:rPr>
        <w:t xml:space="preserve">у них положительное отношение к </w:t>
      </w:r>
      <w:r w:rsidR="006856A1" w:rsidRPr="00BF54FA">
        <w:rPr>
          <w:rStyle w:val="c1"/>
          <w:sz w:val="28"/>
          <w:szCs w:val="28"/>
        </w:rPr>
        <w:t xml:space="preserve">материалу, интерес, желание играть. </w:t>
      </w:r>
      <w:r w:rsidR="00F756AC">
        <w:rPr>
          <w:rStyle w:val="c1"/>
          <w:sz w:val="28"/>
          <w:szCs w:val="28"/>
        </w:rPr>
        <w:tab/>
      </w:r>
      <w:r w:rsidR="00F756AC">
        <w:rPr>
          <w:rStyle w:val="c1"/>
          <w:sz w:val="28"/>
          <w:szCs w:val="28"/>
        </w:rPr>
        <w:tab/>
      </w:r>
      <w:r w:rsidR="00F756AC">
        <w:rPr>
          <w:rStyle w:val="c1"/>
          <w:sz w:val="28"/>
          <w:szCs w:val="28"/>
        </w:rPr>
        <w:tab/>
      </w:r>
      <w:r w:rsidR="006856A1" w:rsidRPr="00BF54FA">
        <w:rPr>
          <w:rStyle w:val="c1"/>
          <w:sz w:val="28"/>
          <w:szCs w:val="28"/>
        </w:rPr>
        <w:t>В художественном оф</w:t>
      </w:r>
      <w:r w:rsidR="00582514" w:rsidRPr="00BF54FA">
        <w:rPr>
          <w:rStyle w:val="c1"/>
          <w:sz w:val="28"/>
          <w:szCs w:val="28"/>
        </w:rPr>
        <w:t>ормлении уголка   используются</w:t>
      </w:r>
      <w:r w:rsidR="006856A1" w:rsidRPr="00BF54FA">
        <w:rPr>
          <w:rStyle w:val="c1"/>
          <w:sz w:val="28"/>
          <w:szCs w:val="28"/>
        </w:rPr>
        <w:t xml:space="preserve"> </w:t>
      </w:r>
      <w:r w:rsidR="00582514" w:rsidRPr="00BF54FA">
        <w:rPr>
          <w:rStyle w:val="c1"/>
          <w:sz w:val="28"/>
          <w:szCs w:val="28"/>
        </w:rPr>
        <w:t xml:space="preserve">цифры, </w:t>
      </w:r>
      <w:r w:rsidR="006856A1" w:rsidRPr="00BF54FA">
        <w:rPr>
          <w:rStyle w:val="c1"/>
          <w:sz w:val="28"/>
          <w:szCs w:val="28"/>
        </w:rPr>
        <w:t xml:space="preserve">геометрические орнаменты и сюжетные изображения из геометрических </w:t>
      </w:r>
      <w:r w:rsidR="00582514" w:rsidRPr="00BF54FA">
        <w:rPr>
          <w:rStyle w:val="c1"/>
          <w:sz w:val="28"/>
          <w:szCs w:val="28"/>
        </w:rPr>
        <w:t>фигур, герои детской литературы, мультфильмов.</w:t>
      </w:r>
      <w:r w:rsidR="006856A1" w:rsidRPr="00BF54FA">
        <w:rPr>
          <w:rStyle w:val="c1"/>
          <w:sz w:val="28"/>
          <w:szCs w:val="28"/>
        </w:rPr>
        <w:t xml:space="preserve"> Подб</w:t>
      </w:r>
      <w:r w:rsidR="00582514" w:rsidRPr="00BF54FA">
        <w:rPr>
          <w:rStyle w:val="c1"/>
          <w:sz w:val="28"/>
          <w:szCs w:val="28"/>
        </w:rPr>
        <w:t>ор игрового материала  определяет</w:t>
      </w:r>
      <w:r w:rsidR="006856A1" w:rsidRPr="00BF54FA">
        <w:rPr>
          <w:rStyle w:val="c1"/>
          <w:sz w:val="28"/>
          <w:szCs w:val="28"/>
        </w:rPr>
        <w:t>ся возрастными возможностями и уровнем развит</w:t>
      </w:r>
      <w:r w:rsidR="00582514" w:rsidRPr="00BF54FA">
        <w:rPr>
          <w:rStyle w:val="c1"/>
          <w:sz w:val="28"/>
          <w:szCs w:val="28"/>
        </w:rPr>
        <w:t>ия детей группы. В уголках  размещаются разнообразные занимательные</w:t>
      </w:r>
      <w:r w:rsidR="006856A1" w:rsidRPr="00BF54FA">
        <w:rPr>
          <w:rStyle w:val="c1"/>
          <w:sz w:val="28"/>
          <w:szCs w:val="28"/>
        </w:rPr>
        <w:t xml:space="preserve"> материал</w:t>
      </w:r>
      <w:r w:rsidR="00582514" w:rsidRPr="00BF54FA">
        <w:rPr>
          <w:rStyle w:val="c1"/>
          <w:sz w:val="28"/>
          <w:szCs w:val="28"/>
        </w:rPr>
        <w:t>ы</w:t>
      </w:r>
      <w:r w:rsidR="006856A1" w:rsidRPr="00BF54FA">
        <w:rPr>
          <w:rStyle w:val="c1"/>
          <w:sz w:val="28"/>
          <w:szCs w:val="28"/>
        </w:rPr>
        <w:t xml:space="preserve"> для того, чтобы каждый из детей смог выбрать игру  для себя. </w:t>
      </w:r>
    </w:p>
    <w:p w:rsidR="00C96E58" w:rsidRDefault="006856A1" w:rsidP="00C93701">
      <w:pPr>
        <w:pStyle w:val="c0"/>
        <w:spacing w:before="0" w:beforeAutospacing="0" w:after="0" w:afterAutospacing="0"/>
        <w:jc w:val="both"/>
        <w:rPr>
          <w:b/>
          <w:sz w:val="28"/>
          <w:szCs w:val="28"/>
        </w:rPr>
      </w:pPr>
      <w:proofErr w:type="gramStart"/>
      <w:r w:rsidRPr="00BF54FA">
        <w:rPr>
          <w:rStyle w:val="c1"/>
          <w:sz w:val="28"/>
          <w:szCs w:val="28"/>
        </w:rPr>
        <w:t>Это</w:t>
      </w:r>
      <w:r w:rsidR="00F756AC">
        <w:rPr>
          <w:sz w:val="28"/>
          <w:szCs w:val="28"/>
        </w:rPr>
        <w:t xml:space="preserve"> </w:t>
      </w:r>
      <w:r w:rsidRPr="00BF54FA">
        <w:rPr>
          <w:rStyle w:val="c1"/>
          <w:sz w:val="28"/>
          <w:szCs w:val="28"/>
        </w:rPr>
        <w:t>настольно-печатные игры</w:t>
      </w:r>
      <w:r w:rsidR="00582514" w:rsidRPr="00BF54FA">
        <w:rPr>
          <w:rStyle w:val="c1"/>
          <w:sz w:val="28"/>
          <w:szCs w:val="28"/>
        </w:rPr>
        <w:t>;</w:t>
      </w:r>
      <w:r w:rsidR="00F756AC">
        <w:rPr>
          <w:rStyle w:val="c1"/>
          <w:sz w:val="28"/>
          <w:szCs w:val="28"/>
        </w:rPr>
        <w:t xml:space="preserve"> </w:t>
      </w:r>
      <w:r w:rsidRPr="00BF54FA">
        <w:rPr>
          <w:rStyle w:val="c1"/>
          <w:sz w:val="28"/>
          <w:szCs w:val="28"/>
        </w:rPr>
        <w:t xml:space="preserve"> игры для развития логического мышления, подводящие детей к освоению шашек и шахмат</w:t>
      </w:r>
      <w:r w:rsidR="00582514" w:rsidRPr="00BF54FA">
        <w:rPr>
          <w:rStyle w:val="c1"/>
          <w:sz w:val="28"/>
          <w:szCs w:val="28"/>
        </w:rPr>
        <w:t xml:space="preserve">; </w:t>
      </w:r>
      <w:r w:rsidR="00622A51">
        <w:rPr>
          <w:rStyle w:val="c1"/>
          <w:sz w:val="28"/>
          <w:szCs w:val="28"/>
        </w:rPr>
        <w:t>головоломки («</w:t>
      </w:r>
      <w:r w:rsidRPr="00BF54FA">
        <w:rPr>
          <w:rStyle w:val="c1"/>
          <w:sz w:val="28"/>
          <w:szCs w:val="28"/>
        </w:rPr>
        <w:t>Лабиринт</w:t>
      </w:r>
      <w:r w:rsidR="00582514" w:rsidRPr="00BF54FA">
        <w:rPr>
          <w:rStyle w:val="c1"/>
          <w:sz w:val="28"/>
          <w:szCs w:val="28"/>
        </w:rPr>
        <w:t>ы</w:t>
      </w:r>
      <w:r w:rsidRPr="00BF54FA">
        <w:rPr>
          <w:rStyle w:val="c1"/>
          <w:sz w:val="28"/>
          <w:szCs w:val="28"/>
        </w:rPr>
        <w:t xml:space="preserve">», «Игры со счетными </w:t>
      </w:r>
      <w:proofErr w:type="gramEnd"/>
    </w:p>
    <w:p w:rsidR="00C93701" w:rsidRDefault="00C93701" w:rsidP="00C96E5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93701" w:rsidRPr="00BF54FA" w:rsidRDefault="00C93701" w:rsidP="00C93701">
      <w:pPr>
        <w:pStyle w:val="c0"/>
        <w:spacing w:before="0" w:beforeAutospacing="0" w:after="0" w:afterAutospacing="0"/>
        <w:jc w:val="both"/>
        <w:rPr>
          <w:sz w:val="28"/>
          <w:szCs w:val="28"/>
        </w:rPr>
      </w:pPr>
      <w:r w:rsidRPr="00BF54FA">
        <w:rPr>
          <w:rStyle w:val="c1"/>
          <w:sz w:val="28"/>
          <w:szCs w:val="28"/>
        </w:rPr>
        <w:t>палочками» и т.д.»</w:t>
      </w:r>
      <w:r>
        <w:rPr>
          <w:sz w:val="28"/>
          <w:szCs w:val="28"/>
        </w:rPr>
        <w:t xml:space="preserve">; </w:t>
      </w:r>
      <w:r w:rsidRPr="00BF54FA">
        <w:rPr>
          <w:rStyle w:val="c1"/>
          <w:sz w:val="28"/>
          <w:szCs w:val="28"/>
        </w:rPr>
        <w:t xml:space="preserve">логические задачи </w:t>
      </w:r>
      <w:proofErr w:type="gramStart"/>
      <w:r w:rsidRPr="00BF54FA">
        <w:rPr>
          <w:rStyle w:val="c1"/>
          <w:sz w:val="28"/>
          <w:szCs w:val="28"/>
        </w:rPr>
        <w:t xml:space="preserve">( </w:t>
      </w:r>
      <w:proofErr w:type="gramEnd"/>
      <w:r w:rsidRPr="00BF54FA">
        <w:rPr>
          <w:rStyle w:val="c1"/>
          <w:sz w:val="28"/>
          <w:szCs w:val="28"/>
        </w:rPr>
        <w:t>« Какие цифры поменяли</w:t>
      </w:r>
      <w:r w:rsidR="004D1054">
        <w:rPr>
          <w:rStyle w:val="c1"/>
          <w:sz w:val="28"/>
          <w:szCs w:val="28"/>
        </w:rPr>
        <w:t>сь?», «Найди похожую фигуру», «</w:t>
      </w:r>
      <w:r w:rsidRPr="00BF54FA">
        <w:rPr>
          <w:rStyle w:val="c1"/>
          <w:sz w:val="28"/>
          <w:szCs w:val="28"/>
        </w:rPr>
        <w:t>Только одно свойство»  и т.д.)</w:t>
      </w:r>
      <w:r>
        <w:rPr>
          <w:rStyle w:val="c1"/>
          <w:sz w:val="28"/>
          <w:szCs w:val="28"/>
        </w:rPr>
        <w:t xml:space="preserve">; </w:t>
      </w:r>
      <w:r w:rsidRPr="00BF54FA">
        <w:rPr>
          <w:rStyle w:val="c1"/>
          <w:sz w:val="28"/>
          <w:szCs w:val="28"/>
        </w:rPr>
        <w:t xml:space="preserve"> игры на составление целого из частей, на воссоздание фигур-силуэтов из специальных наборов фигур (« Матрешка», « Геометрическая мозаика» и т.д.);</w:t>
      </w:r>
      <w:r>
        <w:rPr>
          <w:rStyle w:val="c1"/>
          <w:sz w:val="28"/>
          <w:szCs w:val="28"/>
        </w:rPr>
        <w:t xml:space="preserve"> </w:t>
      </w:r>
      <w:r w:rsidRPr="00BF54FA">
        <w:rPr>
          <w:rStyle w:val="c1"/>
          <w:sz w:val="28"/>
          <w:szCs w:val="28"/>
        </w:rPr>
        <w:t xml:space="preserve"> игры на развитие ориентировки в пространстве («Ориентирование», «Найди похожую»).</w:t>
      </w:r>
    </w:p>
    <w:p w:rsidR="00C93701" w:rsidRPr="00BF54FA" w:rsidRDefault="00C93701" w:rsidP="00C93701">
      <w:pPr>
        <w:pStyle w:val="c0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64135</wp:posOffset>
            </wp:positionV>
            <wp:extent cx="2591435" cy="1927860"/>
            <wp:effectExtent l="19050" t="0" r="0" b="0"/>
            <wp:wrapTight wrapText="bothSides">
              <wp:wrapPolygon edited="0">
                <wp:start x="-159" y="0"/>
                <wp:lineTo x="-159" y="21344"/>
                <wp:lineTo x="21595" y="21344"/>
                <wp:lineTo x="21595" y="0"/>
                <wp:lineTo x="-159" y="0"/>
              </wp:wrapPolygon>
            </wp:wrapTight>
            <wp:docPr id="23" name="Рисунок 2" descr="C:\Users\asus\Desktop\фото дс зима\Матем Кормушки\IMG_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фото дс зима\Матем Кормушки\IMG_20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5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54FA">
        <w:rPr>
          <w:rStyle w:val="c1"/>
          <w:sz w:val="28"/>
          <w:szCs w:val="28"/>
        </w:rPr>
        <w:t xml:space="preserve">Все они интересны и занимательны. Особой популярностью у детей пользуются плоскостные  игры </w:t>
      </w:r>
      <w:proofErr w:type="gramStart"/>
      <w:r w:rsidRPr="00BF54FA">
        <w:rPr>
          <w:rStyle w:val="c1"/>
          <w:sz w:val="28"/>
          <w:szCs w:val="28"/>
        </w:rPr>
        <w:t>геометрического</w:t>
      </w:r>
      <w:proofErr w:type="gramEnd"/>
      <w:r w:rsidRPr="00BF54FA">
        <w:rPr>
          <w:rStyle w:val="c1"/>
          <w:sz w:val="28"/>
          <w:szCs w:val="28"/>
        </w:rPr>
        <w:t xml:space="preserve"> характер:  «Палочки </w:t>
      </w:r>
      <w:proofErr w:type="spellStart"/>
      <w:r w:rsidRPr="00BF54FA">
        <w:rPr>
          <w:rStyle w:val="c1"/>
          <w:sz w:val="28"/>
          <w:szCs w:val="28"/>
        </w:rPr>
        <w:t>Киюзинера</w:t>
      </w:r>
      <w:proofErr w:type="spellEnd"/>
      <w:r w:rsidRPr="00BF54FA">
        <w:rPr>
          <w:rStyle w:val="c1"/>
          <w:sz w:val="28"/>
          <w:szCs w:val="28"/>
        </w:rPr>
        <w:t xml:space="preserve">», «Блоки </w:t>
      </w:r>
      <w:proofErr w:type="spellStart"/>
      <w:r w:rsidRPr="00BF54FA">
        <w:rPr>
          <w:rStyle w:val="c1"/>
          <w:sz w:val="28"/>
          <w:szCs w:val="28"/>
        </w:rPr>
        <w:t>Дьенеша</w:t>
      </w:r>
      <w:proofErr w:type="spellEnd"/>
      <w:r w:rsidRPr="00BF54FA">
        <w:rPr>
          <w:rStyle w:val="c1"/>
          <w:sz w:val="28"/>
          <w:szCs w:val="28"/>
        </w:rPr>
        <w:t>», «Сложи квадрат», “</w:t>
      </w:r>
      <w:proofErr w:type="spellStart"/>
      <w:r w:rsidRPr="00BF54FA">
        <w:rPr>
          <w:rStyle w:val="c1"/>
          <w:sz w:val="28"/>
          <w:szCs w:val="28"/>
        </w:rPr>
        <w:t>Танграм</w:t>
      </w:r>
      <w:proofErr w:type="spellEnd"/>
      <w:r w:rsidRPr="00BF54FA">
        <w:rPr>
          <w:rStyle w:val="c1"/>
          <w:sz w:val="28"/>
          <w:szCs w:val="28"/>
        </w:rPr>
        <w:t>”, “Волшебный круг”, «</w:t>
      </w:r>
      <w:proofErr w:type="spellStart"/>
      <w:r w:rsidRPr="00BF54FA">
        <w:rPr>
          <w:rStyle w:val="c1"/>
          <w:sz w:val="28"/>
          <w:szCs w:val="28"/>
        </w:rPr>
        <w:t>Колумбово</w:t>
      </w:r>
      <w:proofErr w:type="spellEnd"/>
      <w:r w:rsidRPr="00BF54FA">
        <w:rPr>
          <w:rStyle w:val="c1"/>
          <w:sz w:val="28"/>
          <w:szCs w:val="28"/>
        </w:rPr>
        <w:t xml:space="preserve"> яйцо», “Кубики для всех” и др. Дети могут придумывать новые, более сложные силуэты не только из одного, но и из 2 – 3 наборов к игре.</w:t>
      </w:r>
    </w:p>
    <w:p w:rsidR="00C93701" w:rsidRPr="006856A1" w:rsidRDefault="00C93701" w:rsidP="00C937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4FA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мере освоения детьми игр,  вводятся  более сложные игры с новым занимательным материалом.</w:t>
      </w:r>
    </w:p>
    <w:p w:rsidR="00C93701" w:rsidRPr="00BF54FA" w:rsidRDefault="00C93701" w:rsidP="00C937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4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Главной задачей педагога является: стимулирование проявления  самостоятельности в играх, поддержание и дальнейшее развитие у детей интереса к занимательным играм. </w:t>
      </w:r>
    </w:p>
    <w:p w:rsidR="00C93701" w:rsidRPr="006856A1" w:rsidRDefault="00C93701" w:rsidP="00C9370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F54FA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учатся рассуждать, обосновывать ход поисков решения задач; находить несколько вариантов решения проблемных математических ситуаций. Появляется  желание  занимать своё свободное время не только развлекательными, но и требующими умственного напряжения, интеллектуального усилия играми.</w:t>
      </w:r>
      <w:r w:rsidRPr="00F756AC">
        <w:rPr>
          <w:noProof/>
          <w:lang w:eastAsia="ru-RU"/>
        </w:rPr>
        <w:t xml:space="preserve"> </w:t>
      </w:r>
    </w:p>
    <w:p w:rsidR="004D1054" w:rsidRPr="004D1054" w:rsidRDefault="00C93701" w:rsidP="004D1054">
      <w:pPr>
        <w:pStyle w:val="c17c11"/>
        <w:spacing w:before="0" w:beforeAutospacing="0" w:after="0" w:afterAutospacing="0" w:line="0" w:lineRule="atLeast"/>
        <w:jc w:val="both"/>
        <w:rPr>
          <w:rFonts w:cs="Arial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3402330</wp:posOffset>
            </wp:positionH>
            <wp:positionV relativeFrom="paragraph">
              <wp:posOffset>33020</wp:posOffset>
            </wp:positionV>
            <wp:extent cx="2545080" cy="1681480"/>
            <wp:effectExtent l="171450" t="133350" r="369570" b="299720"/>
            <wp:wrapTight wrapText="bothSides">
              <wp:wrapPolygon edited="0">
                <wp:start x="1778" y="-1713"/>
                <wp:lineTo x="485" y="-1468"/>
                <wp:lineTo x="-1455" y="734"/>
                <wp:lineTo x="-1455" y="22758"/>
                <wp:lineTo x="323" y="25450"/>
                <wp:lineTo x="970" y="25450"/>
                <wp:lineTo x="22311" y="25450"/>
                <wp:lineTo x="22958" y="25450"/>
                <wp:lineTo x="24575" y="22758"/>
                <wp:lineTo x="24575" y="2202"/>
                <wp:lineTo x="24737" y="979"/>
                <wp:lineTo x="22796" y="-1468"/>
                <wp:lineTo x="21503" y="-1713"/>
                <wp:lineTo x="1778" y="-1713"/>
              </wp:wrapPolygon>
            </wp:wrapTight>
            <wp:docPr id="24" name="Рисунок 6" descr="C:\Users\asus\Desktop\фото дс зима\Матем Кормушки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фото дс зима\Матем Кормушки\IMG_209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43" t="28932" r="20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681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BF54FA">
        <w:rPr>
          <w:sz w:val="28"/>
          <w:szCs w:val="28"/>
        </w:rPr>
        <w:t>К началу обучения в школе  у детей формируется стремление  достигать результата и  уверенность в своих силах</w:t>
      </w:r>
      <w:r w:rsidR="004D1054" w:rsidRPr="004D1054">
        <w:rPr>
          <w:color w:val="000000"/>
        </w:rPr>
        <w:t xml:space="preserve"> </w:t>
      </w:r>
      <w:r w:rsidR="004D1054" w:rsidRPr="004D1054">
        <w:rPr>
          <w:color w:val="000000"/>
          <w:sz w:val="28"/>
          <w:szCs w:val="28"/>
        </w:rPr>
        <w:t xml:space="preserve">Смотр – конкурс </w:t>
      </w:r>
      <w:r w:rsidR="004D1054" w:rsidRPr="004D1054">
        <w:rPr>
          <w:bCs/>
          <w:color w:val="000000"/>
          <w:sz w:val="28"/>
          <w:szCs w:val="28"/>
        </w:rPr>
        <w:t>Центров по формированию Элементарных математических представлений в группах среди воспитателей</w:t>
      </w:r>
    </w:p>
    <w:p w:rsidR="004D1054" w:rsidRPr="00E43872" w:rsidRDefault="004D1054" w:rsidP="004D105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D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проводился (с19 января по 23 января)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D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активизации деятельности педагогов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</w:t>
      </w:r>
      <w:r w:rsidRPr="004D105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ДОУ, улучшения уровня оснащения предметно – развивающей среды групп</w:t>
      </w:r>
      <w:r w:rsidRPr="00E4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93701" w:rsidRPr="004D1054" w:rsidRDefault="004D1054" w:rsidP="004D1054">
      <w:pPr>
        <w:shd w:val="clear" w:color="auto" w:fill="FFFFFF"/>
        <w:spacing w:after="75" w:line="198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E4387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93701">
        <w:rPr>
          <w:rFonts w:ascii="Times New Roman" w:eastAsia="Times New Roman" w:hAnsi="Times New Roman" w:cs="Times New Roman"/>
          <w:sz w:val="28"/>
          <w:szCs w:val="28"/>
          <w:lang w:eastAsia="ru-RU"/>
        </w:rPr>
        <w:t>Жюри  смотра - конкурса среди воспитателей  МАДОУ ЦРР – детский сад №178 «Облачко» определило победителей и призёров.</w:t>
      </w:r>
    </w:p>
    <w:p w:rsidR="00C93701" w:rsidRDefault="00C93701" w:rsidP="00C937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</w:t>
      </w:r>
    </w:p>
    <w:p w:rsidR="00C93701" w:rsidRDefault="00C93701" w:rsidP="00C937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место – группа № 3;</w:t>
      </w:r>
    </w:p>
    <w:p w:rsidR="00C93701" w:rsidRDefault="00C93701" w:rsidP="00C937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 место – группы № 6 и № 7;</w:t>
      </w:r>
    </w:p>
    <w:p w:rsidR="00C93701" w:rsidRDefault="004D1054" w:rsidP="00C937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 место – группа № 2</w:t>
      </w:r>
      <w:r w:rsidR="00C9370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93701" w:rsidRDefault="00C93701" w:rsidP="00C9370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0439" w:rsidRDefault="00C93701" w:rsidP="00EB0B93">
      <w:pPr>
        <w:spacing w:after="0" w:line="240" w:lineRule="auto"/>
        <w:ind w:firstLine="708"/>
        <w:jc w:val="right"/>
      </w:pPr>
      <w:r w:rsidRPr="00C93701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 статьи</w:t>
      </w:r>
      <w:r w:rsidRPr="00C96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C96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Анчикова</w:t>
      </w:r>
      <w:proofErr w:type="spellEnd"/>
      <w:r w:rsidRPr="00C96E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Н.Г.</w:t>
      </w:r>
    </w:p>
    <w:sectPr w:rsidR="00060439" w:rsidSect="00BF54FA"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B010B6"/>
    <w:multiLevelType w:val="multilevel"/>
    <w:tmpl w:val="73C818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D8050E"/>
    <w:rsid w:val="00005430"/>
    <w:rsid w:val="00012978"/>
    <w:rsid w:val="000412FD"/>
    <w:rsid w:val="00046475"/>
    <w:rsid w:val="00054C83"/>
    <w:rsid w:val="00057A79"/>
    <w:rsid w:val="00060439"/>
    <w:rsid w:val="00062A22"/>
    <w:rsid w:val="00064B24"/>
    <w:rsid w:val="000913F3"/>
    <w:rsid w:val="000C6EEA"/>
    <w:rsid w:val="000F2512"/>
    <w:rsid w:val="000F5BBB"/>
    <w:rsid w:val="00105F51"/>
    <w:rsid w:val="00110FED"/>
    <w:rsid w:val="00125617"/>
    <w:rsid w:val="00133662"/>
    <w:rsid w:val="00140CFA"/>
    <w:rsid w:val="00177944"/>
    <w:rsid w:val="0018477A"/>
    <w:rsid w:val="001B3FCF"/>
    <w:rsid w:val="001B40A5"/>
    <w:rsid w:val="001C3017"/>
    <w:rsid w:val="001C7483"/>
    <w:rsid w:val="001D61F6"/>
    <w:rsid w:val="00214850"/>
    <w:rsid w:val="00235D06"/>
    <w:rsid w:val="00251537"/>
    <w:rsid w:val="00262323"/>
    <w:rsid w:val="00262468"/>
    <w:rsid w:val="002624D7"/>
    <w:rsid w:val="00265306"/>
    <w:rsid w:val="00265CF1"/>
    <w:rsid w:val="002668BB"/>
    <w:rsid w:val="002717EB"/>
    <w:rsid w:val="0028721F"/>
    <w:rsid w:val="002A1FC5"/>
    <w:rsid w:val="002A3CF7"/>
    <w:rsid w:val="002C1170"/>
    <w:rsid w:val="002C1E95"/>
    <w:rsid w:val="002C4B36"/>
    <w:rsid w:val="002C7C32"/>
    <w:rsid w:val="0034262E"/>
    <w:rsid w:val="00344C01"/>
    <w:rsid w:val="00365448"/>
    <w:rsid w:val="003770A3"/>
    <w:rsid w:val="00380C13"/>
    <w:rsid w:val="00381A5B"/>
    <w:rsid w:val="00382E91"/>
    <w:rsid w:val="00386203"/>
    <w:rsid w:val="00387BC7"/>
    <w:rsid w:val="003B18D5"/>
    <w:rsid w:val="003B7ED8"/>
    <w:rsid w:val="003C0084"/>
    <w:rsid w:val="003D7030"/>
    <w:rsid w:val="00406ACD"/>
    <w:rsid w:val="00413F46"/>
    <w:rsid w:val="004236A1"/>
    <w:rsid w:val="004344B5"/>
    <w:rsid w:val="00441E3B"/>
    <w:rsid w:val="0045423A"/>
    <w:rsid w:val="004567A6"/>
    <w:rsid w:val="0046662A"/>
    <w:rsid w:val="00484255"/>
    <w:rsid w:val="00486316"/>
    <w:rsid w:val="004A3D1A"/>
    <w:rsid w:val="004B13EC"/>
    <w:rsid w:val="004B27C3"/>
    <w:rsid w:val="004B5F17"/>
    <w:rsid w:val="004B6FA0"/>
    <w:rsid w:val="004B7AA8"/>
    <w:rsid w:val="004C47E2"/>
    <w:rsid w:val="004D1054"/>
    <w:rsid w:val="004D4D20"/>
    <w:rsid w:val="004D55AE"/>
    <w:rsid w:val="004F7703"/>
    <w:rsid w:val="005118A2"/>
    <w:rsid w:val="0051213C"/>
    <w:rsid w:val="005267C5"/>
    <w:rsid w:val="00533A66"/>
    <w:rsid w:val="00537B41"/>
    <w:rsid w:val="005402F5"/>
    <w:rsid w:val="00550B43"/>
    <w:rsid w:val="00555084"/>
    <w:rsid w:val="00562E1A"/>
    <w:rsid w:val="0057391F"/>
    <w:rsid w:val="00582514"/>
    <w:rsid w:val="0058337E"/>
    <w:rsid w:val="00590C07"/>
    <w:rsid w:val="00596BCB"/>
    <w:rsid w:val="005B11BC"/>
    <w:rsid w:val="005B32F2"/>
    <w:rsid w:val="005C2DE4"/>
    <w:rsid w:val="005F19D3"/>
    <w:rsid w:val="005F2286"/>
    <w:rsid w:val="00603A34"/>
    <w:rsid w:val="00603A4D"/>
    <w:rsid w:val="00614170"/>
    <w:rsid w:val="00615159"/>
    <w:rsid w:val="0061775A"/>
    <w:rsid w:val="00622A51"/>
    <w:rsid w:val="00626B0C"/>
    <w:rsid w:val="006338BB"/>
    <w:rsid w:val="00645747"/>
    <w:rsid w:val="0064664E"/>
    <w:rsid w:val="006856A1"/>
    <w:rsid w:val="006B480C"/>
    <w:rsid w:val="006B7298"/>
    <w:rsid w:val="006D4EA0"/>
    <w:rsid w:val="006E5DDB"/>
    <w:rsid w:val="006E6E3D"/>
    <w:rsid w:val="00735732"/>
    <w:rsid w:val="00735AC8"/>
    <w:rsid w:val="007638D8"/>
    <w:rsid w:val="007851D4"/>
    <w:rsid w:val="00792183"/>
    <w:rsid w:val="00797A29"/>
    <w:rsid w:val="007A2BDF"/>
    <w:rsid w:val="007A7E03"/>
    <w:rsid w:val="007B6EC0"/>
    <w:rsid w:val="007C5425"/>
    <w:rsid w:val="007D495A"/>
    <w:rsid w:val="007E048D"/>
    <w:rsid w:val="007E11F2"/>
    <w:rsid w:val="007E4C18"/>
    <w:rsid w:val="007E5849"/>
    <w:rsid w:val="00800AC7"/>
    <w:rsid w:val="00806E8F"/>
    <w:rsid w:val="008111E2"/>
    <w:rsid w:val="008138F7"/>
    <w:rsid w:val="00813D87"/>
    <w:rsid w:val="008157F8"/>
    <w:rsid w:val="00833BDB"/>
    <w:rsid w:val="00841754"/>
    <w:rsid w:val="00883967"/>
    <w:rsid w:val="00896E12"/>
    <w:rsid w:val="008A051A"/>
    <w:rsid w:val="008A2C99"/>
    <w:rsid w:val="008B31ED"/>
    <w:rsid w:val="008C3FAB"/>
    <w:rsid w:val="008D0EAF"/>
    <w:rsid w:val="008E6F5B"/>
    <w:rsid w:val="008E7118"/>
    <w:rsid w:val="008F1AE5"/>
    <w:rsid w:val="00903B87"/>
    <w:rsid w:val="00911D39"/>
    <w:rsid w:val="00913141"/>
    <w:rsid w:val="009147EB"/>
    <w:rsid w:val="00916716"/>
    <w:rsid w:val="009372F3"/>
    <w:rsid w:val="00954E08"/>
    <w:rsid w:val="00962B3F"/>
    <w:rsid w:val="00971372"/>
    <w:rsid w:val="00981E9A"/>
    <w:rsid w:val="009B58BA"/>
    <w:rsid w:val="009D49CB"/>
    <w:rsid w:val="009D709A"/>
    <w:rsid w:val="009F182B"/>
    <w:rsid w:val="00A0113F"/>
    <w:rsid w:val="00A01F35"/>
    <w:rsid w:val="00A13787"/>
    <w:rsid w:val="00A31249"/>
    <w:rsid w:val="00A31ACC"/>
    <w:rsid w:val="00A343CF"/>
    <w:rsid w:val="00A35F27"/>
    <w:rsid w:val="00A55D2E"/>
    <w:rsid w:val="00A813A0"/>
    <w:rsid w:val="00A823AD"/>
    <w:rsid w:val="00A97083"/>
    <w:rsid w:val="00AA262B"/>
    <w:rsid w:val="00AA2F5C"/>
    <w:rsid w:val="00AA63F7"/>
    <w:rsid w:val="00AB30FF"/>
    <w:rsid w:val="00AB3FDA"/>
    <w:rsid w:val="00AC0C60"/>
    <w:rsid w:val="00AC31EC"/>
    <w:rsid w:val="00AD298A"/>
    <w:rsid w:val="00AF1172"/>
    <w:rsid w:val="00AF3580"/>
    <w:rsid w:val="00B072CF"/>
    <w:rsid w:val="00B07FB1"/>
    <w:rsid w:val="00B13124"/>
    <w:rsid w:val="00B27A80"/>
    <w:rsid w:val="00B50C01"/>
    <w:rsid w:val="00B53CB1"/>
    <w:rsid w:val="00B5663F"/>
    <w:rsid w:val="00B631F5"/>
    <w:rsid w:val="00B81305"/>
    <w:rsid w:val="00BA6315"/>
    <w:rsid w:val="00BB28C7"/>
    <w:rsid w:val="00BC1D4D"/>
    <w:rsid w:val="00BD12A3"/>
    <w:rsid w:val="00BD2AEC"/>
    <w:rsid w:val="00BD3E94"/>
    <w:rsid w:val="00BD57B0"/>
    <w:rsid w:val="00BD7157"/>
    <w:rsid w:val="00BF54FA"/>
    <w:rsid w:val="00C01F08"/>
    <w:rsid w:val="00C13DDF"/>
    <w:rsid w:val="00C16AD9"/>
    <w:rsid w:val="00C1713A"/>
    <w:rsid w:val="00C40028"/>
    <w:rsid w:val="00C74222"/>
    <w:rsid w:val="00C85C0F"/>
    <w:rsid w:val="00C93701"/>
    <w:rsid w:val="00C95064"/>
    <w:rsid w:val="00C9687B"/>
    <w:rsid w:val="00C96E58"/>
    <w:rsid w:val="00CA0FF6"/>
    <w:rsid w:val="00CA19BA"/>
    <w:rsid w:val="00CA2371"/>
    <w:rsid w:val="00CA4173"/>
    <w:rsid w:val="00D05192"/>
    <w:rsid w:val="00D12D39"/>
    <w:rsid w:val="00D16A4C"/>
    <w:rsid w:val="00D17080"/>
    <w:rsid w:val="00D3475E"/>
    <w:rsid w:val="00D34CDD"/>
    <w:rsid w:val="00D45B60"/>
    <w:rsid w:val="00D54140"/>
    <w:rsid w:val="00D73740"/>
    <w:rsid w:val="00D7676F"/>
    <w:rsid w:val="00D8050E"/>
    <w:rsid w:val="00D86115"/>
    <w:rsid w:val="00DA7943"/>
    <w:rsid w:val="00DB5E56"/>
    <w:rsid w:val="00DC4CAC"/>
    <w:rsid w:val="00DE3017"/>
    <w:rsid w:val="00DE5063"/>
    <w:rsid w:val="00DF30D3"/>
    <w:rsid w:val="00DF58BE"/>
    <w:rsid w:val="00E01DAD"/>
    <w:rsid w:val="00E20257"/>
    <w:rsid w:val="00E25537"/>
    <w:rsid w:val="00E33431"/>
    <w:rsid w:val="00E56322"/>
    <w:rsid w:val="00E63AAD"/>
    <w:rsid w:val="00E661CF"/>
    <w:rsid w:val="00E712C8"/>
    <w:rsid w:val="00E72262"/>
    <w:rsid w:val="00E8010F"/>
    <w:rsid w:val="00EB0B93"/>
    <w:rsid w:val="00ED6565"/>
    <w:rsid w:val="00EE5A00"/>
    <w:rsid w:val="00EE6111"/>
    <w:rsid w:val="00F5247B"/>
    <w:rsid w:val="00F57B4C"/>
    <w:rsid w:val="00F651AD"/>
    <w:rsid w:val="00F67DFC"/>
    <w:rsid w:val="00F756AC"/>
    <w:rsid w:val="00FA0A12"/>
    <w:rsid w:val="00FA4204"/>
    <w:rsid w:val="00FB660A"/>
    <w:rsid w:val="00FD269E"/>
    <w:rsid w:val="00FE2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65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0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5267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856A1"/>
  </w:style>
  <w:style w:type="paragraph" w:customStyle="1" w:styleId="c0">
    <w:name w:val="c0"/>
    <w:basedOn w:val="a"/>
    <w:rsid w:val="00685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856A1"/>
  </w:style>
  <w:style w:type="paragraph" w:customStyle="1" w:styleId="c4">
    <w:name w:val="c4"/>
    <w:basedOn w:val="a"/>
    <w:rsid w:val="006856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c11">
    <w:name w:val="c17 c11"/>
    <w:basedOn w:val="a"/>
    <w:rsid w:val="004D10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E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E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1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0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aaa</cp:lastModifiedBy>
  <cp:revision>6</cp:revision>
  <dcterms:created xsi:type="dcterms:W3CDTF">2015-01-26T17:43:00Z</dcterms:created>
  <dcterms:modified xsi:type="dcterms:W3CDTF">2015-04-04T10:21:00Z</dcterms:modified>
</cp:coreProperties>
</file>