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38" w:rsidRPr="00F45852" w:rsidRDefault="004A3638" w:rsidP="004A3638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КАЗЁННОЕ УЧРЕЖДЕНИЕ ОБЩЕОБРАЗОВАТЕЛЬНАЯ ШКОЛА-ИНТЕРНАТ «ПАНАЕВСКАЯ ШКОЛА-ИНТЕРНАТ</w:t>
      </w:r>
    </w:p>
    <w:p w:rsidR="004A3638" w:rsidRPr="00F45852" w:rsidRDefault="004A3638" w:rsidP="004A3638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(ПОЛНОГО) ОБЩЕГО ОБРАЗОВАНИЯ»</w:t>
      </w:r>
    </w:p>
    <w:p w:rsidR="004A3638" w:rsidRPr="00F45852" w:rsidRDefault="004A3638" w:rsidP="004A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15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0A59DF" wp14:editId="6426BB58">
            <wp:simplePos x="0" y="0"/>
            <wp:positionH relativeFrom="column">
              <wp:posOffset>114300</wp:posOffset>
            </wp:positionH>
            <wp:positionV relativeFrom="paragraph">
              <wp:posOffset>27940</wp:posOffset>
            </wp:positionV>
            <wp:extent cx="2057400" cy="2057400"/>
            <wp:effectExtent l="0" t="0" r="0" b="0"/>
            <wp:wrapTight wrapText="bothSides">
              <wp:wrapPolygon edited="0">
                <wp:start x="8000" y="0"/>
                <wp:lineTo x="6400" y="400"/>
                <wp:lineTo x="2400" y="2600"/>
                <wp:lineTo x="1200" y="5000"/>
                <wp:lineTo x="200" y="6400"/>
                <wp:lineTo x="0" y="8200"/>
                <wp:lineTo x="0" y="13800"/>
                <wp:lineTo x="800" y="16000"/>
                <wp:lineTo x="3400" y="19400"/>
                <wp:lineTo x="7200" y="21400"/>
                <wp:lineTo x="7800" y="21400"/>
                <wp:lineTo x="13400" y="21400"/>
                <wp:lineTo x="14200" y="21400"/>
                <wp:lineTo x="18200" y="19200"/>
                <wp:lineTo x="20600" y="16000"/>
                <wp:lineTo x="21400" y="13600"/>
                <wp:lineTo x="21400" y="8200"/>
                <wp:lineTo x="21000" y="6400"/>
                <wp:lineTo x="19400" y="3800"/>
                <wp:lineTo x="19200" y="2800"/>
                <wp:lineTo x="14800" y="400"/>
                <wp:lineTo x="13200" y="0"/>
                <wp:lineTo x="8000" y="0"/>
              </wp:wrapPolygon>
            </wp:wrapTight>
            <wp:docPr id="1" name="Рисунок 1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A5E66B"/>
                        </a:clrFrom>
                        <a:clrTo>
                          <a:srgbClr val="A5E66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38" w:rsidRPr="00F45852" w:rsidRDefault="004A3638" w:rsidP="004A3638">
      <w:pPr>
        <w:tabs>
          <w:tab w:val="left" w:pos="15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Программа</w:t>
      </w:r>
    </w:p>
    <w:p w:rsidR="004A3638" w:rsidRPr="00F45852" w:rsidRDefault="004A3638" w:rsidP="004A3638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 w:rsidRPr="00F45852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«Малая механизация Севера»</w:t>
      </w:r>
    </w:p>
    <w:p w:rsidR="004A3638" w:rsidRPr="00F45852" w:rsidRDefault="004A3638" w:rsidP="004A3638">
      <w:pPr>
        <w:tabs>
          <w:tab w:val="center" w:pos="4677"/>
          <w:tab w:val="left" w:pos="84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852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ab/>
      </w:r>
    </w:p>
    <w:p w:rsidR="004A3638" w:rsidRPr="00F45852" w:rsidRDefault="004A3638" w:rsidP="004A36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EDF835" wp14:editId="1057EFE9">
            <wp:simplePos x="0" y="0"/>
            <wp:positionH relativeFrom="column">
              <wp:posOffset>-228600</wp:posOffset>
            </wp:positionH>
            <wp:positionV relativeFrom="paragraph">
              <wp:posOffset>56515</wp:posOffset>
            </wp:positionV>
            <wp:extent cx="7200900" cy="1371600"/>
            <wp:effectExtent l="0" t="0" r="0" b="0"/>
            <wp:wrapNone/>
            <wp:docPr id="2" name="Рисунок 2" descr="орнам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рнамент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-351" r="977"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371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Панаевск</w:t>
      </w:r>
    </w:p>
    <w:p w:rsidR="004A3638" w:rsidRPr="00F45852" w:rsidRDefault="004A3638" w:rsidP="004A3638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9B1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45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A3638" w:rsidRPr="00F45852" w:rsidRDefault="004A3638" w:rsidP="004A363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A3638" w:rsidRPr="00F45852" w:rsidRDefault="004A3638" w:rsidP="004A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объединения дополнительного образования объемом  </w:t>
      </w:r>
      <w:r w:rsidR="0064637E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A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1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воспитанников интернатов семейного типа коренной национальности (ненцы, ханты) в возрасте от 14 до 18 лет. Программа рассчитана на </w:t>
      </w:r>
      <w:r w:rsidR="0064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Занятия проводятся по средам. Количество воспитанников в группе 5-10.</w:t>
      </w:r>
    </w:p>
    <w:p w:rsidR="004A3638" w:rsidRPr="00F45852" w:rsidRDefault="004A3638" w:rsidP="004A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реализации программы групповая, индивидуальная. Уровень освоения  содержания образования программы профессионально ориентированный.</w:t>
      </w:r>
    </w:p>
    <w:p w:rsidR="004A3638" w:rsidRPr="00F45852" w:rsidRDefault="004A3638" w:rsidP="004A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занятиями коренного населения севера является оленеводство, рыбалка, охота и пушной промысел. Современная жизнь требует внедрения в традиционных отраслях хозяйствования достижения технического прогресса.</w:t>
      </w:r>
    </w:p>
    <w:p w:rsidR="004A3638" w:rsidRPr="00F45852" w:rsidRDefault="004A3638" w:rsidP="004A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чаще оленеводы, рыбаки, охотники используют технику в организации производительного труда.</w:t>
      </w:r>
    </w:p>
    <w:p w:rsidR="004A3638" w:rsidRPr="00F45852" w:rsidRDefault="004A3638" w:rsidP="004A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Снегоходы, моторные лодки, электрогенераторы, бензопилы, стали неотъемлемой часть быта коренного населения.</w:t>
      </w:r>
    </w:p>
    <w:p w:rsidR="004A3638" w:rsidRPr="00F45852" w:rsidRDefault="004A3638" w:rsidP="004A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освоения теоретического и практического материала дает возможность выпускать из стен школы социально адаптированных и умелых специалистов, продолжающих традиции старшего поколения, грамотное и бережное отношение к природным ресурсам страны.</w:t>
      </w:r>
    </w:p>
    <w:p w:rsidR="004A3638" w:rsidRPr="00F45852" w:rsidRDefault="004A3638" w:rsidP="004A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64637E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3A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программа построена таким образом, чтобы воспитанники могли понять цикл круглогодичного обихода жителя крайнего севера, это, прежде всего периоды времени года: каждый период года связан со своей деятельностью, где нужно своевременно распределять время и усилия.</w:t>
      </w:r>
    </w:p>
    <w:p w:rsidR="004A3638" w:rsidRPr="00F45852" w:rsidRDefault="004A3638" w:rsidP="004A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рассматриваются вопросы: </w:t>
      </w:r>
    </w:p>
    <w:p w:rsidR="004A3638" w:rsidRDefault="004A3638" w:rsidP="00AA73A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малой механизацией севера, правилами эксплуатации обслуживания и техники безопасности при работе с ней, определение и устранение неисправности техники, элементарных навыков правил дорожного движения</w:t>
      </w:r>
      <w:r w:rsidR="0031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техники безопасности на воде при эксплуатации мотолодки;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37E" w:rsidRPr="00F45852" w:rsidRDefault="0064637E" w:rsidP="00AA73AF">
      <w:pPr>
        <w:numPr>
          <w:ilvl w:val="0"/>
          <w:numId w:val="3"/>
        </w:numPr>
        <w:spacing w:after="0" w:line="240" w:lineRule="auto"/>
        <w:ind w:left="212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 </w:t>
      </w:r>
      <w:r w:rsidR="0010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 предупредительного осмотра (ППО) и планово предупредительного ремонта (ППР)</w:t>
      </w:r>
      <w:r w:rsidR="0010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снегохода и подвесного лодочного мотора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637E" w:rsidRPr="00F45852" w:rsidRDefault="0064637E" w:rsidP="00101DD7">
      <w:p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</w:t>
      </w:r>
      <w:r w:rsidR="002B4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трудовой деятельности, в условиях рыночной экономики</w:t>
      </w:r>
      <w:r w:rsidR="009B10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профессии с учетом их склонностей. </w:t>
      </w:r>
    </w:p>
    <w:p w:rsidR="004A3638" w:rsidRPr="00F45852" w:rsidRDefault="004A3638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4A3638" w:rsidRDefault="004A3638" w:rsidP="004A363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3102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эксплуатир</w:t>
      </w:r>
      <w:r w:rsidR="00310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 на практике снегоходов «Б</w:t>
      </w:r>
      <w:r w:rsidRPr="003102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102D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Ямаха-Викинг 540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мотолодки с мотором «вихрь 30»,</w:t>
      </w:r>
      <w:r w:rsidR="0031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«Ямаха-30»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применение мер по техник</w:t>
      </w:r>
      <w:r w:rsidR="00B43980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безопасности при эксплуатации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3980" w:rsidRPr="00F45852" w:rsidRDefault="00B43980" w:rsidP="004A363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производить планово предупредительный осмотр (ППО) и планово</w:t>
      </w:r>
      <w:r w:rsidR="009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предупредительный ремонт (ППР).</w:t>
      </w:r>
    </w:p>
    <w:p w:rsidR="004A3638" w:rsidRPr="00F45852" w:rsidRDefault="004A3638" w:rsidP="00101D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Default="004A3638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Default="00137709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Default="00137709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Default="00137709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Default="00137709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Default="00137709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Default="00137709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Default="00137709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Pr="00F45852" w:rsidRDefault="00137709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обучения</w:t>
      </w:r>
    </w:p>
    <w:p w:rsidR="004A3638" w:rsidRPr="00F45852" w:rsidRDefault="004A3638" w:rsidP="004A36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Воспитанники должны знать: </w:t>
      </w:r>
    </w:p>
    <w:p w:rsidR="004A3638" w:rsidRPr="00D605C7" w:rsidRDefault="004A3638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462176" w:rsidRPr="00D605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5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маломерных судов</w:t>
      </w:r>
      <w:r w:rsidRPr="00D6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05C7" w:rsidRDefault="00D605C7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эксплуатации мотолодки;</w:t>
      </w:r>
    </w:p>
    <w:p w:rsidR="0011306A" w:rsidRDefault="0011306A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спасательные плавательные средства;</w:t>
      </w:r>
    </w:p>
    <w:p w:rsidR="00D605C7" w:rsidRDefault="00D605C7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лодочного мотора «Вихрь-30», «Ямаха -30»</w:t>
      </w:r>
    </w:p>
    <w:p w:rsidR="00D605C7" w:rsidRDefault="00D605C7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движения;</w:t>
      </w:r>
    </w:p>
    <w:p w:rsidR="00847C29" w:rsidRDefault="00847C29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</w:t>
      </w:r>
      <w:r w:rsidR="0010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при эксплуатации снегохода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29" w:rsidRDefault="00847C29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снегохода «Буран», «Ямаха-Викинг 540»;</w:t>
      </w:r>
    </w:p>
    <w:p w:rsidR="00B43980" w:rsidRDefault="00B43980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ППО и ППР</w:t>
      </w:r>
      <w:r w:rsidR="001377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306A" w:rsidRDefault="0011306A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противопожарной безопасности при заправке снегохода;</w:t>
      </w:r>
    </w:p>
    <w:p w:rsidR="0011306A" w:rsidRPr="007A7997" w:rsidRDefault="0011306A" w:rsidP="00AA7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 при обращени</w:t>
      </w:r>
      <w:r w:rsidR="001377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бензином и топливным маслом.</w:t>
      </w:r>
    </w:p>
    <w:p w:rsidR="00D605C7" w:rsidRPr="00D605C7" w:rsidRDefault="00D605C7" w:rsidP="00847C29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Default="004A3638" w:rsidP="00847C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уметь:</w:t>
      </w:r>
    </w:p>
    <w:p w:rsidR="00847C29" w:rsidRDefault="00847C29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устранять неисправности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лодочного мотор</w:t>
      </w:r>
      <w:r w:rsidR="00F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«Вихрь-30», «Ямаха-30»</w:t>
      </w:r>
      <w:r w:rsidR="001377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FED" w:rsidRDefault="00F52FED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топливную смесь для лодочного мотора;</w:t>
      </w:r>
    </w:p>
    <w:p w:rsidR="00F52FED" w:rsidRDefault="00F52FED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лодочный мотор</w:t>
      </w:r>
      <w:r w:rsidR="00101D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1DD7" w:rsidRDefault="00101DD7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плавательные спасательные средства;</w:t>
      </w:r>
    </w:p>
    <w:p w:rsidR="00F52FED" w:rsidRDefault="00F52FED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неисправности снегохода;</w:t>
      </w:r>
    </w:p>
    <w:p w:rsidR="00F52FED" w:rsidRDefault="00F52FED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топливную смесь для снегохода;</w:t>
      </w:r>
    </w:p>
    <w:p w:rsidR="00F52FED" w:rsidRDefault="00F52FED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снегоход:</w:t>
      </w:r>
    </w:p>
    <w:p w:rsidR="00B43980" w:rsidRDefault="00B43980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ППО и ППР</w:t>
      </w:r>
      <w:r w:rsidR="001377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FED" w:rsidRPr="00847C29" w:rsidRDefault="00137709" w:rsidP="00AA73AF">
      <w:pPr>
        <w:pStyle w:val="a3"/>
        <w:numPr>
          <w:ilvl w:val="0"/>
          <w:numId w:val="7"/>
        </w:numPr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местности.</w:t>
      </w:r>
    </w:p>
    <w:p w:rsidR="004A3638" w:rsidRDefault="004A3638" w:rsidP="004A36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владеть навыками:</w:t>
      </w:r>
    </w:p>
    <w:p w:rsidR="00921320" w:rsidRDefault="00101DD7" w:rsidP="00AA73AF">
      <w:pPr>
        <w:pStyle w:val="a3"/>
        <w:numPr>
          <w:ilvl w:val="0"/>
          <w:numId w:val="10"/>
        </w:numPr>
        <w:spacing w:after="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вождения мотолодки</w:t>
      </w:r>
      <w:r w:rsidR="00921320"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1DD7" w:rsidRDefault="00101DD7" w:rsidP="00AA73AF">
      <w:pPr>
        <w:pStyle w:val="a3"/>
        <w:numPr>
          <w:ilvl w:val="0"/>
          <w:numId w:val="10"/>
        </w:numPr>
        <w:spacing w:after="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торцовых, рожковых ключей </w:t>
      </w:r>
      <w:r w:rsid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устранении неполадок;</w:t>
      </w:r>
    </w:p>
    <w:p w:rsidR="00AC3BF5" w:rsidRDefault="00AC3BF5" w:rsidP="00AA73AF">
      <w:pPr>
        <w:pStyle w:val="a3"/>
        <w:numPr>
          <w:ilvl w:val="0"/>
          <w:numId w:val="10"/>
        </w:numPr>
        <w:spacing w:after="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 вариаторного ремня снегохода;</w:t>
      </w:r>
    </w:p>
    <w:p w:rsidR="00AC3BF5" w:rsidRPr="00921320" w:rsidRDefault="00AC3BF5" w:rsidP="00AA73AF">
      <w:pPr>
        <w:pStyle w:val="a3"/>
        <w:numPr>
          <w:ilvl w:val="0"/>
          <w:numId w:val="10"/>
        </w:numPr>
        <w:spacing w:after="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 при заправке снегохода и подвесного мотора;</w:t>
      </w:r>
    </w:p>
    <w:p w:rsidR="00101DD7" w:rsidRPr="00921320" w:rsidRDefault="00101DD7" w:rsidP="00AA73AF">
      <w:pPr>
        <w:pStyle w:val="a3"/>
        <w:numPr>
          <w:ilvl w:val="0"/>
          <w:numId w:val="10"/>
        </w:numPr>
        <w:spacing w:after="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вождения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снегохода во время каслания на летние пастбища;</w:t>
      </w:r>
    </w:p>
    <w:p w:rsidR="00101DD7" w:rsidRPr="00921320" w:rsidRDefault="00101DD7" w:rsidP="00AA73AF">
      <w:pPr>
        <w:pStyle w:val="a3"/>
        <w:numPr>
          <w:ilvl w:val="0"/>
          <w:numId w:val="10"/>
        </w:numPr>
        <w:spacing w:after="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топливной смеси и заправки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снегохода;</w:t>
      </w:r>
    </w:p>
    <w:p w:rsidR="00101DD7" w:rsidRPr="00921320" w:rsidRDefault="00101DD7" w:rsidP="00AA73AF">
      <w:pPr>
        <w:pStyle w:val="a3"/>
        <w:numPr>
          <w:ilvl w:val="0"/>
          <w:numId w:val="10"/>
        </w:numPr>
        <w:spacing w:after="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подготовки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лодочного мотора к эксплуатации.</w:t>
      </w:r>
    </w:p>
    <w:p w:rsidR="00101DD7" w:rsidRPr="00921320" w:rsidRDefault="00101DD7" w:rsidP="00101DD7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320" w:rsidRPr="00921320" w:rsidRDefault="00921320" w:rsidP="00101DD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DE" w:rsidRPr="00F52FED" w:rsidRDefault="003102DE" w:rsidP="003102D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709" w:rsidRDefault="00137709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38" w:rsidRPr="00B43980" w:rsidRDefault="004A3638" w:rsidP="00B4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5F0870" w:rsidRPr="00F45852" w:rsidRDefault="005F0870" w:rsidP="004A363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2B41D3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="004A3638"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Лодочные моторы «Вихрь-30». </w:t>
      </w:r>
      <w:r w:rsidR="0046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Лодочный мотор «Вихрь 30». Технические данные и общее устройство. Двигатель. Система питания. Привод грибного винта, дейдвудная труба, подвеска двигателя. Система электрооборудования. Обслуживание и ремонт. Подготовка к эксплуатации. Возможные неисправности их причины и методы устранения. Возможные неисправности их причины и методы устранения. Правила хранения мотора. </w:t>
      </w:r>
      <w:r w:rsidR="00F0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638" w:rsidRPr="00F45852" w:rsidRDefault="00E8650D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4A3638" w:rsidRPr="00F45852" w:rsidRDefault="004A3638" w:rsidP="00AA73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пользования лодки с мотором;</w:t>
      </w:r>
    </w:p>
    <w:p w:rsidR="004A3638" w:rsidRPr="00F45852" w:rsidRDefault="004A3638" w:rsidP="00AA73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 подготовке к предсезонному хранению лодки и мотора.</w:t>
      </w:r>
    </w:p>
    <w:p w:rsidR="004A3638" w:rsidRDefault="00AA1E77" w:rsidP="00B8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Лодочные моторы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«Ямаха-30»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276297" w:rsidRDefault="00AA1E77" w:rsidP="00276297">
      <w:pPr>
        <w:spacing w:after="0" w:line="240" w:lineRule="auto"/>
        <w:ind w:firstLine="283"/>
        <w:jc w:val="both"/>
      </w:pPr>
      <w:r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Лодочный мотор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Ямаха-30</w:t>
      </w:r>
      <w:r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Технические данные и общее устройство. </w:t>
      </w:r>
      <w:r w:rsid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двухтактного двигателя</w:t>
      </w:r>
      <w:r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питания.</w:t>
      </w:r>
      <w:r w:rsid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Топливная смесь.</w:t>
      </w:r>
      <w:r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 грибного винта, дейдвудная труба, подвеска двигателя. Система электрооборудования. Обслуживание и ремонт. Подготовка к эксплуатации. Возможные неисправности их причины и методы устранения. Возможные неисправности их причины и методы устранения. </w:t>
      </w:r>
      <w:r w:rsidR="00B87045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планово предупредительного осмотра (ППО) и планово предупредительного ремонта (ППР).</w:t>
      </w:r>
      <w:r w:rsid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хранения мотора. </w:t>
      </w:r>
      <w:r w:rsidR="00F0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297" w:rsidRPr="00276297" w:rsidRDefault="00276297" w:rsidP="002762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276297" w:rsidRPr="00276297" w:rsidRDefault="00276297" w:rsidP="002762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мотора;</w:t>
      </w:r>
    </w:p>
    <w:p w:rsidR="00AA1E77" w:rsidRPr="00AA1E77" w:rsidRDefault="00276297" w:rsidP="002762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помощь в  подготовке к предсезонному хранению </w:t>
      </w:r>
      <w:r w:rsidR="0055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мотора.</w:t>
      </w:r>
    </w:p>
    <w:p w:rsidR="004A3638" w:rsidRPr="00F45852" w:rsidRDefault="00AA1E77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="00B8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Снегоход «Буран»</w:t>
      </w:r>
      <w:r w:rsidR="004A3638"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4A3638" w:rsidRDefault="00B87045" w:rsidP="004A36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Снегоход «Буран». Технические данные и общее устройство. Двигатель Трансмиссия. Система питания. Вариатор. Коробка реверса. Ходовая часть, гусеничный движитель. Механизмы и органы  управления. Электрооборудования, схема электрооборудования. Система электро запуска, контактная и электронная бесконтактная система зажигания, система освещения, аккумуляторная батарея. Подготовка к работе и порядок работы, подготовка к эксплуатации, обкатка снегохода. Техническое обслуживание</w:t>
      </w:r>
      <w:r w:rsid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297" w:rsidRPr="00276297" w:rsidRDefault="00276297" w:rsidP="00276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276297" w:rsidRPr="00276297" w:rsidRDefault="00276297" w:rsidP="0027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Разборка двигателя снегохода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76297" w:rsidRPr="00276297" w:rsidRDefault="00276297" w:rsidP="0027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Разборка и сборка ходовой части снегохода;</w:t>
      </w:r>
    </w:p>
    <w:p w:rsidR="00276297" w:rsidRDefault="00276297" w:rsidP="0027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топливной смеси для снегохода;</w:t>
      </w:r>
    </w:p>
    <w:p w:rsidR="004A3638" w:rsidRPr="00276297" w:rsidRDefault="00AA1E77" w:rsidP="00276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Снегоход   «</w:t>
      </w:r>
      <w:r w:rsidR="00D605C7"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Ямаха-Викинг 540</w:t>
      </w:r>
      <w:r w:rsidR="00276297"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297"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D605C7" w:rsidRPr="00101551" w:rsidRDefault="00101551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Снегоход «</w:t>
      </w:r>
      <w:r w:rsid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 Викинг 540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Технические данные и общее устройство. </w:t>
      </w:r>
      <w:r w:rsid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двухтактного двигателя.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Трансмиссия. </w:t>
      </w:r>
      <w:r w:rsid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 питания и топливная смесь.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Вариатор. Коробка реверса. Ходовая часть, </w:t>
      </w:r>
      <w:r w:rsid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подвеска</w:t>
      </w:r>
      <w:proofErr w:type="gramStart"/>
      <w:r w:rsid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и органы  управления. Электрооборудования, схема электрооборудования. Система электро запуска, контактная и электронная бесконтактная система зажигания, система освещения, аккумуляторная батарея. Подготовка к работе и порядок работы, подготовка к эксплуатации, обкатка снегохода. Техническое обслуживание </w:t>
      </w:r>
      <w:r w:rsidR="00F0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638" w:rsidRDefault="00E8650D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3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0F4E51" w:rsidRDefault="000F4E51" w:rsidP="00AA73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Разборка двигателя снегохода «</w:t>
      </w:r>
      <w:r w:rsid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 Викинг 540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320" w:rsidRDefault="00551DCC" w:rsidP="00AA73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снегохода;</w:t>
      </w:r>
    </w:p>
    <w:p w:rsidR="00921320" w:rsidRPr="000F4E51" w:rsidRDefault="00921320" w:rsidP="00551DC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66" w:rsidRPr="00921320" w:rsidRDefault="00713B66" w:rsidP="0071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в тундре: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ч.</w:t>
      </w:r>
    </w:p>
    <w:p w:rsidR="00713B66" w:rsidRPr="00921320" w:rsidRDefault="00713B66" w:rsidP="0071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870" w:rsidRPr="00F45852" w:rsidRDefault="005F0870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852">
        <w:rPr>
          <w:rFonts w:ascii="Times New Roman" w:eastAsia="Calibri" w:hAnsi="Times New Roman" w:cs="Times New Roman"/>
          <w:b/>
          <w:sz w:val="24"/>
          <w:szCs w:val="24"/>
        </w:rPr>
        <w:t>По итогам первого года обучения</w:t>
      </w:r>
    </w:p>
    <w:p w:rsidR="00921320" w:rsidRPr="00137709" w:rsidRDefault="00921320" w:rsidP="00921320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37709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Воспитанники должны знать: </w:t>
      </w:r>
    </w:p>
    <w:p w:rsidR="00921320" w:rsidRPr="00921320" w:rsidRDefault="00921320" w:rsidP="00921320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921320">
        <w:rPr>
          <w:rFonts w:ascii="Times New Roman" w:eastAsia="Calibri" w:hAnsi="Times New Roman" w:cs="Times New Roman"/>
          <w:sz w:val="24"/>
          <w:szCs w:val="24"/>
        </w:rPr>
        <w:tab/>
        <w:t>правила эксплуатации маломерных судов;</w:t>
      </w:r>
    </w:p>
    <w:p w:rsidR="00921320" w:rsidRPr="00921320" w:rsidRDefault="00921320" w:rsidP="00921320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2.</w:t>
      </w:r>
      <w:r w:rsidRPr="00921320">
        <w:rPr>
          <w:rFonts w:ascii="Times New Roman" w:eastAsia="Calibri" w:hAnsi="Times New Roman" w:cs="Times New Roman"/>
          <w:sz w:val="24"/>
          <w:szCs w:val="24"/>
        </w:rPr>
        <w:tab/>
        <w:t xml:space="preserve">технику безопасности </w:t>
      </w:r>
      <w:r>
        <w:rPr>
          <w:rFonts w:ascii="Times New Roman" w:eastAsia="Calibri" w:hAnsi="Times New Roman" w:cs="Times New Roman"/>
          <w:sz w:val="24"/>
          <w:szCs w:val="24"/>
        </w:rPr>
        <w:t>на воде</w:t>
      </w:r>
      <w:r w:rsidRPr="00921320">
        <w:rPr>
          <w:rFonts w:ascii="Times New Roman" w:eastAsia="Calibri" w:hAnsi="Times New Roman" w:cs="Times New Roman"/>
          <w:sz w:val="24"/>
          <w:szCs w:val="24"/>
        </w:rPr>
        <w:t xml:space="preserve"> при  эксплуатации мотолодки;</w:t>
      </w:r>
    </w:p>
    <w:p w:rsidR="00921320" w:rsidRPr="00921320" w:rsidRDefault="00921320" w:rsidP="00921320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3.</w:t>
      </w:r>
      <w:r w:rsidRPr="00921320">
        <w:rPr>
          <w:rFonts w:ascii="Times New Roman" w:eastAsia="Calibri" w:hAnsi="Times New Roman" w:cs="Times New Roman"/>
          <w:sz w:val="24"/>
          <w:szCs w:val="24"/>
        </w:rPr>
        <w:tab/>
        <w:t>устройство лодочного мотора «Вихрь-30», «Ямаха -30»</w:t>
      </w:r>
    </w:p>
    <w:p w:rsidR="00921320" w:rsidRPr="00921320" w:rsidRDefault="00921320" w:rsidP="00921320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4.</w:t>
      </w:r>
      <w:r w:rsidRPr="00921320">
        <w:rPr>
          <w:rFonts w:ascii="Times New Roman" w:eastAsia="Calibri" w:hAnsi="Times New Roman" w:cs="Times New Roman"/>
          <w:sz w:val="24"/>
          <w:szCs w:val="24"/>
        </w:rPr>
        <w:tab/>
        <w:t>правила дорожного движения;</w:t>
      </w:r>
    </w:p>
    <w:p w:rsidR="00921320" w:rsidRDefault="00921320" w:rsidP="00921320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5.</w:t>
      </w:r>
      <w:r w:rsidRPr="00921320">
        <w:rPr>
          <w:rFonts w:ascii="Times New Roman" w:eastAsia="Calibri" w:hAnsi="Times New Roman" w:cs="Times New Roman"/>
          <w:sz w:val="24"/>
          <w:szCs w:val="24"/>
        </w:rPr>
        <w:tab/>
        <w:t>технику безопасности при эксплуатации снегоходов</w:t>
      </w:r>
      <w:r w:rsidR="00137709">
        <w:rPr>
          <w:rFonts w:ascii="Times New Roman" w:eastAsia="Calibri" w:hAnsi="Times New Roman" w:cs="Times New Roman"/>
          <w:sz w:val="24"/>
          <w:szCs w:val="24"/>
        </w:rPr>
        <w:t>, заправке снегохода и подвесного  лодочного мотора</w:t>
      </w:r>
      <w:r w:rsidRPr="0092132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1320" w:rsidRDefault="00921320" w:rsidP="00AC3BF5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6.</w:t>
      </w:r>
      <w:r w:rsidRPr="00921320">
        <w:rPr>
          <w:rFonts w:ascii="Times New Roman" w:eastAsia="Calibri" w:hAnsi="Times New Roman" w:cs="Times New Roman"/>
          <w:sz w:val="24"/>
          <w:szCs w:val="24"/>
        </w:rPr>
        <w:tab/>
        <w:t>устройство снегохо</w:t>
      </w:r>
      <w:r w:rsidR="00137709">
        <w:rPr>
          <w:rFonts w:ascii="Times New Roman" w:eastAsia="Calibri" w:hAnsi="Times New Roman" w:cs="Times New Roman"/>
          <w:sz w:val="24"/>
          <w:szCs w:val="24"/>
        </w:rPr>
        <w:t>да «Буран», «Ямаха-Викинг 540».</w:t>
      </w:r>
    </w:p>
    <w:p w:rsidR="00921320" w:rsidRPr="00921320" w:rsidRDefault="004A3638" w:rsidP="00921320">
      <w:p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8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21320" w:rsidRPr="00921320">
        <w:rPr>
          <w:rFonts w:ascii="Times New Roman" w:eastAsia="Calibri" w:hAnsi="Times New Roman" w:cs="Times New Roman"/>
          <w:b/>
          <w:sz w:val="24"/>
          <w:szCs w:val="24"/>
        </w:rPr>
        <w:t>Воспитанники должны уметь:</w:t>
      </w:r>
    </w:p>
    <w:p w:rsidR="00921320" w:rsidRPr="00921320" w:rsidRDefault="00921320" w:rsidP="00AA73AF">
      <w:pPr>
        <w:pStyle w:val="a3"/>
        <w:numPr>
          <w:ilvl w:val="0"/>
          <w:numId w:val="9"/>
        </w:num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устранять неисправности лодочного мотора «Вихрь-30», «Ямаха-30»</w:t>
      </w:r>
    </w:p>
    <w:p w:rsidR="00921320" w:rsidRPr="00921320" w:rsidRDefault="00921320" w:rsidP="00AA73AF">
      <w:pPr>
        <w:pStyle w:val="a3"/>
        <w:numPr>
          <w:ilvl w:val="0"/>
          <w:numId w:val="9"/>
        </w:num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приготовить топливную смесь для лодочного мотора;</w:t>
      </w:r>
    </w:p>
    <w:p w:rsidR="00921320" w:rsidRPr="00921320" w:rsidRDefault="00921320" w:rsidP="00AA73AF">
      <w:pPr>
        <w:pStyle w:val="a3"/>
        <w:numPr>
          <w:ilvl w:val="0"/>
          <w:numId w:val="9"/>
        </w:num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эксплуатировать лодочный мотор</w:t>
      </w:r>
      <w:r w:rsidR="001377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3BF5" w:rsidRPr="00921320" w:rsidRDefault="00AC3BF5" w:rsidP="00AA73AF">
      <w:pPr>
        <w:pStyle w:val="a3"/>
        <w:numPr>
          <w:ilvl w:val="0"/>
          <w:numId w:val="9"/>
        </w:num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320">
        <w:rPr>
          <w:rFonts w:ascii="Times New Roman" w:eastAsia="Calibri" w:hAnsi="Times New Roman" w:cs="Times New Roman"/>
          <w:sz w:val="24"/>
          <w:szCs w:val="24"/>
        </w:rPr>
        <w:t>приготовить топливную смесь для снегохода;</w:t>
      </w:r>
    </w:p>
    <w:p w:rsidR="00AC3BF5" w:rsidRPr="00AC3BF5" w:rsidRDefault="00137709" w:rsidP="00AA73AF">
      <w:pPr>
        <w:pStyle w:val="a3"/>
        <w:numPr>
          <w:ilvl w:val="0"/>
          <w:numId w:val="9"/>
        </w:num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эксплуатировать снегоход.</w:t>
      </w:r>
    </w:p>
    <w:p w:rsidR="00921320" w:rsidRPr="00921320" w:rsidRDefault="00921320" w:rsidP="00AC3BF5">
      <w:pPr>
        <w:pStyle w:val="a3"/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1320" w:rsidRPr="00921320" w:rsidRDefault="004A3638" w:rsidP="00921320">
      <w:p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852">
        <w:rPr>
          <w:rFonts w:ascii="Times New Roman" w:eastAsia="Calibri" w:hAnsi="Times New Roman" w:cs="Times New Roman"/>
          <w:b/>
          <w:sz w:val="24"/>
          <w:szCs w:val="24"/>
        </w:rPr>
        <w:t>Воспитанники должны владеть навыками:</w:t>
      </w:r>
    </w:p>
    <w:p w:rsidR="00921320" w:rsidRPr="00921320" w:rsidRDefault="00921320" w:rsidP="00AA73A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320">
        <w:rPr>
          <w:rFonts w:ascii="Times New Roman" w:eastAsia="Calibri" w:hAnsi="Times New Roman" w:cs="Times New Roman"/>
          <w:sz w:val="24"/>
          <w:szCs w:val="24"/>
        </w:rPr>
        <w:t>эксплуатации мотолодки, снегохода;</w:t>
      </w:r>
    </w:p>
    <w:p w:rsidR="00AC3BF5" w:rsidRPr="00921320" w:rsidRDefault="00AA73AF" w:rsidP="00AA73A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C3BF5" w:rsidRPr="00921320">
        <w:rPr>
          <w:rFonts w:ascii="Times New Roman" w:eastAsia="Calibri" w:hAnsi="Times New Roman" w:cs="Times New Roman"/>
          <w:sz w:val="24"/>
          <w:szCs w:val="24"/>
        </w:rPr>
        <w:t>одготовк</w:t>
      </w:r>
      <w:r w:rsidR="00137709">
        <w:rPr>
          <w:rFonts w:ascii="Times New Roman" w:eastAsia="Calibri" w:hAnsi="Times New Roman" w:cs="Times New Roman"/>
          <w:sz w:val="24"/>
          <w:szCs w:val="24"/>
        </w:rPr>
        <w:t>и</w:t>
      </w:r>
      <w:r w:rsidR="00AC3BF5" w:rsidRPr="00921320">
        <w:rPr>
          <w:rFonts w:ascii="Times New Roman" w:eastAsia="Calibri" w:hAnsi="Times New Roman" w:cs="Times New Roman"/>
          <w:sz w:val="24"/>
          <w:szCs w:val="24"/>
        </w:rPr>
        <w:t xml:space="preserve"> топливной смеси и заправка снегохода;</w:t>
      </w:r>
    </w:p>
    <w:p w:rsidR="00AA73AF" w:rsidRDefault="00AA73AF" w:rsidP="00AA73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 вариаторного ремня снегохода;</w:t>
      </w:r>
    </w:p>
    <w:p w:rsidR="00AA73AF" w:rsidRPr="00921320" w:rsidRDefault="00AA73AF" w:rsidP="00AA73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 при заправк</w:t>
      </w:r>
      <w:r w:rsidR="0013770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снегохода и подвесного лодочного мотора.</w:t>
      </w:r>
    </w:p>
    <w:p w:rsidR="00AC3BF5" w:rsidRPr="00921320" w:rsidRDefault="00AC3BF5" w:rsidP="00AC3BF5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BF5" w:rsidRPr="00921320" w:rsidRDefault="00AC3BF5" w:rsidP="00AC3BF5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BF5" w:rsidRPr="00921320" w:rsidRDefault="00AC3BF5" w:rsidP="00AC3BF5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638" w:rsidRPr="00F45852" w:rsidRDefault="004A3638" w:rsidP="004A3638">
      <w:pPr>
        <w:tabs>
          <w:tab w:val="left" w:pos="82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713B66" w:rsidRDefault="00713B66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997" w:rsidRPr="00F45852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Лодочные моторы «Вихрь-30»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F45852" w:rsidRDefault="00F06245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данные и общее устройство. Двигатель. Система питания. Привод грибного винта, дейдвудная труба, подвеска двигателя. Система электрооборудования. Обслуживание и ремонт. Подготовка к эксплуатации. Возможные неисправности их причины и методы устранения. Возможные неисправности их причины и методы устранения. Правила хранения мотора. Правила пользования лодкой с мотором «Вихрь 30». Техника безопасности на воде и при работе с мотором. Подготовка к предсезонному хранению.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 планово предупредительного осмотра (ППО) и планово предупредительного ремонта (ППР).</w:t>
      </w:r>
    </w:p>
    <w:p w:rsidR="007A7997" w:rsidRPr="00F45852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AA73AF" w:rsidRDefault="007A7997" w:rsidP="00AA73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пользования лодки с мотором;</w:t>
      </w:r>
    </w:p>
    <w:p w:rsidR="007A7997" w:rsidRPr="00AA73AF" w:rsidRDefault="007A7997" w:rsidP="00AA73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 подготовке к предсезонному хранению лодки и мотора.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Лодочные моторы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«Ямаха-30»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Default="00F06245" w:rsidP="007A7997">
      <w:pPr>
        <w:spacing w:after="0" w:line="240" w:lineRule="auto"/>
        <w:ind w:firstLine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питания.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Топливная смесь.</w:t>
      </w:r>
      <w:r w:rsidR="007A7997"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 грибного винта, дейдвудная труба, подвеска двигателя. Система электрооборудования. Обслуживание и ремонт. Подготовка к эксплуатации. Возможные неисправности их причины и методы устранения. Возможные неисправности их причины и методы устранения. </w:t>
      </w:r>
      <w:r w:rsidR="007A7997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планово предупредительного осмотра (ППО) и планово предупредительного ремонта (ППР).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хранения мотора. Правила пользования лодкой с мотором «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</w:t>
      </w:r>
      <w:r w:rsidR="007A7997"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30». Техника безопасности на воде и при работе с мотором. Подготовка к предсезонному хранению.</w:t>
      </w:r>
      <w:r w:rsidR="007A7997" w:rsidRPr="00276297">
        <w:t xml:space="preserve"> </w:t>
      </w:r>
    </w:p>
    <w:p w:rsidR="007A7997" w:rsidRPr="00276297" w:rsidRDefault="007A7997" w:rsidP="007A79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AA73AF" w:rsidRDefault="007A7997" w:rsidP="00AA73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мотора;</w:t>
      </w:r>
    </w:p>
    <w:p w:rsidR="00AA73AF" w:rsidRPr="00AA73AF" w:rsidRDefault="00AA73AF" w:rsidP="00AA73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 на воде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997" w:rsidRPr="00AA1E77" w:rsidRDefault="00AA73AF" w:rsidP="007A79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997" w:rsidRPr="00F45852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Снегоход «Буран»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Default="00F06245" w:rsidP="007A79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A7997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Ходовая часть, гусеничный движитель. Механизмы и органы  управления. Электрооборудования, схема электрооборудования. Система электро запуска, контактная и электронная бесконтактная система зажигания, система освещения, аккумуляторная батарея. Подготовка к работе и порядок работы, подготовка к эксплуатации, обкатка снегохода. Техническое обслуживание Виды и периодичность технического обслуживания. Ежедневный техосмотр, смазка снегохода. Возможные неисправности и методы их устранения. Подготовка снегохода к предсезонному хранению. Правила по ТБ при эксплуатации снегохода. Правила личной гигиены при обращении с бензином и противопожарные мероприятия при заправке снегохода топливом. Основные приемы при вождении снегохода, Правила дорожного движения. </w:t>
      </w:r>
      <w:r w:rsid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7997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снегохода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7997" w:rsidRPr="002762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AA73AF" w:rsidRDefault="007A7997" w:rsidP="00AA73A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Разборка </w:t>
      </w:r>
      <w:r w:rsidR="00AA73AF" w:rsidRP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ходовой части снегохода</w:t>
      </w:r>
      <w:r w:rsidRP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«Буран»;</w:t>
      </w:r>
    </w:p>
    <w:p w:rsidR="00AA73AF" w:rsidRDefault="00AA73AF" w:rsidP="00AA73A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топливной смеси для снегохода;</w:t>
      </w:r>
    </w:p>
    <w:p w:rsidR="00AA73AF" w:rsidRPr="00AA73AF" w:rsidRDefault="00713B66" w:rsidP="00AA73A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Техосмотр снегохода.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7997" w:rsidRPr="002762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Снегоход   «Ямаха-Викинг 540».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101551" w:rsidRDefault="00F06245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 питания и топливная смесь.</w:t>
      </w:r>
      <w:r w:rsidR="007A7997"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Вариатор. Коробка реверса. Ходовая часть, 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подвеска</w:t>
      </w:r>
      <w:r w:rsidR="007A7997"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Механизмы и органы  управления. Электрооборудования, схема электрооборудования. Система электро запуска, контактная и электронная бесконтактная система зажигания, система освещения, аккумуляторная батарея. Подготовка к работе и порядок работы, подготовка к эксплуатации, обкатка снегохода. Техническое обслуживание Виды и периодичность технического обслуживания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 и ППР.</w:t>
      </w:r>
      <w:r w:rsidR="007A7997"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Ежедневный техосмотр, смазка снегохода. Возможные неисправности и методы их устранения. Подготовка снегохода к предсезонному хранению. </w:t>
      </w:r>
      <w:r w:rsidR="00AA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Default="007A7997" w:rsidP="00AA73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Разборка двигателя снегохода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 Викинг 540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997" w:rsidRDefault="007A7997" w:rsidP="00AA73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снегохода;</w:t>
      </w:r>
    </w:p>
    <w:p w:rsidR="00921320" w:rsidRPr="00921320" w:rsidRDefault="00921320" w:rsidP="0055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в тундре: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ч.</w:t>
      </w:r>
    </w:p>
    <w:p w:rsidR="00921320" w:rsidRPr="00921320" w:rsidRDefault="00921320" w:rsidP="009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задани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лето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320" w:rsidRPr="00921320" w:rsidRDefault="00921320" w:rsidP="009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320" w:rsidRPr="00F64662" w:rsidRDefault="00921320" w:rsidP="00F6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 w:rsidR="00F64662"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</w:t>
      </w: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</w:t>
      </w:r>
    </w:p>
    <w:p w:rsidR="00551DCC" w:rsidRPr="00551DCC" w:rsidRDefault="00921320" w:rsidP="00551DC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Воспитанники должны знать: </w:t>
      </w:r>
    </w:p>
    <w:p w:rsidR="00921320" w:rsidRDefault="00921320" w:rsidP="00AA73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маломерных судов;</w:t>
      </w:r>
    </w:p>
    <w:p w:rsidR="00551DCC" w:rsidRPr="00551DCC" w:rsidRDefault="00551DCC" w:rsidP="00AA73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спасательные средства необходимые на мотолодке;</w:t>
      </w:r>
    </w:p>
    <w:p w:rsidR="00551DCC" w:rsidRPr="00551DCC" w:rsidRDefault="00921320" w:rsidP="00AA73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на воде при  эксплуатации мотолодки;</w:t>
      </w:r>
    </w:p>
    <w:p w:rsidR="00921320" w:rsidRPr="00551DCC" w:rsidRDefault="00921320" w:rsidP="00AA73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лодочного мотора «Вихрь-30», «Ямаха -30»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320" w:rsidRPr="00551DCC" w:rsidRDefault="00921320" w:rsidP="00AA73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движения;</w:t>
      </w:r>
    </w:p>
    <w:p w:rsidR="00921320" w:rsidRPr="00551DCC" w:rsidRDefault="00921320" w:rsidP="00AA73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при эксплуатации снегоходов;</w:t>
      </w:r>
    </w:p>
    <w:p w:rsidR="00921320" w:rsidRPr="00551DCC" w:rsidRDefault="00921320" w:rsidP="00AA73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снегохода «Буран», «Ямаха-Викинг 540»;</w:t>
      </w:r>
    </w:p>
    <w:p w:rsidR="00921320" w:rsidRPr="00551DCC" w:rsidRDefault="00921320" w:rsidP="00AA73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ППО и ППР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320" w:rsidRPr="00F64662" w:rsidRDefault="00921320" w:rsidP="00921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уметь:</w:t>
      </w:r>
    </w:p>
    <w:p w:rsidR="00921320" w:rsidRPr="00AC3BF5" w:rsidRDefault="00921320" w:rsidP="00AA73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неисправности лодочного мотора «Вихрь-30», «Ямаха-30»</w:t>
      </w:r>
    </w:p>
    <w:p w:rsidR="00921320" w:rsidRPr="00AC3BF5" w:rsidRDefault="00921320" w:rsidP="00AA73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топливную смесь для лодочного мотора;</w:t>
      </w:r>
    </w:p>
    <w:p w:rsidR="00921320" w:rsidRPr="00AC3BF5" w:rsidRDefault="00921320" w:rsidP="00AA73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лодочный мотор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320" w:rsidRPr="00AC3BF5" w:rsidRDefault="00921320" w:rsidP="00AA73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неисправности снегохода;</w:t>
      </w:r>
    </w:p>
    <w:p w:rsidR="00921320" w:rsidRPr="00AC3BF5" w:rsidRDefault="00921320" w:rsidP="00AA73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топливную смесь для снегохода;</w:t>
      </w:r>
    </w:p>
    <w:p w:rsidR="00921320" w:rsidRPr="00AC3BF5" w:rsidRDefault="00921320" w:rsidP="00AA73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снегоход:</w:t>
      </w:r>
    </w:p>
    <w:p w:rsidR="00921320" w:rsidRPr="00AC3BF5" w:rsidRDefault="00921320" w:rsidP="00AA73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ППО и ППР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320" w:rsidRPr="00F64662" w:rsidRDefault="00921320" w:rsidP="00921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владеть навыками:</w:t>
      </w:r>
    </w:p>
    <w:p w:rsidR="00921320" w:rsidRPr="00AC3BF5" w:rsidRDefault="00921320" w:rsidP="00AA73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мотолодки, снегохода;</w:t>
      </w:r>
    </w:p>
    <w:p w:rsidR="00AC3BF5" w:rsidRPr="00AC3BF5" w:rsidRDefault="00713B66" w:rsidP="00AA73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3BF5"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топливной смеси и заправка снегохода;</w:t>
      </w:r>
    </w:p>
    <w:p w:rsidR="00AC3BF5" w:rsidRPr="00AC3BF5" w:rsidRDefault="00AC3BF5" w:rsidP="00AA73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подготовке лодочного мотора к эксплуатации;</w:t>
      </w:r>
    </w:p>
    <w:p w:rsidR="00AC3BF5" w:rsidRPr="00AC3BF5" w:rsidRDefault="00AC3BF5" w:rsidP="00AA73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снегохода подвесного мотора.</w:t>
      </w:r>
    </w:p>
    <w:p w:rsidR="00AC3BF5" w:rsidRPr="00AC3BF5" w:rsidRDefault="00AC3BF5" w:rsidP="00AA73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1E77" w:rsidRPr="00F45852" w:rsidRDefault="00590616" w:rsidP="00AA1E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3638" w:rsidRDefault="004A3638" w:rsidP="004A363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  <w:r w:rsid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4662" w:rsidRPr="00921320" w:rsidRDefault="00F64662" w:rsidP="00F6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97" w:rsidRPr="00F45852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Лодочные моторы «Вихрь-30»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F45852" w:rsidRDefault="00F06245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Двигатель. Система питания. Привод грибного винта, дейдвудная труба, подвеска двигателя. Система электрооборудования. Обслуживание и ремонт. Подготовка к эксплуатации. Возможные неисправности их причины и методы устранения. Возможные неисправности их причины и методы устранения. Правила хранения мотора. Правила пользования лодкой с мотором «Вихрь 30». Техника безопасности на воде и при работе с мотором. Подготовка к предсезонному хранению.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 планово предупредительного осмотра (ППО) и планово предупредительного ремонта (ППР).</w:t>
      </w:r>
    </w:p>
    <w:p w:rsidR="007A7997" w:rsidRPr="00F45852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F45852" w:rsidRDefault="007A7997" w:rsidP="00AA73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пользования лодки с мотором;</w:t>
      </w:r>
    </w:p>
    <w:p w:rsidR="007A7997" w:rsidRPr="00F45852" w:rsidRDefault="007A7997" w:rsidP="00AA73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 подготовке к предсезонному хранению лодки и мотора.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Лодочные моторы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«Ямаха-30»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Default="00F06245" w:rsidP="007A7997">
      <w:pPr>
        <w:spacing w:after="0" w:line="240" w:lineRule="auto"/>
        <w:ind w:firstLine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Топливная смесь.</w:t>
      </w:r>
      <w:r w:rsidR="007A7997"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 грибного винта, дейдвудная труба, подвеска двигателя. Система электрооборудования. Обслуживание и ремонт. Подготовка к эксплуатации. Возможные неисправности их причины и методы устранения. Возможные неисправности их причины и методы устранения. </w:t>
      </w:r>
      <w:r w:rsidR="007A7997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планово предупредительного осмотра (ППО) и планово предупредительного ремонта (ППР).</w:t>
      </w:r>
      <w:r w:rsid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997" w:rsidRPr="00276297" w:rsidRDefault="007A7997" w:rsidP="007A79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276297" w:rsidRDefault="007A7997" w:rsidP="007A79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мотора;</w:t>
      </w:r>
    </w:p>
    <w:p w:rsidR="007A7997" w:rsidRPr="00AA1E77" w:rsidRDefault="007A7997" w:rsidP="007A79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помощь в  подготовке к предсезонному хранению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мотора.</w:t>
      </w:r>
    </w:p>
    <w:p w:rsidR="007A7997" w:rsidRPr="00F45852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Снегоход «Буран»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Default="00F06245" w:rsidP="007A79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Электрооборудования, схема электрооборудования. Система электро запуска, контактная и электронная бесконтактная система зажигания, система освещения, аккумуляторная батарея. Подготовка к работе и порядок работы, подготовка к эксплуатации, обкатка снегохода. Техническое обслуживание Виды и периодичность технического обслуживания. Ежедневный техосмотр, смазка снегохода. Возможные неисправности и методы их устранения. Подготовка снегохода к предсезонному хранению. Правила по ТБ при эксплуатации снегохода. Правила личной гигиены при обращении с бензином и противопожарные мероприятия при заправке снегохода топливом. Основные приемы при вождении снегохода, Правила дорожного движения.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997" w:rsidRPr="002762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2762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Разборка двигателя снегохода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A7997" w:rsidRPr="002762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Разборка и сборка ходовой части снегохода;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топливной смеси для снегохода;</w:t>
      </w:r>
    </w:p>
    <w:p w:rsidR="007A7997" w:rsidRPr="002762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Снегоход   «Ямаха-Викинг 540».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Pr="00101551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Снегоход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 Викинг 540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Технические данные и общее устройство.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двухтактного двигателя.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Трансмиссия.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 питания и топливная смесь.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Вариатор. Коробка реверса. Ходовая часть,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подвеска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и органы  управления. Электрооборудования, схема электрооборудования. Система электро запуска, контактная и электронная бесконтактная система зажигания, система освещения, аккумуляторная батарея. Подготовка к работе и порядок работы, подготовка к эксплуатации, обкатка снегохода. Техническое обслуживание Виды и периодичность технического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 и ППР.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Ежедневный техосмотр, смазка снегохода. </w:t>
      </w:r>
      <w:r w:rsidR="00F0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7A7997" w:rsidRDefault="007A7997" w:rsidP="00AA73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Разборка двигателя снегохода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 Викинг 540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997" w:rsidRDefault="007A7997" w:rsidP="00AA73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ническое обслуживание снегохода.</w:t>
      </w:r>
    </w:p>
    <w:p w:rsidR="00F64662" w:rsidRPr="00921320" w:rsidRDefault="00F64662" w:rsidP="00F6466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в тундре: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ч.</w:t>
      </w:r>
    </w:p>
    <w:p w:rsidR="00F64662" w:rsidRPr="00921320" w:rsidRDefault="00F64662" w:rsidP="00F6466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план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задани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лето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662" w:rsidRPr="00921320" w:rsidRDefault="00F64662" w:rsidP="00F6466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62" w:rsidRPr="00F64662" w:rsidRDefault="00F64662" w:rsidP="00F64662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</w:t>
      </w: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</w:t>
      </w:r>
    </w:p>
    <w:p w:rsidR="00F64662" w:rsidRPr="00F64662" w:rsidRDefault="00F64662" w:rsidP="00F6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Воспитанники должны знать: </w:t>
      </w:r>
    </w:p>
    <w:p w:rsidR="00F64662" w:rsidRPr="00921320" w:rsidRDefault="00F64662" w:rsidP="00F646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эксплуатации маломерных судов;</w:t>
      </w:r>
    </w:p>
    <w:p w:rsidR="00F64662" w:rsidRPr="00921320" w:rsidRDefault="00F64662" w:rsidP="00F646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технику безопасности на воде при  эксплуатации мотолодки;</w:t>
      </w:r>
    </w:p>
    <w:p w:rsidR="00F64662" w:rsidRPr="00921320" w:rsidRDefault="00F64662" w:rsidP="00F646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устройство лодочного мотора «Вихрь-30», «Ямаха -30»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662" w:rsidRPr="00921320" w:rsidRDefault="00F64662" w:rsidP="00F646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дорожного движения;</w:t>
      </w:r>
    </w:p>
    <w:p w:rsidR="00F64662" w:rsidRPr="00921320" w:rsidRDefault="00F64662" w:rsidP="00F646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технику безопасности при эксплуатации снегоходов;</w:t>
      </w:r>
    </w:p>
    <w:p w:rsidR="00F64662" w:rsidRPr="00921320" w:rsidRDefault="00F64662" w:rsidP="00F646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устройство снегохода «Буран», «Ямаха-Викинг 540»;</w:t>
      </w:r>
    </w:p>
    <w:p w:rsidR="00F64662" w:rsidRPr="00921320" w:rsidRDefault="00F64662" w:rsidP="00F646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сроки проведения ППО и ППР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662" w:rsidRPr="00F64662" w:rsidRDefault="00F64662" w:rsidP="00F6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уметь:</w:t>
      </w:r>
    </w:p>
    <w:p w:rsidR="00F64662" w:rsidRPr="00713B66" w:rsidRDefault="00F64662" w:rsidP="00713B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неисправности лодочного мотора «Вихрь-30», «Ямаха-30»</w:t>
      </w:r>
      <w:r w:rsidR="00713B66"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662" w:rsidRPr="00713B66" w:rsidRDefault="00F64662" w:rsidP="00713B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топливную смесь для лодочного мотора;</w:t>
      </w:r>
    </w:p>
    <w:p w:rsidR="00F64662" w:rsidRPr="00713B66" w:rsidRDefault="00F64662" w:rsidP="00713B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лодочный мотор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662" w:rsidRPr="00713B66" w:rsidRDefault="00F64662" w:rsidP="00713B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неисправности снегохода;</w:t>
      </w:r>
    </w:p>
    <w:p w:rsidR="00F64662" w:rsidRPr="00713B66" w:rsidRDefault="00F64662" w:rsidP="00713B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топливную смесь для снегохода;</w:t>
      </w:r>
    </w:p>
    <w:p w:rsidR="00F64662" w:rsidRPr="00713B66" w:rsidRDefault="00713B66" w:rsidP="00713B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снегоход;</w:t>
      </w:r>
    </w:p>
    <w:p w:rsidR="00F64662" w:rsidRPr="00713B66" w:rsidRDefault="00F64662" w:rsidP="00713B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ППО и ППР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662" w:rsidRPr="00713B66" w:rsidRDefault="00713B66" w:rsidP="00713B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местности.</w:t>
      </w:r>
    </w:p>
    <w:p w:rsidR="00F64662" w:rsidRPr="00F64662" w:rsidRDefault="00F64662" w:rsidP="00F6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владеть навыками:</w:t>
      </w:r>
    </w:p>
    <w:p w:rsidR="00F64662" w:rsidRPr="00713B66" w:rsidRDefault="00F64662" w:rsidP="00713B6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мотолодки, снегохода;</w:t>
      </w:r>
    </w:p>
    <w:p w:rsidR="00F64662" w:rsidRPr="00713B66" w:rsidRDefault="00F64662" w:rsidP="00713B6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на местности;</w:t>
      </w:r>
    </w:p>
    <w:p w:rsidR="00F64662" w:rsidRPr="00713B66" w:rsidRDefault="00F64662" w:rsidP="00713B6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снегохода во время каслания на летние пастбища;</w:t>
      </w:r>
    </w:p>
    <w:p w:rsidR="00F64662" w:rsidRPr="00713B66" w:rsidRDefault="00713B66" w:rsidP="00713B6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662"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4662"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топливной смеси и заправка снегохода;</w:t>
      </w:r>
    </w:p>
    <w:p w:rsidR="00F64662" w:rsidRPr="00713B66" w:rsidRDefault="00F64662" w:rsidP="00713B6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подготовке лодочного мотора к эксплуатации;</w:t>
      </w:r>
    </w:p>
    <w:p w:rsidR="00AA1E77" w:rsidRDefault="00AA1E77" w:rsidP="00903CE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E8" w:rsidRPr="007A7997" w:rsidRDefault="00903CE8" w:rsidP="00713B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7997">
        <w:rPr>
          <w:rFonts w:ascii="Times New Roman" w:hAnsi="Times New Roman" w:cs="Times New Roman"/>
          <w:b/>
          <w:sz w:val="24"/>
          <w:szCs w:val="24"/>
          <w:lang w:eastAsia="ru-RU"/>
        </w:rPr>
        <w:t>Четвертый  год обучения</w:t>
      </w:r>
    </w:p>
    <w:p w:rsidR="0011306A" w:rsidRPr="00F45852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Лодочные моторы «Вихрь-30»,  4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1306A" w:rsidRPr="00F45852" w:rsidRDefault="00F06245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06A"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хранения мотора. Правила пользования лодкой с мотором «Вихрь 30». Техника безопасности на воде и при работе с мотором. Подготовка к предсезонному хранению.</w:t>
      </w:r>
      <w:r w:rsidR="0011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 планово предупредительного осмотра (ППО) и планово предупредительного ремонта (ППР).</w:t>
      </w:r>
    </w:p>
    <w:p w:rsidR="0011306A" w:rsidRPr="00F45852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1306A" w:rsidRPr="00F45852" w:rsidRDefault="0011306A" w:rsidP="00AA73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пользования лодки с мотором;</w:t>
      </w:r>
    </w:p>
    <w:p w:rsidR="0011306A" w:rsidRPr="00F45852" w:rsidRDefault="0011306A" w:rsidP="00AA73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 подготовке к предсезонному хранению лодки и мотора.</w:t>
      </w:r>
    </w:p>
    <w:p w:rsidR="0011306A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Лодочные моторы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«Ямаха-30»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1306A" w:rsidRDefault="00F06245" w:rsidP="0011306A">
      <w:pPr>
        <w:spacing w:after="0" w:line="240" w:lineRule="auto"/>
        <w:ind w:firstLine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06A"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эксплуатации. Возможные неисправности их причины и методы устранения. Возможные неисправности их причины и методы устранения. </w:t>
      </w:r>
      <w:r w:rsidR="0011306A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планово предупредительного осмотра (ППО) и планово предупредительного ремонта (ППР).</w:t>
      </w:r>
      <w:r w:rsidR="0011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06A"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хранения мотора. Правила пользования лодкой с мотором «</w:t>
      </w:r>
      <w:r w:rsidR="0011306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</w:t>
      </w:r>
      <w:r w:rsidR="0011306A" w:rsidRP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30». Техника безопасности на воде и при работе с мотором. Подготовка к предсезонному хранению.</w:t>
      </w:r>
      <w:r w:rsidR="0011306A" w:rsidRPr="00276297">
        <w:t xml:space="preserve"> </w:t>
      </w:r>
    </w:p>
    <w:p w:rsidR="0011306A" w:rsidRPr="00276297" w:rsidRDefault="0011306A" w:rsidP="0011306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 2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1306A" w:rsidRPr="00276297" w:rsidRDefault="0011306A" w:rsidP="0011306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мотора;</w:t>
      </w:r>
    </w:p>
    <w:p w:rsidR="0011306A" w:rsidRPr="00AA1E77" w:rsidRDefault="0011306A" w:rsidP="0011306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помощь в  подготовке к предсезонному хранению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мотора.</w:t>
      </w:r>
    </w:p>
    <w:p w:rsidR="0011306A" w:rsidRPr="00F45852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Снегоход «Буран»</w:t>
      </w: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1306A" w:rsidRDefault="00F06245" w:rsidP="001130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06A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Ежедневный техосмотр, смазка снегохода. Возможные неисправности и методы их устранения. Подготовка снегохода к предсезонному хранению. Правила по ТБ при эксплуатации снегохода. Правила личной гигиены при обращении с бензином и противопожарные мероприятия при заправке снегохода топливом. Основные приемы при </w:t>
      </w:r>
      <w:r w:rsidR="0011306A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вождении снегохода, Правила дорожного движения.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06A" w:rsidRPr="00B8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неисправности и методы их устранения. Эксплуатация снегохода</w:t>
      </w:r>
      <w:r w:rsidR="0011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306A" w:rsidRPr="00276297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1306A" w:rsidRPr="00276297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Разборка двигателя снегохода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306A" w:rsidRPr="00276297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Разборка и сборка ходовой части снегохода;</w:t>
      </w:r>
    </w:p>
    <w:p w:rsidR="0011306A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76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топливной смеси для снегохода;</w:t>
      </w:r>
    </w:p>
    <w:p w:rsidR="0011306A" w:rsidRPr="00276297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Снегоход   «Ямаха-Викинг 540».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1306A" w:rsidRPr="00101551" w:rsidRDefault="0011306A" w:rsidP="0011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эксплуатации, обкатка снегохода. Техническое обслуживание Виды и периодичность технического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 и ППР.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Ежедневный техосмотр, смазка снегохода. Возможные неисправности и методы их устранения. Подготовка снегохода к предсезонному хранению. Правила по ТБ при эксплуатации снегохода. Правила личной гигиены при обращении с бензином и противопожарные мероприятия при заправке снегохода топливом. Основные приемы при вождении снегохода, Правила дорожного движения. Эксплуатация снегохода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снегохода. Предсезонная подготовка.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Эксплуатация снегохода.</w:t>
      </w:r>
    </w:p>
    <w:p w:rsidR="00F64662" w:rsidRPr="00921320" w:rsidRDefault="00F64662" w:rsidP="00F6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997" w:rsidRPr="00113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1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3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F64662" w:rsidRPr="00F64662" w:rsidRDefault="007A7997" w:rsidP="00AA73A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снегохода</w:t>
      </w:r>
      <w:r w:rsidR="00113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662" w:rsidRPr="00921320" w:rsidRDefault="00F64662" w:rsidP="00F6466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в тундре: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F64662" w:rsidRPr="00921320" w:rsidRDefault="00F64662" w:rsidP="00F6466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задани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лето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662" w:rsidRPr="00921320" w:rsidRDefault="00F64662" w:rsidP="00F6466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62" w:rsidRPr="00F64662" w:rsidRDefault="00F64662" w:rsidP="00F64662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 w:rsidR="007A7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</w:t>
      </w:r>
    </w:p>
    <w:p w:rsidR="00F64662" w:rsidRPr="00F64662" w:rsidRDefault="00F64662" w:rsidP="00F6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Воспитанники должны знать: </w:t>
      </w:r>
    </w:p>
    <w:p w:rsidR="007A7997" w:rsidRDefault="007A7997" w:rsidP="00AA73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на воде при  эксплуатации мотолодки;</w:t>
      </w:r>
    </w:p>
    <w:p w:rsidR="007A7997" w:rsidRPr="00F64662" w:rsidRDefault="007A7997" w:rsidP="00AA73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ППО и ППР лодочного мотора;</w:t>
      </w:r>
    </w:p>
    <w:p w:rsidR="007A7997" w:rsidRPr="00F64662" w:rsidRDefault="007A7997" w:rsidP="00AA73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дорожные знаки</w:t>
      </w:r>
      <w:r w:rsidRPr="00F646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997" w:rsidRPr="00F64662" w:rsidRDefault="007A7997" w:rsidP="00AA73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при эксплуатации снегохода</w:t>
      </w:r>
      <w:r w:rsidRPr="00F646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997" w:rsidRPr="00F64662" w:rsidRDefault="007A7997" w:rsidP="00AA73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ППО и ППР снегохода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306A" w:rsidRDefault="0011306A" w:rsidP="00AA73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противопожарной безопасности при заправке снегохода;</w:t>
      </w:r>
    </w:p>
    <w:p w:rsidR="0011306A" w:rsidRPr="007A7997" w:rsidRDefault="0011306A" w:rsidP="00AA73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личной гигиены при обращении с 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бензином и топливным маслом.</w:t>
      </w:r>
    </w:p>
    <w:p w:rsidR="00F64662" w:rsidRPr="007A7997" w:rsidRDefault="007A7997" w:rsidP="007A799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662" w:rsidRPr="00F64662" w:rsidRDefault="00F64662" w:rsidP="00F6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уметь:</w:t>
      </w:r>
    </w:p>
    <w:p w:rsidR="00F64662" w:rsidRPr="00DE7533" w:rsidRDefault="00F64662" w:rsidP="00AA73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неисправности лодочного мотора «Вихрь-30», «Ямаха-30»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662" w:rsidRPr="00DE7533" w:rsidRDefault="00F64662" w:rsidP="00AA73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топливную смесь для лодочного мотора;</w:t>
      </w:r>
    </w:p>
    <w:p w:rsidR="00F64662" w:rsidRPr="00DE7533" w:rsidRDefault="00F64662" w:rsidP="00AA73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лодочный мотор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662" w:rsidRPr="00DE7533" w:rsidRDefault="00F64662" w:rsidP="00AA73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неисправности снегохода;</w:t>
      </w:r>
    </w:p>
    <w:p w:rsidR="00F64662" w:rsidRPr="00DE7533" w:rsidRDefault="00F64662" w:rsidP="00AA73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топливную смесь для снегохода;</w:t>
      </w:r>
    </w:p>
    <w:p w:rsidR="00F64662" w:rsidRPr="00DE7533" w:rsidRDefault="007A7997" w:rsidP="00AA73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снегоход в населенном пункте;</w:t>
      </w:r>
    </w:p>
    <w:p w:rsidR="00F64662" w:rsidRDefault="00F64662" w:rsidP="00AA73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ППО и ППР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662" w:rsidRPr="00F64662" w:rsidRDefault="00F64662" w:rsidP="00F6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должны владеть навыками:</w:t>
      </w:r>
    </w:p>
    <w:p w:rsidR="00F64662" w:rsidRPr="00DE7533" w:rsidRDefault="00F64662" w:rsidP="00AA73A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мотолодки, снегохода;</w:t>
      </w:r>
    </w:p>
    <w:p w:rsidR="007A7997" w:rsidRPr="00DE7533" w:rsidRDefault="007A7997" w:rsidP="00AA73A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снегохода во время каслания на летние пастбища;</w:t>
      </w:r>
    </w:p>
    <w:p w:rsidR="007A7997" w:rsidRPr="00DE7533" w:rsidRDefault="007A7997" w:rsidP="00AA73A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топливной смеси и заправка снегохода;</w:t>
      </w:r>
    </w:p>
    <w:p w:rsidR="007A7997" w:rsidRPr="00DE7533" w:rsidRDefault="007A7997" w:rsidP="00AA73A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родителям подготовке </w:t>
      </w:r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лодочного мотора к эксплуатации.</w:t>
      </w:r>
    </w:p>
    <w:p w:rsidR="007A7997" w:rsidRDefault="007A7997" w:rsidP="007A799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62" w:rsidRPr="007A7997" w:rsidRDefault="00F64662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70" w:rsidRDefault="005F0870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2E" w:rsidRDefault="009B102E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2E" w:rsidRDefault="009B102E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3B66" w:rsidRDefault="00713B66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66" w:rsidRDefault="00713B66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66" w:rsidRDefault="00713B66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97" w:rsidRDefault="00276297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DE7533" w:rsidRPr="00921320" w:rsidRDefault="00DE7533" w:rsidP="00DE75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</w:t>
      </w:r>
    </w:p>
    <w:tbl>
      <w:tblPr>
        <w:tblpPr w:leftFromText="180" w:rightFromText="180" w:vertAnchor="text" w:horzAnchor="margin" w:tblpY="135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26"/>
        <w:gridCol w:w="2550"/>
        <w:gridCol w:w="1021"/>
        <w:gridCol w:w="1309"/>
      </w:tblGrid>
      <w:tr w:rsidR="00DE7533" w:rsidRPr="00F45852" w:rsidTr="00F81014">
        <w:trPr>
          <w:trHeight w:val="55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E7533" w:rsidRPr="00F45852" w:rsidTr="00F81014">
        <w:trPr>
          <w:trHeight w:val="13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 «Вихрь-30»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9B4537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533" w:rsidRPr="00F45852" w:rsidTr="00F81014">
        <w:trPr>
          <w:trHeight w:val="284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 «Ямаха-30»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DC79EE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533" w:rsidRPr="00F45852" w:rsidTr="00F81014">
        <w:trPr>
          <w:trHeight w:val="27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«Буран»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9B4537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533" w:rsidRPr="00F45852" w:rsidTr="00F81014">
        <w:trPr>
          <w:trHeight w:val="12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«Ямаха-Викинг 540»</w:t>
            </w: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DC79EE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533" w:rsidRPr="00F45852" w:rsidTr="00F81014">
        <w:trPr>
          <w:trHeight w:val="12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9B4537" w:rsidRDefault="00DC79EE" w:rsidP="00DC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E75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E7533" w:rsidRPr="00F45852" w:rsidTr="00F81014">
        <w:trPr>
          <w:trHeight w:val="26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C79EE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276297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DE7533" w:rsidRPr="00F45852" w:rsidTr="00F81014">
        <w:trPr>
          <w:trHeight w:val="26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9B4537" w:rsidRDefault="00DE7533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9B4537" w:rsidRDefault="00DE7533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9B4537" w:rsidRDefault="00DC79EE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3638" w:rsidRPr="00F45852" w:rsidRDefault="004A3638" w:rsidP="004A36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33" w:rsidRPr="00921320" w:rsidRDefault="00AA1E77" w:rsidP="00DE75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</w:t>
      </w:r>
    </w:p>
    <w:tbl>
      <w:tblPr>
        <w:tblpPr w:leftFromText="180" w:rightFromText="180" w:vertAnchor="text" w:horzAnchor="margin" w:tblpY="135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26"/>
        <w:gridCol w:w="2550"/>
        <w:gridCol w:w="1021"/>
        <w:gridCol w:w="1309"/>
      </w:tblGrid>
      <w:tr w:rsidR="00DE7533" w:rsidRPr="00F45852" w:rsidTr="00F81014">
        <w:trPr>
          <w:trHeight w:val="55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E7533" w:rsidRPr="00F45852" w:rsidTr="00F81014">
        <w:trPr>
          <w:trHeight w:val="13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 «Вихрь-30»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276297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533" w:rsidRPr="00F45852" w:rsidTr="00F81014">
        <w:trPr>
          <w:trHeight w:val="284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 «Ямаха-30»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276297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533" w:rsidRPr="00F45852" w:rsidTr="00F81014">
        <w:trPr>
          <w:trHeight w:val="27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«Буран»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276297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533" w:rsidRPr="00F45852" w:rsidTr="00F81014">
        <w:trPr>
          <w:trHeight w:val="12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«Ямаха-Викинг 540»</w:t>
            </w: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276297" w:rsidRDefault="00276297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533" w:rsidRPr="00F45852" w:rsidTr="00F81014">
        <w:trPr>
          <w:trHeight w:val="12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276297" w:rsidRDefault="00DE7533" w:rsidP="0027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  </w:t>
            </w:r>
            <w:r w:rsidR="0027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37709" w:rsidRPr="00F45852" w:rsidTr="00F81014">
        <w:trPr>
          <w:trHeight w:val="26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09" w:rsidRPr="00F45852" w:rsidRDefault="00137709" w:rsidP="0013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09" w:rsidRPr="00F45852" w:rsidRDefault="00137709" w:rsidP="00137709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09" w:rsidRPr="00F45852" w:rsidRDefault="00137709" w:rsidP="0013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09" w:rsidRPr="00F45852" w:rsidRDefault="00137709" w:rsidP="0013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09" w:rsidRPr="00276297" w:rsidRDefault="00137709" w:rsidP="0013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DE7533" w:rsidRPr="00F45852" w:rsidTr="00F81014">
        <w:trPr>
          <w:trHeight w:val="26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9B4537" w:rsidRDefault="00DE7533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9B4537" w:rsidRDefault="00DE7533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9B4537" w:rsidRDefault="00276297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</w:tbl>
    <w:p w:rsidR="00DE7533" w:rsidRPr="00F45852" w:rsidRDefault="00DE7533" w:rsidP="00DE753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33" w:rsidRPr="00921320" w:rsidRDefault="00FA094A" w:rsidP="00DE75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</w:t>
      </w: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</w:t>
      </w:r>
      <w:r w:rsidR="00AA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35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26"/>
        <w:gridCol w:w="2550"/>
        <w:gridCol w:w="1021"/>
        <w:gridCol w:w="1309"/>
      </w:tblGrid>
      <w:tr w:rsidR="00DE7533" w:rsidRPr="00F45852" w:rsidTr="00F81014">
        <w:trPr>
          <w:trHeight w:val="55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E7533" w:rsidRPr="00F45852" w:rsidTr="00F81014">
        <w:trPr>
          <w:trHeight w:val="13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 «Вихрь-30»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590616" w:rsidRDefault="00DE7533" w:rsidP="0059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533" w:rsidRPr="00F45852" w:rsidTr="00590616">
        <w:trPr>
          <w:trHeight w:val="284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 «Ямаха-30»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590616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533" w:rsidRPr="00F45852" w:rsidTr="00F81014">
        <w:trPr>
          <w:trHeight w:val="27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«Буран»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590616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533" w:rsidRPr="00F45852" w:rsidTr="00F81014">
        <w:trPr>
          <w:trHeight w:val="12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«Ямаха-Викинг 540»</w:t>
            </w: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590616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3" w:rsidRPr="00F45852" w:rsidRDefault="00590616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533" w:rsidRPr="00F45852" w:rsidTr="00F81014">
        <w:trPr>
          <w:trHeight w:val="12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590616" w:rsidRDefault="00DE7533" w:rsidP="0059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  </w:t>
            </w:r>
            <w:r w:rsidR="0059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13B66" w:rsidRPr="00F45852" w:rsidTr="00F81014">
        <w:trPr>
          <w:trHeight w:val="26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66" w:rsidRPr="00F45852" w:rsidRDefault="00713B66" w:rsidP="00713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66" w:rsidRPr="00F45852" w:rsidRDefault="00713B66" w:rsidP="00713B66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66" w:rsidRPr="00F45852" w:rsidRDefault="00713B66" w:rsidP="00713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66" w:rsidRPr="00F45852" w:rsidRDefault="00713B66" w:rsidP="00713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66" w:rsidRPr="00276297" w:rsidRDefault="00713B66" w:rsidP="00713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DE7533" w:rsidRPr="00F45852" w:rsidTr="00F81014">
        <w:trPr>
          <w:trHeight w:val="26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F45852" w:rsidRDefault="00DE7533" w:rsidP="00F81014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590616" w:rsidRDefault="00DE7533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590616" w:rsidRDefault="00DE7533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3" w:rsidRPr="00590616" w:rsidRDefault="00DE7533" w:rsidP="00F81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7533" w:rsidRPr="00F45852" w:rsidRDefault="00DE7533" w:rsidP="00DE753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E77" w:rsidRPr="00F45852" w:rsidRDefault="00903CE8" w:rsidP="00DE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B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192"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</w:t>
      </w:r>
      <w:r w:rsidR="00A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35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26"/>
        <w:gridCol w:w="2550"/>
        <w:gridCol w:w="1021"/>
        <w:gridCol w:w="1309"/>
      </w:tblGrid>
      <w:tr w:rsidR="00AA1E77" w:rsidRPr="00F45852" w:rsidTr="00AA1E77">
        <w:trPr>
          <w:trHeight w:val="55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A1E77" w:rsidRPr="00F45852" w:rsidTr="00AA1E77">
        <w:trPr>
          <w:trHeight w:val="13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 «Вихрь-30»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E77" w:rsidRPr="00F45852" w:rsidTr="00AA1E77">
        <w:trPr>
          <w:trHeight w:val="2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 «Ямаха-30»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E77" w:rsidRPr="00F45852" w:rsidTr="00AA1E77">
        <w:trPr>
          <w:trHeight w:val="2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«Буран»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E77" w:rsidRPr="00F45852" w:rsidTr="00AA1E77">
        <w:trPr>
          <w:trHeight w:val="12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«Ямаха-Викинг 540»</w:t>
            </w: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E77" w:rsidRPr="00F45852" w:rsidTr="00AA1E77">
        <w:trPr>
          <w:trHeight w:val="12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7" w:rsidRPr="00F45852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1E77" w:rsidRPr="00F45852" w:rsidTr="00AA1E77">
        <w:trPr>
          <w:trHeight w:val="26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7" w:rsidRPr="00F45852" w:rsidRDefault="00AA1E77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F45852" w:rsidRDefault="00AA1E77" w:rsidP="00AA1E77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713B66" w:rsidRDefault="0059061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713B66" w:rsidRDefault="00713B6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713B66" w:rsidRDefault="00713B66" w:rsidP="00AA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0B7192" w:rsidRPr="00F45852" w:rsidRDefault="000B7192" w:rsidP="00AA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Default="004A3638" w:rsidP="004A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38" w:rsidRPr="00F45852" w:rsidRDefault="004A3638" w:rsidP="004A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 для педагогов: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Чернов Ю.Н., Природа Ямала. 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Лялин Ф.А., Белая куропатка и охота на нее. Справочник охотника,  изд.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охотничьей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 ЭРА,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 г.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Мухачев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оленеводства, звероводства, охотоведения, часть 1, часть 2., М., 2002г.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Нарышкин Д.К., Охота на лосей. Справочник охотника,  изд.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охотничьей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 ЭРА,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 2007 г.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Руковский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Охота на пушных зверей. Справочник,  изд.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охотничьей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 ЭРА,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 г.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эксплуатации снегохода «Буран».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эксплуатации снегохода «Рысь».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эксплуатации снегохода «Мотолодки 5м-4».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эксплуатации снегохода «Мотора Вихрь 30».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F45852">
        <w:rPr>
          <w:rFonts w:ascii="Times New Roman" w:eastAsia="Calibri" w:hAnsi="Times New Roman" w:cs="Times New Roman"/>
          <w:sz w:val="24"/>
          <w:szCs w:val="24"/>
        </w:rPr>
        <w:t>Сугробов В.Ю., Охота с подсадной уткой,  Москва, АКВАРИУМ, 2003 г.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F45852">
        <w:rPr>
          <w:rFonts w:ascii="Times New Roman" w:eastAsia="Calibri" w:hAnsi="Times New Roman" w:cs="Times New Roman"/>
          <w:sz w:val="24"/>
          <w:szCs w:val="24"/>
        </w:rPr>
        <w:t xml:space="preserve">Трутнев Л.Е., Охота на гусей. Справочник охотника, изд. </w:t>
      </w:r>
      <w:proofErr w:type="gramStart"/>
      <w:r w:rsidRPr="00F45852">
        <w:rPr>
          <w:rFonts w:ascii="Times New Roman" w:eastAsia="Calibri" w:hAnsi="Times New Roman" w:cs="Times New Roman"/>
          <w:sz w:val="24"/>
          <w:szCs w:val="24"/>
        </w:rPr>
        <w:t>охотничьей</w:t>
      </w:r>
      <w:proofErr w:type="gramEnd"/>
      <w:r w:rsidRPr="00F45852">
        <w:rPr>
          <w:rFonts w:ascii="Times New Roman" w:eastAsia="Calibri" w:hAnsi="Times New Roman" w:cs="Times New Roman"/>
          <w:sz w:val="24"/>
          <w:szCs w:val="24"/>
        </w:rPr>
        <w:t xml:space="preserve"> лит. ЭРА, </w:t>
      </w:r>
      <w:proofErr w:type="spellStart"/>
      <w:r w:rsidRPr="00F4585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F4585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45852">
        <w:rPr>
          <w:rFonts w:ascii="Times New Roman" w:eastAsia="Calibri" w:hAnsi="Times New Roman" w:cs="Times New Roman"/>
          <w:sz w:val="24"/>
          <w:szCs w:val="24"/>
        </w:rPr>
        <w:t>еутов</w:t>
      </w:r>
      <w:proofErr w:type="spellEnd"/>
      <w:r w:rsidRPr="00F45852">
        <w:rPr>
          <w:rFonts w:ascii="Times New Roman" w:eastAsia="Calibri" w:hAnsi="Times New Roman" w:cs="Times New Roman"/>
          <w:sz w:val="24"/>
          <w:szCs w:val="24"/>
        </w:rPr>
        <w:t>. 2006 г.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F45852">
        <w:rPr>
          <w:rFonts w:ascii="Times New Roman" w:eastAsia="Calibri" w:hAnsi="Times New Roman" w:cs="Times New Roman"/>
          <w:sz w:val="24"/>
          <w:szCs w:val="24"/>
        </w:rPr>
        <w:t xml:space="preserve">Формозов А.Н. «Охотничьи звери и промыслы» справочник охотника изд. </w:t>
      </w:r>
      <w:proofErr w:type="gramStart"/>
      <w:r w:rsidRPr="00F45852">
        <w:rPr>
          <w:rFonts w:ascii="Times New Roman" w:eastAsia="Calibri" w:hAnsi="Times New Roman" w:cs="Times New Roman"/>
          <w:sz w:val="24"/>
          <w:szCs w:val="24"/>
        </w:rPr>
        <w:t>охотничьей</w:t>
      </w:r>
      <w:proofErr w:type="gramEnd"/>
      <w:r w:rsidRPr="00F45852">
        <w:rPr>
          <w:rFonts w:ascii="Times New Roman" w:eastAsia="Calibri" w:hAnsi="Times New Roman" w:cs="Times New Roman"/>
          <w:sz w:val="24"/>
          <w:szCs w:val="24"/>
        </w:rPr>
        <w:t xml:space="preserve"> лит. ЭРА, </w:t>
      </w:r>
      <w:proofErr w:type="spellStart"/>
      <w:r w:rsidRPr="00F4585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F4585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45852">
        <w:rPr>
          <w:rFonts w:ascii="Times New Roman" w:eastAsia="Calibri" w:hAnsi="Times New Roman" w:cs="Times New Roman"/>
          <w:sz w:val="24"/>
          <w:szCs w:val="24"/>
        </w:rPr>
        <w:t>еутов</w:t>
      </w:r>
      <w:proofErr w:type="spellEnd"/>
      <w:r w:rsidRPr="00F45852">
        <w:rPr>
          <w:rFonts w:ascii="Times New Roman" w:eastAsia="Calibri" w:hAnsi="Times New Roman" w:cs="Times New Roman"/>
          <w:sz w:val="24"/>
          <w:szCs w:val="24"/>
        </w:rPr>
        <w:t>, 2005 г.</w:t>
      </w:r>
    </w:p>
    <w:p w:rsidR="004A3638" w:rsidRPr="00F45852" w:rsidRDefault="004A3638" w:rsidP="004A3638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F45852">
        <w:rPr>
          <w:rFonts w:ascii="Times New Roman" w:eastAsia="Calibri" w:hAnsi="Times New Roman" w:cs="Times New Roman"/>
          <w:sz w:val="24"/>
          <w:szCs w:val="24"/>
        </w:rPr>
        <w:t>Документальный фильм студии ИЛЕБЕЦ «Охота на песца», «Весенняя рыбалка», «Приручения оленят».</w:t>
      </w:r>
    </w:p>
    <w:p w:rsidR="004A3638" w:rsidRPr="00F45852" w:rsidRDefault="004A3638" w:rsidP="004A363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14.    Смагин А.В., «Правовые основы деятельности водителя»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A3638" w:rsidRPr="00F45852" w:rsidRDefault="004A3638" w:rsidP="004A363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Calibri" w:hAnsi="Times New Roman" w:cs="Times New Roman"/>
          <w:sz w:val="24"/>
          <w:szCs w:val="24"/>
        </w:rPr>
        <w:t xml:space="preserve">15.   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Г.Б.Громоковский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С.Г.Бачманов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Я.С.Репин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«Правила дорожного движения РФ» с изменениями и дополнениями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РФ, вступающие в силу с 1сентября и 5 ноября 2013 года.</w:t>
      </w:r>
    </w:p>
    <w:p w:rsidR="004A3638" w:rsidRPr="00F45852" w:rsidRDefault="004A3638" w:rsidP="004A363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 В. Н. Николенко, Г. А.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Блувштейн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М. Карнаухов «Первая доврачебная медицинская помощь». </w:t>
      </w:r>
    </w:p>
    <w:p w:rsidR="004A3638" w:rsidRPr="00F45852" w:rsidRDefault="004A3638" w:rsidP="004A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A3638" w:rsidRPr="00F45852" w:rsidRDefault="004A3638" w:rsidP="004A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A3638" w:rsidRPr="00F45852" w:rsidRDefault="004A3638" w:rsidP="004A3638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38" w:rsidRPr="00F45852" w:rsidRDefault="004A3638" w:rsidP="004A3638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воспитанников:</w:t>
      </w:r>
    </w:p>
    <w:p w:rsidR="004A3638" w:rsidRPr="00F45852" w:rsidRDefault="004A3638" w:rsidP="004A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A3638" w:rsidRPr="00F45852" w:rsidRDefault="004A3638" w:rsidP="00AA7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Чернов Ю.Н., Природа Ямала. </w:t>
      </w:r>
    </w:p>
    <w:p w:rsidR="004A3638" w:rsidRPr="00F45852" w:rsidRDefault="004A3638" w:rsidP="00AA7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Лялин Ф.А., Белая куропатка и охота на нее. Справочник охотника,  изд.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охотничьей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 ЭРА,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 г.</w:t>
      </w:r>
    </w:p>
    <w:p w:rsidR="004A3638" w:rsidRPr="00F45852" w:rsidRDefault="004A3638" w:rsidP="00AA7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Мухачев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оленеводства, звероводства, охотоведения, часть 1, часть 2., М., 2002г.</w:t>
      </w:r>
    </w:p>
    <w:p w:rsidR="004A3638" w:rsidRPr="00F45852" w:rsidRDefault="004A3638" w:rsidP="00AA7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Нарышкин Д.К., Охота на лосей. Справочник охотника,  изд.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охотничьей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 ЭРА,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 2007 г.</w:t>
      </w:r>
    </w:p>
    <w:p w:rsidR="004A3638" w:rsidRPr="00F45852" w:rsidRDefault="004A3638" w:rsidP="00AA7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Руковский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Охота на пушных зверей. Справочник,  изд.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охотничьей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 ЭРА,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 г.</w:t>
      </w:r>
    </w:p>
    <w:p w:rsidR="004A3638" w:rsidRPr="00F45852" w:rsidRDefault="004A3638" w:rsidP="00AA7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Г.Б.Громоковский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С.Г.Бачманов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Я.С.Репин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«Правила дорожного движения РФ» с изменениями и дополнениями </w:t>
      </w:r>
      <w:proofErr w:type="gram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РФ, вступающие в силу с 1сентября и 5 ноября 2013 года.</w:t>
      </w:r>
    </w:p>
    <w:p w:rsidR="004A3638" w:rsidRPr="00F45852" w:rsidRDefault="004A3638" w:rsidP="00AA7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Н. Николенко, Г. А. </w:t>
      </w:r>
      <w:proofErr w:type="spellStart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Блувштейн</w:t>
      </w:r>
      <w:proofErr w:type="spellEnd"/>
      <w:r w:rsidRPr="00F4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М. Карнаухов «Первая доврачебная медицинская помощь». </w:t>
      </w:r>
    </w:p>
    <w:p w:rsidR="004A3638" w:rsidRPr="00F45852" w:rsidRDefault="004A3638" w:rsidP="004A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4A3638" w:rsidRPr="00F4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4A2"/>
    <w:multiLevelType w:val="hybridMultilevel"/>
    <w:tmpl w:val="F32A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A47"/>
    <w:multiLevelType w:val="hybridMultilevel"/>
    <w:tmpl w:val="42FC0C0E"/>
    <w:lvl w:ilvl="0" w:tplc="5336A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AF7"/>
    <w:multiLevelType w:val="hybridMultilevel"/>
    <w:tmpl w:val="9D847E54"/>
    <w:lvl w:ilvl="0" w:tplc="709CA4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871E2"/>
    <w:multiLevelType w:val="hybridMultilevel"/>
    <w:tmpl w:val="6866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31DF6"/>
    <w:multiLevelType w:val="hybridMultilevel"/>
    <w:tmpl w:val="CDDAE466"/>
    <w:lvl w:ilvl="0" w:tplc="5336A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657CBB"/>
    <w:multiLevelType w:val="hybridMultilevel"/>
    <w:tmpl w:val="E0A0D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67567"/>
    <w:multiLevelType w:val="hybridMultilevel"/>
    <w:tmpl w:val="7CF0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2585"/>
    <w:multiLevelType w:val="hybridMultilevel"/>
    <w:tmpl w:val="AC640B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B730BB"/>
    <w:multiLevelType w:val="hybridMultilevel"/>
    <w:tmpl w:val="6F0470C6"/>
    <w:lvl w:ilvl="0" w:tplc="697410CA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A1F1E15"/>
    <w:multiLevelType w:val="hybridMultilevel"/>
    <w:tmpl w:val="A442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3739D"/>
    <w:multiLevelType w:val="hybridMultilevel"/>
    <w:tmpl w:val="3162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E17C4"/>
    <w:multiLevelType w:val="hybridMultilevel"/>
    <w:tmpl w:val="DBD0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B2946"/>
    <w:multiLevelType w:val="hybridMultilevel"/>
    <w:tmpl w:val="4024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BD8"/>
    <w:multiLevelType w:val="hybridMultilevel"/>
    <w:tmpl w:val="78C6BB38"/>
    <w:lvl w:ilvl="0" w:tplc="5336A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D53C2"/>
    <w:multiLevelType w:val="hybridMultilevel"/>
    <w:tmpl w:val="01B623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6AE1A76"/>
    <w:multiLevelType w:val="hybridMultilevel"/>
    <w:tmpl w:val="5E880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2635E"/>
    <w:multiLevelType w:val="hybridMultilevel"/>
    <w:tmpl w:val="C6C4EEBE"/>
    <w:lvl w:ilvl="0" w:tplc="46DE0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30EE7"/>
    <w:multiLevelType w:val="hybridMultilevel"/>
    <w:tmpl w:val="B4CA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833F7"/>
    <w:multiLevelType w:val="hybridMultilevel"/>
    <w:tmpl w:val="B7CA603A"/>
    <w:lvl w:ilvl="0" w:tplc="DD9EB3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F6D09"/>
    <w:multiLevelType w:val="hybridMultilevel"/>
    <w:tmpl w:val="5E1E40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7408A5"/>
    <w:multiLevelType w:val="hybridMultilevel"/>
    <w:tmpl w:val="9AF8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81C38"/>
    <w:multiLevelType w:val="hybridMultilevel"/>
    <w:tmpl w:val="AB323198"/>
    <w:lvl w:ilvl="0" w:tplc="709CA404">
      <w:start w:val="1"/>
      <w:numFmt w:val="decimal"/>
      <w:lvlText w:val="%1."/>
      <w:lvlJc w:val="left"/>
      <w:pPr>
        <w:ind w:left="177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76DB10FD"/>
    <w:multiLevelType w:val="hybridMultilevel"/>
    <w:tmpl w:val="CBB6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0"/>
  </w:num>
  <w:num w:numId="5">
    <w:abstractNumId w:val="0"/>
  </w:num>
  <w:num w:numId="6">
    <w:abstractNumId w:val="2"/>
  </w:num>
  <w:num w:numId="7">
    <w:abstractNumId w:val="21"/>
  </w:num>
  <w:num w:numId="8">
    <w:abstractNumId w:val="20"/>
  </w:num>
  <w:num w:numId="9">
    <w:abstractNumId w:val="11"/>
  </w:num>
  <w:num w:numId="10">
    <w:abstractNumId w:val="14"/>
  </w:num>
  <w:num w:numId="11">
    <w:abstractNumId w:val="15"/>
  </w:num>
  <w:num w:numId="12">
    <w:abstractNumId w:val="4"/>
  </w:num>
  <w:num w:numId="13">
    <w:abstractNumId w:val="13"/>
  </w:num>
  <w:num w:numId="14">
    <w:abstractNumId w:val="1"/>
  </w:num>
  <w:num w:numId="15">
    <w:abstractNumId w:val="9"/>
  </w:num>
  <w:num w:numId="16">
    <w:abstractNumId w:val="3"/>
  </w:num>
  <w:num w:numId="17">
    <w:abstractNumId w:val="5"/>
  </w:num>
  <w:num w:numId="18">
    <w:abstractNumId w:val="6"/>
  </w:num>
  <w:num w:numId="19">
    <w:abstractNumId w:val="17"/>
  </w:num>
  <w:num w:numId="20">
    <w:abstractNumId w:val="8"/>
  </w:num>
  <w:num w:numId="21">
    <w:abstractNumId w:val="18"/>
  </w:num>
  <w:num w:numId="22">
    <w:abstractNumId w:val="12"/>
  </w:num>
  <w:num w:numId="2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50"/>
    <w:rsid w:val="00034950"/>
    <w:rsid w:val="00071B91"/>
    <w:rsid w:val="000B4F30"/>
    <w:rsid w:val="000B7192"/>
    <w:rsid w:val="000F4E51"/>
    <w:rsid w:val="00101551"/>
    <w:rsid w:val="00101DD7"/>
    <w:rsid w:val="0011306A"/>
    <w:rsid w:val="00137709"/>
    <w:rsid w:val="00276297"/>
    <w:rsid w:val="002B41D3"/>
    <w:rsid w:val="003102DE"/>
    <w:rsid w:val="003A4C55"/>
    <w:rsid w:val="00462176"/>
    <w:rsid w:val="00485627"/>
    <w:rsid w:val="004A3638"/>
    <w:rsid w:val="004C289A"/>
    <w:rsid w:val="004D4DD7"/>
    <w:rsid w:val="00551DCC"/>
    <w:rsid w:val="00590616"/>
    <w:rsid w:val="005F0870"/>
    <w:rsid w:val="0064637E"/>
    <w:rsid w:val="00670EE9"/>
    <w:rsid w:val="00713B66"/>
    <w:rsid w:val="007A7997"/>
    <w:rsid w:val="00847C29"/>
    <w:rsid w:val="008B4AE8"/>
    <w:rsid w:val="008B7B38"/>
    <w:rsid w:val="00903CE8"/>
    <w:rsid w:val="00921320"/>
    <w:rsid w:val="009B102E"/>
    <w:rsid w:val="009B4537"/>
    <w:rsid w:val="009F4E14"/>
    <w:rsid w:val="00AA1E77"/>
    <w:rsid w:val="00AA73AF"/>
    <w:rsid w:val="00AC3BF5"/>
    <w:rsid w:val="00B43980"/>
    <w:rsid w:val="00B87045"/>
    <w:rsid w:val="00C850C0"/>
    <w:rsid w:val="00D605C7"/>
    <w:rsid w:val="00D7505D"/>
    <w:rsid w:val="00DC79EE"/>
    <w:rsid w:val="00DE7533"/>
    <w:rsid w:val="00E8650D"/>
    <w:rsid w:val="00F06245"/>
    <w:rsid w:val="00F52FED"/>
    <w:rsid w:val="00F64662"/>
    <w:rsid w:val="00FA094A"/>
    <w:rsid w:val="00FA475E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C7"/>
    <w:pPr>
      <w:ind w:left="720"/>
      <w:contextualSpacing/>
    </w:pPr>
  </w:style>
  <w:style w:type="paragraph" w:styleId="a4">
    <w:name w:val="No Spacing"/>
    <w:uiPriority w:val="1"/>
    <w:qFormat/>
    <w:rsid w:val="00C850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C7"/>
    <w:pPr>
      <w:ind w:left="720"/>
      <w:contextualSpacing/>
    </w:pPr>
  </w:style>
  <w:style w:type="paragraph" w:styleId="a4">
    <w:name w:val="No Spacing"/>
    <w:uiPriority w:val="1"/>
    <w:qFormat/>
    <w:rsid w:val="00C850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</dc:creator>
  <cp:keywords/>
  <dc:description/>
  <cp:lastModifiedBy>Гость</cp:lastModifiedBy>
  <cp:revision>3</cp:revision>
  <cp:lastPrinted>2015-04-25T12:34:00Z</cp:lastPrinted>
  <dcterms:created xsi:type="dcterms:W3CDTF">2015-04-25T12:46:00Z</dcterms:created>
  <dcterms:modified xsi:type="dcterms:W3CDTF">2015-05-13T04:29:00Z</dcterms:modified>
</cp:coreProperties>
</file>