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5" w:rsidRDefault="00D55294" w:rsidP="00D55294">
      <w:pPr>
        <w:jc w:val="center"/>
        <w:rPr>
          <w:b/>
          <w:sz w:val="28"/>
          <w:szCs w:val="28"/>
        </w:rPr>
      </w:pPr>
      <w:r w:rsidRPr="00D55294">
        <w:rPr>
          <w:b/>
          <w:sz w:val="28"/>
          <w:szCs w:val="28"/>
        </w:rPr>
        <w:t>Обществознание 9 класс.</w:t>
      </w:r>
    </w:p>
    <w:p w:rsidR="00D55294" w:rsidRP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55294">
        <w:rPr>
          <w:sz w:val="28"/>
          <w:szCs w:val="28"/>
        </w:rPr>
        <w:t>Влияние на основе закона или традиции, т.е. нефизическое воздействие, оказываемое на других людей в рамках закона или обычая – это:</w:t>
      </w:r>
    </w:p>
    <w:p w:rsidR="00D55294" w:rsidRDefault="00D55294" w:rsidP="00D552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Сила;</w:t>
      </w:r>
    </w:p>
    <w:p w:rsidR="00D55294" w:rsidRPr="00786066" w:rsidRDefault="00D55294" w:rsidP="00D55294">
      <w:pPr>
        <w:pStyle w:val="a5"/>
        <w:numPr>
          <w:ilvl w:val="0"/>
          <w:numId w:val="2"/>
        </w:numPr>
        <w:jc w:val="both"/>
        <w:rPr>
          <w:sz w:val="28"/>
          <w:szCs w:val="28"/>
          <w:highlight w:val="yellow"/>
        </w:rPr>
      </w:pPr>
      <w:r w:rsidRPr="00786066">
        <w:rPr>
          <w:sz w:val="28"/>
          <w:szCs w:val="28"/>
          <w:highlight w:val="yellow"/>
        </w:rPr>
        <w:t>Власть;</w:t>
      </w:r>
    </w:p>
    <w:p w:rsidR="00D55294" w:rsidRDefault="00D55294" w:rsidP="00D552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Иерархия;</w:t>
      </w:r>
    </w:p>
    <w:p w:rsidR="00D55294" w:rsidRDefault="00D55294" w:rsidP="00D552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Авторитет;</w:t>
      </w:r>
    </w:p>
    <w:p w:rsidR="00786066" w:rsidRDefault="00786066" w:rsidP="00786066">
      <w:pPr>
        <w:pStyle w:val="a5"/>
        <w:ind w:left="1080"/>
        <w:jc w:val="both"/>
        <w:rPr>
          <w:sz w:val="28"/>
          <w:szCs w:val="28"/>
        </w:rPr>
      </w:pP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 признакам государства не относится: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Единая территория;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Суверенитет;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Право на взимание налогов;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6066">
        <w:rPr>
          <w:sz w:val="28"/>
          <w:szCs w:val="28"/>
          <w:highlight w:val="yellow"/>
        </w:rPr>
        <w:t>4</w:t>
      </w:r>
      <w:r>
        <w:rPr>
          <w:sz w:val="28"/>
          <w:szCs w:val="28"/>
        </w:rPr>
        <w:t xml:space="preserve">. </w:t>
      </w:r>
      <w:r w:rsidRPr="00786066">
        <w:rPr>
          <w:sz w:val="28"/>
          <w:szCs w:val="28"/>
          <w:highlight w:val="yellow"/>
        </w:rPr>
        <w:t>Существование больше продолжи</w:t>
      </w:r>
      <w:r w:rsidR="00786066">
        <w:rPr>
          <w:sz w:val="28"/>
          <w:szCs w:val="28"/>
          <w:highlight w:val="yellow"/>
        </w:rPr>
        <w:t>тельности жизни одного индивида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3. К внутренним функциям государства относится: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Обеспечение обороны страны;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Взаимовыгодное сотрудничество;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6066">
        <w:rPr>
          <w:sz w:val="28"/>
          <w:szCs w:val="28"/>
          <w:highlight w:val="yellow"/>
        </w:rPr>
        <w:t>3. Регулирование социальных отношений;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Защита интересов страны на международной арене;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не относится к причинам появления государства: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6066">
        <w:rPr>
          <w:sz w:val="28"/>
          <w:szCs w:val="28"/>
          <w:highlight w:val="yellow"/>
        </w:rPr>
        <w:t>1. Монополия на легальное применение силы;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Плотность населения;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Страх пред внешней агрессией;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Фактор силы;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5. К формам национально – государственного устройства относится: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6066">
        <w:rPr>
          <w:sz w:val="28"/>
          <w:szCs w:val="28"/>
          <w:highlight w:val="yellow"/>
        </w:rPr>
        <w:t>1. Федерация;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Президентская республика;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Абсолютная монархия;</w:t>
      </w: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Смешанная республика;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D55294" w:rsidRDefault="00D55294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6. Стремление к отделению, об</w:t>
      </w:r>
      <w:r w:rsidR="0091182E">
        <w:rPr>
          <w:sz w:val="28"/>
          <w:szCs w:val="28"/>
        </w:rPr>
        <w:t>о</w:t>
      </w:r>
      <w:r>
        <w:rPr>
          <w:sz w:val="28"/>
          <w:szCs w:val="28"/>
        </w:rPr>
        <w:t>соблению</w:t>
      </w:r>
      <w:r w:rsidR="0091182E">
        <w:rPr>
          <w:sz w:val="28"/>
          <w:szCs w:val="28"/>
        </w:rPr>
        <w:t xml:space="preserve"> – это: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Суверенитет;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Интеграция;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Глобализация;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6066">
        <w:rPr>
          <w:sz w:val="28"/>
          <w:szCs w:val="28"/>
          <w:highlight w:val="yellow"/>
        </w:rPr>
        <w:t>4. Сепаратизм;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7. Укажите признак унитарного государства: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Двойное гражданство;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Полная самостоятельность субъектов;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6066">
        <w:rPr>
          <w:sz w:val="28"/>
          <w:szCs w:val="28"/>
          <w:highlight w:val="yellow"/>
        </w:rPr>
        <w:t>3. Единая судебная система</w:t>
      </w:r>
      <w:r>
        <w:rPr>
          <w:sz w:val="28"/>
          <w:szCs w:val="28"/>
        </w:rPr>
        <w:t>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Двухканальная система налогов;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8. Евросоюз по форме национально – государственного устройства: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786066">
        <w:rPr>
          <w:sz w:val="28"/>
          <w:szCs w:val="28"/>
          <w:highlight w:val="yellow"/>
        </w:rPr>
        <w:t>1. Конфедерация</w:t>
      </w:r>
      <w:r>
        <w:rPr>
          <w:sz w:val="28"/>
          <w:szCs w:val="28"/>
        </w:rPr>
        <w:t>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Содружество;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Федерация;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Унитарное государство;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Организация власти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характеризуемая её формальным источником – это: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Форма государства;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Форма национально – государственного устройства;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6066">
        <w:rPr>
          <w:sz w:val="28"/>
          <w:szCs w:val="28"/>
          <w:highlight w:val="yellow"/>
        </w:rPr>
        <w:t>3. Форма правления;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Форма политического режима;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10. Власть толпы – это: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Тирания;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86066">
        <w:rPr>
          <w:sz w:val="28"/>
          <w:szCs w:val="28"/>
          <w:highlight w:val="yellow"/>
        </w:rPr>
        <w:t>2. Охлократия;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Олигархия;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Аристократия;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>11. Укажите признак абсолютной монархии: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1.Юридическое ограничение власти монарха;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Монарх не зависит от парламента;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86066">
        <w:rPr>
          <w:sz w:val="28"/>
          <w:szCs w:val="28"/>
          <w:highlight w:val="yellow"/>
        </w:rPr>
        <w:t>3. Монарх осуществляет единоличное правление;</w:t>
      </w:r>
    </w:p>
    <w:p w:rsidR="0091182E" w:rsidRDefault="0091182E" w:rsidP="00D55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Монарх вынужден считаться с деятельностью парламента;</w:t>
      </w:r>
    </w:p>
    <w:p w:rsidR="00786066" w:rsidRDefault="00786066" w:rsidP="00D55294">
      <w:pPr>
        <w:jc w:val="both"/>
        <w:rPr>
          <w:sz w:val="28"/>
          <w:szCs w:val="28"/>
        </w:rPr>
      </w:pPr>
    </w:p>
    <w:p w:rsidR="00D55294" w:rsidRDefault="0091182E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86066">
        <w:rPr>
          <w:sz w:val="28"/>
          <w:szCs w:val="28"/>
        </w:rPr>
        <w:t>Отличительной чертой парламентской республики является: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86066">
        <w:rPr>
          <w:sz w:val="28"/>
          <w:szCs w:val="28"/>
          <w:highlight w:val="yellow"/>
        </w:rPr>
        <w:t>1. Образование правительства на парламентской основе;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Президент – глава государства, глава правительства;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Правительство формирует президент;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Правительство ответственно перед парламентом;</w:t>
      </w:r>
    </w:p>
    <w:p w:rsidR="00786066" w:rsidRDefault="00786066" w:rsidP="0091182E">
      <w:pPr>
        <w:jc w:val="both"/>
        <w:rPr>
          <w:sz w:val="28"/>
          <w:szCs w:val="28"/>
        </w:rPr>
      </w:pP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>13. Законодательный орган  в РФ: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Государственная Дема;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Совет Федерации;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86066">
        <w:rPr>
          <w:sz w:val="28"/>
          <w:szCs w:val="28"/>
          <w:highlight w:val="yellow"/>
        </w:rPr>
        <w:t>3. Федеральное собрание;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Правительство;</w:t>
      </w:r>
    </w:p>
    <w:p w:rsidR="00786066" w:rsidRDefault="00786066" w:rsidP="0091182E">
      <w:pPr>
        <w:jc w:val="both"/>
        <w:rPr>
          <w:sz w:val="28"/>
          <w:szCs w:val="28"/>
        </w:rPr>
      </w:pP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>14. Современная Конституция была принята: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12 июня 1990 г.;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86066">
        <w:rPr>
          <w:sz w:val="28"/>
          <w:szCs w:val="28"/>
          <w:highlight w:val="yellow"/>
        </w:rPr>
        <w:t>2. 12 декабря 1993 г.;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17 марта 1991 г.;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10 декабря 1992 г.;</w:t>
      </w:r>
    </w:p>
    <w:p w:rsidR="00786066" w:rsidRDefault="00786066" w:rsidP="0091182E">
      <w:pPr>
        <w:jc w:val="both"/>
        <w:rPr>
          <w:sz w:val="28"/>
          <w:szCs w:val="28"/>
        </w:rPr>
      </w:pP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>15. Порядок привлечения к ответственности и судебного рассмотрения дел о преступлениях высших должностных лиц: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proofErr w:type="spellStart"/>
      <w:r>
        <w:rPr>
          <w:sz w:val="28"/>
          <w:szCs w:val="28"/>
        </w:rPr>
        <w:t>Инаугурция</w:t>
      </w:r>
      <w:proofErr w:type="spellEnd"/>
      <w:r>
        <w:rPr>
          <w:sz w:val="28"/>
          <w:szCs w:val="28"/>
        </w:rPr>
        <w:t>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86066">
        <w:rPr>
          <w:sz w:val="28"/>
          <w:szCs w:val="28"/>
          <w:highlight w:val="yellow"/>
        </w:rPr>
        <w:t>2. Импичмент;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3. Суверенитет;</w:t>
      </w:r>
    </w:p>
    <w:p w:rsidR="00786066" w:rsidRDefault="00786066" w:rsidP="0091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Сепаратизм;</w:t>
      </w:r>
    </w:p>
    <w:p w:rsidR="00786066" w:rsidRPr="0091182E" w:rsidRDefault="00786066" w:rsidP="0091182E">
      <w:pPr>
        <w:jc w:val="both"/>
        <w:rPr>
          <w:sz w:val="28"/>
          <w:szCs w:val="28"/>
        </w:rPr>
      </w:pPr>
    </w:p>
    <w:sectPr w:rsidR="00786066" w:rsidRPr="0091182E" w:rsidSect="00A7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58A7"/>
    <w:multiLevelType w:val="hybridMultilevel"/>
    <w:tmpl w:val="93C68544"/>
    <w:lvl w:ilvl="0" w:tplc="129E8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A7A5E"/>
    <w:multiLevelType w:val="hybridMultilevel"/>
    <w:tmpl w:val="D6FC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5294"/>
    <w:rsid w:val="000E2959"/>
    <w:rsid w:val="004939A3"/>
    <w:rsid w:val="005E3890"/>
    <w:rsid w:val="00786066"/>
    <w:rsid w:val="0091182E"/>
    <w:rsid w:val="00A707E5"/>
    <w:rsid w:val="00CB7DDA"/>
    <w:rsid w:val="00D5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39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39A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4939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939A3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55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2014-09-29T18:22:00Z</dcterms:created>
  <dcterms:modified xsi:type="dcterms:W3CDTF">2014-09-29T18:54:00Z</dcterms:modified>
</cp:coreProperties>
</file>