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C8" w:rsidRPr="00CD35C8" w:rsidRDefault="00CD35C8" w:rsidP="00CD35C8">
      <w:pPr>
        <w:spacing w:before="100" w:beforeAutospacing="1"/>
        <w:jc w:val="center"/>
        <w:rPr>
          <w:rFonts w:ascii="Times New Roman" w:hAnsi="Times New Roman"/>
          <w:sz w:val="28"/>
          <w:szCs w:val="28"/>
        </w:rPr>
      </w:pPr>
      <w:r w:rsidRPr="00CD35C8">
        <w:rPr>
          <w:rFonts w:ascii="Times New Roman" w:hAnsi="Times New Roman"/>
          <w:b/>
          <w:sz w:val="28"/>
          <w:szCs w:val="28"/>
        </w:rPr>
        <w:t>Словарь диалектных слов</w:t>
      </w:r>
      <w:r>
        <w:rPr>
          <w:rFonts w:ascii="Times New Roman" w:hAnsi="Times New Roman"/>
          <w:b/>
          <w:sz w:val="28"/>
          <w:szCs w:val="28"/>
        </w:rPr>
        <w:t xml:space="preserve"> (казачьих).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D35C8" w:rsidRPr="00CD35C8" w:rsidTr="00CD35C8">
        <w:tc>
          <w:tcPr>
            <w:tcW w:w="9571" w:type="dxa"/>
          </w:tcPr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амором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очень быстро, мигом,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атаманец – казак-гвардеец,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баз – крестьянский двор,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бабайка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лодочное весло,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блазниться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чудиться, мерещиться, представляться,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будылня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(мн. ч.) - </w:t>
            </w: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будыль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>-стебель, ствол крупного травянистого растения,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бурка - короткая одежда из темной овечьей шерсти,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вечерить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- ужинать,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вакан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- свободный,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вершок - старая русская  мера длины, равная 4,4 см.,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вентери – рыбная снасть в виде вершина обручах, суживающихся книзу,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взгальный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чудаковатый, взбалмошный, сумасбродный,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вназирку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не спуская глаз, следя за кем-то,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гайдамак – разбойник, грабитель,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гайтан – шнурок, тонкая веревка,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гольный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- неимущий, бедный, нищий,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грядушка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спинка тарантаса, саней,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гутарить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- говорить, рассказывать,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гунья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лохмотья, ветхая одежда,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домовина – гроб,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дратва – проволока,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дюже - очень,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дюжий - здоровый, сильный, крепкий,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ерик – приток реки,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жалмерка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замужняя казачка, муж которой находится на службе,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жбан - сосуд в виде кувшина с крышкой,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завеска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женский фартук,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займище – заливной луг,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зябь – целина,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играет - поёт,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каймак - сливки с топленого молока, пенки,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карша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затонувшее дерево, занесенное песком,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коловерть – водоворот,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кошевка – легкие сани,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кочеток - петушок,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крыга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льдина,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краина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- свой край, родина,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кулага – лапша с сушеной вишней,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lastRenderedPageBreak/>
              <w:t>курень – дом, хата,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левада – рощица при усадьбе,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люшня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часть арбы,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лякаться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пугаться,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макуха – жмыхи, выжимки из семян подсолнуха,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надысь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- недавно,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ноне - сегодня,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окромя - кроме,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отколь - откуда,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отсель - отсюда,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обыденки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-  в один день,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односум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товарищ по службе,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пернач – знак атаманской власти, вид булавы,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почунеть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прийти в себя, опомниться,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пострелята - ребята, дети,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похилилась - наклонилась,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пущай - пусть, пускай,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пригорнуть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приласкать,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прясло – звено изгороди,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ссучить – свивать две и более нити в одну,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стожары – созвездие Медведицы,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стор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ледоход,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сула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судак,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складка - выдумка,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супротив - напротив,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справная - хорошая, добрая, ладная,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теклина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течение, ложе реки,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улеш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отведенный семье участок луга для покоса,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ухналь – подковный гвоздь,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худоба – скот,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цибарка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ведро,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чепура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цапля,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чебак – лещ,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чикилять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хромать,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чупринистый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- с пышным чубом,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чикиляет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- идёт прихрамывая,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чекмень - верхняя мужская одежда,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5C8">
              <w:rPr>
                <w:rFonts w:ascii="Times New Roman" w:hAnsi="Times New Roman"/>
                <w:sz w:val="28"/>
                <w:szCs w:val="28"/>
              </w:rPr>
              <w:t>шворка</w:t>
            </w:r>
            <w:proofErr w:type="spellEnd"/>
            <w:r w:rsidRPr="00CD35C8">
              <w:rPr>
                <w:rFonts w:ascii="Times New Roman" w:hAnsi="Times New Roman"/>
                <w:sz w:val="28"/>
                <w:szCs w:val="28"/>
              </w:rPr>
              <w:t xml:space="preserve"> – шнурок, бечевка,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шлычка - женский головной убор,</w:t>
            </w:r>
          </w:p>
          <w:p w:rsidR="00CD35C8" w:rsidRPr="00CD35C8" w:rsidRDefault="00CD35C8" w:rsidP="00CD35C8">
            <w:pPr>
              <w:pStyle w:val="a6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5C8">
              <w:rPr>
                <w:rFonts w:ascii="Times New Roman" w:hAnsi="Times New Roman"/>
                <w:sz w:val="28"/>
                <w:szCs w:val="28"/>
              </w:rPr>
              <w:t>юрт – казачья станица.</w:t>
            </w:r>
          </w:p>
          <w:p w:rsidR="00CD35C8" w:rsidRPr="00CD35C8" w:rsidRDefault="00CD35C8" w:rsidP="00CD3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95B" w:rsidRDefault="000A495B"/>
    <w:sectPr w:rsidR="000A495B" w:rsidSect="00CD35C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699C"/>
    <w:multiLevelType w:val="hybridMultilevel"/>
    <w:tmpl w:val="918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C8"/>
    <w:rsid w:val="000A495B"/>
    <w:rsid w:val="00C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C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C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2015-05-07T18:31:00Z</dcterms:created>
  <dcterms:modified xsi:type="dcterms:W3CDTF">2015-05-07T18:37:00Z</dcterms:modified>
</cp:coreProperties>
</file>