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FF" w:rsidRPr="003F219D" w:rsidRDefault="008655FF" w:rsidP="008655FF">
      <w:pPr>
        <w:spacing w:line="360" w:lineRule="auto"/>
        <w:jc w:val="both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Электронное</w:t>
      </w:r>
      <w:proofErr w:type="gramEnd"/>
      <w:r>
        <w:rPr>
          <w:b/>
          <w:bCs/>
          <w:u w:val="single"/>
        </w:rPr>
        <w:t xml:space="preserve"> портфолио по теме диссертации «Организация консалтингового центра в ДОУ для повышения педагогической компетентности родителей детей раннего возраста»</w:t>
      </w:r>
    </w:p>
    <w:p w:rsidR="008655FF" w:rsidRDefault="008655FF" w:rsidP="008655FF">
      <w:pPr>
        <w:spacing w:line="360" w:lineRule="auto"/>
        <w:jc w:val="both"/>
        <w:rPr>
          <w:bCs/>
        </w:rPr>
      </w:pPr>
      <w:r>
        <w:rPr>
          <w:b/>
          <w:bCs/>
        </w:rPr>
        <w:tab/>
      </w:r>
      <w:r w:rsidRPr="00F46EEA">
        <w:rPr>
          <w:bCs/>
        </w:rPr>
        <w:t xml:space="preserve">Сформируйте </w:t>
      </w:r>
      <w:proofErr w:type="gramStart"/>
      <w:r>
        <w:rPr>
          <w:bCs/>
        </w:rPr>
        <w:t>электронное</w:t>
      </w:r>
      <w:proofErr w:type="gramEnd"/>
      <w:r>
        <w:rPr>
          <w:bCs/>
        </w:rPr>
        <w:t xml:space="preserve"> портфолио по плану:</w:t>
      </w:r>
    </w:p>
    <w:p w:rsidR="008655FF" w:rsidRPr="002013A8" w:rsidRDefault="008655FF" w:rsidP="008655FF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2013A8">
        <w:rPr>
          <w:b/>
          <w:bCs/>
        </w:rPr>
        <w:t>Составьте библиографию по предметной области.</w:t>
      </w:r>
    </w:p>
    <w:p w:rsidR="008655FF" w:rsidRPr="008F515B" w:rsidRDefault="008655FF" w:rsidP="008655FF">
      <w:pPr>
        <w:numPr>
          <w:ilvl w:val="0"/>
          <w:numId w:val="2"/>
        </w:numPr>
        <w:spacing w:line="315" w:lineRule="atLeast"/>
        <w:rPr>
          <w:b/>
          <w:color w:val="000000"/>
        </w:rPr>
      </w:pPr>
      <w:r w:rsidRPr="008F515B">
        <w:rPr>
          <w:rStyle w:val="title"/>
          <w:b/>
          <w:color w:val="000000"/>
        </w:rPr>
        <w:t xml:space="preserve">Авторы </w:t>
      </w:r>
      <w:r w:rsidRPr="008F515B">
        <w:rPr>
          <w:rStyle w:val="search-hl"/>
          <w:b/>
          <w:color w:val="000000"/>
        </w:rPr>
        <w:t>СЕЛИНА В.В.</w:t>
      </w:r>
    </w:p>
    <w:p w:rsidR="008655FF" w:rsidRPr="008F515B" w:rsidRDefault="008655FF" w:rsidP="008655FF">
      <w:pPr>
        <w:spacing w:line="315" w:lineRule="atLeast"/>
        <w:rPr>
          <w:b/>
          <w:color w:val="000000"/>
        </w:rPr>
      </w:pPr>
      <w:r w:rsidRPr="008F515B">
        <w:rPr>
          <w:rStyle w:val="title"/>
          <w:b/>
          <w:color w:val="000000"/>
        </w:rPr>
        <w:t xml:space="preserve">Журнал </w:t>
      </w:r>
      <w:hyperlink r:id="rId6" w:history="1">
        <w:r w:rsidRPr="008F515B">
          <w:rPr>
            <w:rStyle w:val="a3"/>
            <w:b/>
            <w:color w:val="000000"/>
            <w:u w:val="none"/>
          </w:rPr>
          <w:t>ВЕСТНИК НОВГОРОДСКОГО ГОСУДАРСТВЕННОГО УНИВЕРСИТЕТА ИМ. ЯРОСЛАВА МУДРОГО</w:t>
        </w:r>
      </w:hyperlink>
    </w:p>
    <w:p w:rsidR="008655FF" w:rsidRPr="008F515B" w:rsidRDefault="008655FF" w:rsidP="008655FF">
      <w:pPr>
        <w:spacing w:line="315" w:lineRule="atLeast"/>
        <w:rPr>
          <w:rStyle w:val="num"/>
          <w:b/>
          <w:color w:val="000000"/>
        </w:rPr>
      </w:pPr>
      <w:r w:rsidRPr="008F515B">
        <w:rPr>
          <w:rStyle w:val="edition"/>
          <w:b/>
          <w:color w:val="AAAAAA"/>
        </w:rPr>
        <w:t>Выпуск</w:t>
      </w:r>
      <w:r w:rsidRPr="008F515B">
        <w:rPr>
          <w:rStyle w:val="num"/>
          <w:b/>
          <w:color w:val="000000"/>
        </w:rPr>
        <w:t>№ 45 /</w:t>
      </w:r>
      <w:r w:rsidRPr="008F515B">
        <w:rPr>
          <w:rStyle w:val="apple-converted-space"/>
          <w:b/>
          <w:color w:val="000000"/>
        </w:rPr>
        <w:t> </w:t>
      </w:r>
      <w:r w:rsidRPr="008F515B">
        <w:rPr>
          <w:rStyle w:val="num"/>
          <w:b/>
          <w:color w:val="000000"/>
        </w:rPr>
        <w:t>2008</w:t>
      </w:r>
    </w:p>
    <w:p w:rsidR="008655FF" w:rsidRPr="002013A8" w:rsidRDefault="008655FF" w:rsidP="008655FF">
      <w:pPr>
        <w:spacing w:line="315" w:lineRule="atLeast"/>
        <w:rPr>
          <w:rStyle w:val="num"/>
          <w:color w:val="000000"/>
        </w:rPr>
      </w:pPr>
      <w:r w:rsidRPr="002013A8">
        <w:rPr>
          <w:color w:val="000000"/>
          <w:shd w:val="clear" w:color="auto" w:fill="FFFFFF"/>
        </w:rPr>
        <w:t xml:space="preserve">Представлен комплекс педагогических условий развития компетентности родителей в воспитании детей раннего возраста: реализация </w:t>
      </w:r>
      <w:proofErr w:type="spellStart"/>
      <w:r w:rsidRPr="002013A8">
        <w:rPr>
          <w:color w:val="000000"/>
          <w:shd w:val="clear" w:color="auto" w:fill="FFFFFF"/>
        </w:rPr>
        <w:t>деятельностного</w:t>
      </w:r>
      <w:proofErr w:type="spellEnd"/>
      <w:r w:rsidRPr="002013A8">
        <w:rPr>
          <w:color w:val="000000"/>
          <w:shd w:val="clear" w:color="auto" w:fill="FFFFFF"/>
        </w:rPr>
        <w:t xml:space="preserve"> подхода; поэтапная организация вовлечения родителей в </w:t>
      </w:r>
      <w:proofErr w:type="spellStart"/>
      <w:r w:rsidRPr="002013A8">
        <w:rPr>
          <w:color w:val="000000"/>
          <w:shd w:val="clear" w:color="auto" w:fill="FFFFFF"/>
        </w:rPr>
        <w:t>воспитательно</w:t>
      </w:r>
      <w:proofErr w:type="spellEnd"/>
      <w:r w:rsidRPr="002013A8">
        <w:rPr>
          <w:color w:val="000000"/>
          <w:shd w:val="clear" w:color="auto" w:fill="FFFFFF"/>
        </w:rPr>
        <w:t>-образовательный процесс; использование интерактивных форм и методов развития когнитивной, операционально-технологической и эмоционально-личностной сторон компетентности родителей; психолого-педагогическая поддержка родителей в воспитании детей раннего возраста.</w:t>
      </w:r>
      <w:r w:rsidRPr="002013A8">
        <w:rPr>
          <w:color w:val="000000"/>
        </w:rPr>
        <w:br/>
      </w:r>
      <w:r w:rsidRPr="002013A8">
        <w:rPr>
          <w:color w:val="000000"/>
        </w:rPr>
        <w:br/>
        <w:t>Научная библиотека КиберЛенинка:</w:t>
      </w:r>
      <w:r w:rsidRPr="002013A8">
        <w:rPr>
          <w:rStyle w:val="apple-converted-space"/>
          <w:color w:val="000000"/>
        </w:rPr>
        <w:t> </w:t>
      </w:r>
      <w:hyperlink r:id="rId7" w:anchor="ixzz3VnoBVVmG" w:history="1">
        <w:r w:rsidRPr="002013A8">
          <w:rPr>
            <w:rStyle w:val="a3"/>
            <w:color w:val="003399"/>
          </w:rPr>
          <w:t>http://cyberleninka.ru/article/n/pedagogicheskie-usloviya-razvitiya-kompetentnosti-roditeley-v-vospitanii-detey-rannego-vozrasta-v-gruppah-kratkovremennogo#ixzz3VnoBVVmG</w:t>
        </w:r>
      </w:hyperlink>
    </w:p>
    <w:p w:rsidR="008655FF" w:rsidRPr="002013A8" w:rsidRDefault="008655FF" w:rsidP="008655FF">
      <w:pPr>
        <w:spacing w:line="360" w:lineRule="auto"/>
        <w:ind w:left="720"/>
        <w:jc w:val="both"/>
        <w:rPr>
          <w:color w:val="000000"/>
        </w:rPr>
      </w:pPr>
      <w:r w:rsidRPr="002013A8">
        <w:rPr>
          <w:color w:val="000000"/>
        </w:rPr>
        <w:t>Научная библиотека КиберЛенинка:</w:t>
      </w:r>
      <w:r w:rsidRPr="002013A8">
        <w:rPr>
          <w:rStyle w:val="apple-converted-space"/>
          <w:color w:val="000000"/>
        </w:rPr>
        <w:t> </w:t>
      </w:r>
      <w:hyperlink r:id="rId8" w:anchor="ixzz3VnnckyKA" w:history="1">
        <w:r w:rsidRPr="002013A8">
          <w:rPr>
            <w:rStyle w:val="a3"/>
            <w:color w:val="003399"/>
            <w:u w:val="none"/>
          </w:rPr>
          <w:t>http://cyberleninka.ru/article/n/pedagogicheskie-usloviya-razvitiya-kompetentnosti-roditeley-v-vospitanii-detey-rannego-vozrasta-v-gruppah-kratkovremennogo#ixzz3VnnckyKA</w:t>
        </w:r>
      </w:hyperlink>
    </w:p>
    <w:p w:rsidR="008655FF" w:rsidRPr="002013A8" w:rsidRDefault="008655FF" w:rsidP="008655FF">
      <w:pPr>
        <w:pStyle w:val="a4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textAlignment w:val="baseline"/>
        <w:rPr>
          <w:color w:val="333333"/>
        </w:rPr>
      </w:pPr>
      <w:proofErr w:type="spellStart"/>
      <w:r w:rsidRPr="008F515B">
        <w:rPr>
          <w:b/>
          <w:iCs/>
          <w:color w:val="333333"/>
        </w:rPr>
        <w:t>Гибазова</w:t>
      </w:r>
      <w:proofErr w:type="spellEnd"/>
      <w:r w:rsidRPr="008F515B">
        <w:rPr>
          <w:b/>
          <w:iCs/>
          <w:color w:val="333333"/>
        </w:rPr>
        <w:t xml:space="preserve"> Р. Р</w:t>
      </w:r>
      <w:r w:rsidRPr="008F515B">
        <w:rPr>
          <w:b/>
          <w:i/>
          <w:iCs/>
          <w:color w:val="333333"/>
        </w:rPr>
        <w:t>. Психолого-педагогические основы взаимодействия как условие формирования педагогической компетентности родителей в центре раннего развития</w:t>
      </w:r>
      <w:r w:rsidRPr="008F515B">
        <w:rPr>
          <w:b/>
          <w:iCs/>
          <w:color w:val="333333"/>
        </w:rPr>
        <w:t xml:space="preserve"> детей</w:t>
      </w:r>
      <w:r w:rsidRPr="002013A8">
        <w:rPr>
          <w:iCs/>
          <w:color w:val="333333"/>
        </w:rPr>
        <w:t xml:space="preserve"> [Текст] / Р. Р. </w:t>
      </w:r>
      <w:proofErr w:type="spellStart"/>
      <w:r w:rsidRPr="002013A8">
        <w:rPr>
          <w:iCs/>
          <w:color w:val="333333"/>
        </w:rPr>
        <w:t>Гибазова</w:t>
      </w:r>
      <w:proofErr w:type="spellEnd"/>
      <w:r w:rsidRPr="002013A8">
        <w:rPr>
          <w:iCs/>
          <w:color w:val="333333"/>
        </w:rPr>
        <w:t xml:space="preserve"> // Молодой ученый. — 2014. — №16. — С. 326-327.</w:t>
      </w:r>
    </w:p>
    <w:p w:rsidR="008655FF" w:rsidRPr="002013A8" w:rsidRDefault="008655FF" w:rsidP="008655FF">
      <w:pPr>
        <w:pStyle w:val="a4"/>
        <w:shd w:val="clear" w:color="auto" w:fill="FFFFFF"/>
        <w:spacing w:before="0" w:beforeAutospacing="0" w:after="270" w:afterAutospacing="0" w:line="270" w:lineRule="atLeast"/>
        <w:textAlignment w:val="baseline"/>
        <w:rPr>
          <w:i/>
          <w:iCs/>
          <w:color w:val="333333"/>
        </w:rPr>
      </w:pPr>
      <w:r w:rsidRPr="002013A8">
        <w:rPr>
          <w:i/>
          <w:iCs/>
          <w:color w:val="333333"/>
        </w:rPr>
        <w:t>Статья посвящена описанию</w:t>
      </w:r>
      <w:r w:rsidRPr="002013A8">
        <w:rPr>
          <w:rStyle w:val="apple-converted-space"/>
          <w:color w:val="333333"/>
        </w:rPr>
        <w:t> </w:t>
      </w:r>
      <w:r w:rsidRPr="002013A8">
        <w:rPr>
          <w:i/>
          <w:iCs/>
          <w:color w:val="333333"/>
        </w:rPr>
        <w:t xml:space="preserve">психолого-педагогического взаимодействия субъектов образовательной практики, даны </w:t>
      </w:r>
      <w:proofErr w:type="spellStart"/>
      <w:r w:rsidRPr="002013A8">
        <w:rPr>
          <w:i/>
          <w:iCs/>
          <w:color w:val="333333"/>
        </w:rPr>
        <w:t>основныепринципы</w:t>
      </w:r>
      <w:proofErr w:type="spellEnd"/>
      <w:r w:rsidRPr="002013A8">
        <w:rPr>
          <w:i/>
          <w:iCs/>
          <w:color w:val="333333"/>
        </w:rPr>
        <w:t xml:space="preserve"> организации личностно-развивающего педагогического взаимодействия, рассмотрены варианты взаимодействия субъектов образовательной практики.</w:t>
      </w:r>
    </w:p>
    <w:p w:rsidR="008655FF" w:rsidRPr="008F515B" w:rsidRDefault="008655FF" w:rsidP="008655FF">
      <w:pPr>
        <w:pStyle w:val="a4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iCs/>
          <w:color w:val="333333"/>
        </w:rPr>
      </w:pPr>
      <w:r w:rsidRPr="008F515B">
        <w:rPr>
          <w:b/>
          <w:iCs/>
          <w:color w:val="333333"/>
        </w:rPr>
        <w:t xml:space="preserve">«Консалтинг в образовании» </w:t>
      </w:r>
    </w:p>
    <w:p w:rsidR="008655FF" w:rsidRPr="002013A8" w:rsidRDefault="008655FF" w:rsidP="008655FF">
      <w:pPr>
        <w:pStyle w:val="a4"/>
        <w:shd w:val="clear" w:color="auto" w:fill="FFFFFF"/>
        <w:spacing w:before="0" w:beforeAutospacing="0" w:after="270" w:afterAutospacing="0" w:line="270" w:lineRule="atLeast"/>
        <w:ind w:left="720"/>
        <w:textAlignment w:val="baseline"/>
        <w:rPr>
          <w:iCs/>
          <w:color w:val="333333"/>
        </w:rPr>
      </w:pPr>
      <w:r w:rsidRPr="002013A8">
        <w:rPr>
          <w:iCs/>
          <w:color w:val="333333"/>
        </w:rPr>
        <w:t>Василенко Н.В. Международный журнал прикладных и фундаментальных исследований</w:t>
      </w:r>
      <w:proofErr w:type="gramStart"/>
      <w:r w:rsidRPr="002013A8">
        <w:rPr>
          <w:iCs/>
          <w:color w:val="333333"/>
        </w:rPr>
        <w:t xml:space="preserve">., </w:t>
      </w:r>
      <w:proofErr w:type="gramEnd"/>
      <w:r w:rsidRPr="002013A8">
        <w:rPr>
          <w:iCs/>
          <w:color w:val="333333"/>
        </w:rPr>
        <w:t>выпуск №6/2012</w:t>
      </w:r>
    </w:p>
    <w:p w:rsidR="008655FF" w:rsidRPr="002013A8" w:rsidRDefault="008655FF" w:rsidP="008655FF">
      <w:pPr>
        <w:pStyle w:val="a4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/>
        </w:rPr>
      </w:pPr>
      <w:r w:rsidRPr="002013A8">
        <w:rPr>
          <w:color w:val="000000"/>
        </w:rPr>
        <w:t>Научная библиотека КиберЛенинка:</w:t>
      </w:r>
      <w:r w:rsidRPr="002013A8">
        <w:rPr>
          <w:rStyle w:val="apple-converted-space"/>
          <w:color w:val="000000"/>
        </w:rPr>
        <w:t> </w:t>
      </w:r>
      <w:hyperlink r:id="rId9" w:anchor="ixzz3VnovSahH" w:history="1">
        <w:r w:rsidRPr="002013A8">
          <w:rPr>
            <w:rStyle w:val="a3"/>
            <w:color w:val="003399"/>
          </w:rPr>
          <w:t>http://cyberleninka.ru/article/n/konsalting-v-obrazovanii#ixzz3VnovSahH</w:t>
        </w:r>
      </w:hyperlink>
    </w:p>
    <w:p w:rsidR="008655FF" w:rsidRPr="002013A8" w:rsidRDefault="008655FF" w:rsidP="008655FF">
      <w:pPr>
        <w:pStyle w:val="a4"/>
        <w:shd w:val="clear" w:color="auto" w:fill="FFFFFF"/>
        <w:spacing w:before="0" w:beforeAutospacing="0" w:after="270" w:afterAutospacing="0" w:line="270" w:lineRule="atLeast"/>
        <w:textAlignment w:val="baseline"/>
        <w:rPr>
          <w:rStyle w:val="apple-converted-space"/>
          <w:color w:val="000000"/>
          <w:shd w:val="clear" w:color="auto" w:fill="FFFFFF"/>
        </w:rPr>
      </w:pPr>
      <w:r w:rsidRPr="002013A8">
        <w:rPr>
          <w:color w:val="000000"/>
          <w:shd w:val="clear" w:color="auto" w:fill="FFFFFF"/>
        </w:rPr>
        <w:t xml:space="preserve">В учебном пособии «Консалтинг в образовании» рассмотрены основные аспекты консалтинга в образовании. Автором обобщен обширный материал, позволивший включить в данную область консалтинговые услуги, как предоставляемые образовательными учреждениями, так и оказываемые другими участниками рыночных отношений самим учебным заведениям. В книге систематизирован российский и зарубежный опыт работы в области психологического консультирования, педагогической </w:t>
      </w:r>
      <w:r w:rsidRPr="002013A8">
        <w:rPr>
          <w:color w:val="000000"/>
          <w:shd w:val="clear" w:color="auto" w:fill="FFFFFF"/>
        </w:rPr>
        <w:lastRenderedPageBreak/>
        <w:t>поддержки, социальной работы, обучения персонала, управления современными организациями.</w:t>
      </w:r>
      <w:r w:rsidRPr="002013A8">
        <w:rPr>
          <w:rStyle w:val="apple-converted-space"/>
          <w:color w:val="000000"/>
          <w:shd w:val="clear" w:color="auto" w:fill="FFFFFF"/>
        </w:rPr>
        <w:t> </w:t>
      </w:r>
    </w:p>
    <w:p w:rsidR="008655FF" w:rsidRPr="002013A8" w:rsidRDefault="008655FF" w:rsidP="008655FF">
      <w:pPr>
        <w:pStyle w:val="a4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textAlignment w:val="baseline"/>
        <w:rPr>
          <w:color w:val="333333"/>
        </w:rPr>
      </w:pPr>
      <w:r w:rsidRPr="008F515B">
        <w:rPr>
          <w:b/>
          <w:color w:val="000000"/>
        </w:rPr>
        <w:t>Стратегический консалтинг. Учебное пособие.</w:t>
      </w:r>
      <w:r w:rsidRPr="002013A8">
        <w:rPr>
          <w:color w:val="000000"/>
        </w:rPr>
        <w:t xml:space="preserve"> Г.З. </w:t>
      </w:r>
      <w:proofErr w:type="spellStart"/>
      <w:r w:rsidRPr="002013A8">
        <w:rPr>
          <w:color w:val="000000"/>
        </w:rPr>
        <w:t>Щербаковский</w:t>
      </w:r>
      <w:proofErr w:type="spellEnd"/>
      <w:r w:rsidRPr="002013A8">
        <w:rPr>
          <w:color w:val="000000"/>
        </w:rPr>
        <w:t xml:space="preserve"> 2008 г.</w:t>
      </w:r>
    </w:p>
    <w:p w:rsidR="008655FF" w:rsidRPr="002013A8" w:rsidRDefault="008655FF" w:rsidP="008655FF">
      <w:pPr>
        <w:numPr>
          <w:ilvl w:val="0"/>
          <w:numId w:val="2"/>
        </w:numPr>
        <w:shd w:val="clear" w:color="auto" w:fill="FFFFFF"/>
        <w:spacing w:line="315" w:lineRule="atLeast"/>
        <w:rPr>
          <w:color w:val="000000"/>
        </w:rPr>
      </w:pPr>
      <w:r w:rsidRPr="008F515B">
        <w:rPr>
          <w:b/>
          <w:color w:val="000000"/>
        </w:rPr>
        <w:t>Золотарева Л.К. Социальное консультирование. Учебное пособие для вузов</w:t>
      </w:r>
      <w:r w:rsidRPr="002013A8">
        <w:rPr>
          <w:color w:val="000000"/>
        </w:rPr>
        <w:t>. 2007</w:t>
      </w:r>
    </w:p>
    <w:p w:rsidR="008655FF" w:rsidRPr="002013A8" w:rsidRDefault="008655FF" w:rsidP="008655FF">
      <w:pPr>
        <w:pStyle w:val="a4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textAlignment w:val="baseline"/>
        <w:rPr>
          <w:color w:val="333333"/>
        </w:rPr>
      </w:pPr>
      <w:r w:rsidRPr="008F515B">
        <w:rPr>
          <w:b/>
          <w:color w:val="000000"/>
        </w:rPr>
        <w:t>Прохорова О.Г. Основы психологии семьи и семейного консультирования</w:t>
      </w:r>
      <w:r>
        <w:rPr>
          <w:color w:val="000000"/>
        </w:rPr>
        <w:t>. 2005</w:t>
      </w:r>
      <w:r w:rsidRPr="002013A8">
        <w:rPr>
          <w:color w:val="000000"/>
        </w:rPr>
        <w:t>.</w:t>
      </w:r>
    </w:p>
    <w:p w:rsidR="008655FF" w:rsidRPr="008F515B" w:rsidRDefault="008655FF" w:rsidP="008655FF">
      <w:pPr>
        <w:pStyle w:val="a4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color w:val="333333"/>
        </w:rPr>
      </w:pPr>
      <w:r w:rsidRPr="008F515B">
        <w:rPr>
          <w:b/>
          <w:color w:val="000000"/>
        </w:rPr>
        <w:t>Политематический журнал научных публикаций «Дискуссия»</w:t>
      </w:r>
    </w:p>
    <w:p w:rsidR="008655FF" w:rsidRPr="008F515B" w:rsidRDefault="008655FF" w:rsidP="008655FF">
      <w:pPr>
        <w:shd w:val="clear" w:color="auto" w:fill="FFFFFF"/>
        <w:spacing w:line="300" w:lineRule="atLeast"/>
        <w:ind w:left="360"/>
        <w:rPr>
          <w:b/>
          <w:color w:val="333333"/>
        </w:rPr>
      </w:pPr>
      <w:hyperlink r:id="rId10" w:history="1">
        <w:r w:rsidRPr="008F515B">
          <w:rPr>
            <w:rStyle w:val="a3"/>
            <w:b/>
            <w:color w:val="095010"/>
          </w:rPr>
          <w:t>Выпуск: № 7 (15) сентябрь 2011</w:t>
        </w:r>
      </w:hyperlink>
      <w:r w:rsidRPr="008F515B">
        <w:rPr>
          <w:b/>
          <w:color w:val="333333"/>
        </w:rPr>
        <w:t>  Рубрика: Педагогика и психология</w:t>
      </w:r>
    </w:p>
    <w:p w:rsidR="008655FF" w:rsidRPr="008F515B" w:rsidRDefault="008655FF" w:rsidP="008655FF">
      <w:pPr>
        <w:pStyle w:val="1"/>
        <w:shd w:val="clear" w:color="auto" w:fill="FFFFFF"/>
        <w:spacing w:before="0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8F515B">
        <w:rPr>
          <w:rFonts w:ascii="Times New Roman" w:hAnsi="Times New Roman" w:cs="Times New Roman"/>
          <w:color w:val="333333"/>
          <w:sz w:val="24"/>
          <w:szCs w:val="24"/>
        </w:rPr>
        <w:t>Социально-педагогический консалтинг как технология актуализации функций семьи</w:t>
      </w:r>
    </w:p>
    <w:p w:rsidR="008655FF" w:rsidRPr="002013A8" w:rsidRDefault="008655FF" w:rsidP="008655FF">
      <w:pPr>
        <w:shd w:val="clear" w:color="auto" w:fill="FFFFFF"/>
        <w:spacing w:line="300" w:lineRule="atLeast"/>
        <w:ind w:left="360"/>
        <w:rPr>
          <w:bCs/>
          <w:iCs/>
          <w:color w:val="333333"/>
        </w:rPr>
      </w:pPr>
      <w:r w:rsidRPr="008F515B">
        <w:rPr>
          <w:b/>
          <w:bCs/>
          <w:i/>
          <w:iCs/>
          <w:color w:val="333333"/>
        </w:rPr>
        <w:t>О. Ю. Арсентьева,</w:t>
      </w:r>
      <w:r w:rsidRPr="002013A8">
        <w:rPr>
          <w:bCs/>
          <w:i/>
          <w:iCs/>
          <w:color w:val="333333"/>
        </w:rPr>
        <w:t xml:space="preserve"> канд. </w:t>
      </w:r>
      <w:proofErr w:type="spellStart"/>
      <w:r w:rsidRPr="002013A8">
        <w:rPr>
          <w:bCs/>
          <w:i/>
          <w:iCs/>
          <w:color w:val="333333"/>
        </w:rPr>
        <w:t>пед</w:t>
      </w:r>
      <w:proofErr w:type="spellEnd"/>
      <w:r w:rsidRPr="002013A8">
        <w:rPr>
          <w:bCs/>
          <w:i/>
          <w:iCs/>
          <w:color w:val="333333"/>
        </w:rPr>
        <w:t>. наук, доцент,</w:t>
      </w:r>
      <w:r w:rsidRPr="002013A8">
        <w:rPr>
          <w:bCs/>
          <w:i/>
          <w:iCs/>
          <w:color w:val="333333"/>
        </w:rPr>
        <w:br/>
        <w:t>заведующая кафедрой менеджмента ИПК,</w:t>
      </w:r>
      <w:r w:rsidRPr="002013A8">
        <w:rPr>
          <w:bCs/>
          <w:i/>
          <w:iCs/>
          <w:color w:val="333333"/>
        </w:rPr>
        <w:br/>
        <w:t>Уральский государственный лесотехнический университет,</w:t>
      </w:r>
      <w:r w:rsidRPr="002013A8">
        <w:rPr>
          <w:bCs/>
          <w:i/>
          <w:iCs/>
          <w:color w:val="333333"/>
        </w:rPr>
        <w:br/>
        <w:t xml:space="preserve">г. Екатеринбург, Россия  </w:t>
      </w:r>
      <w:hyperlink r:id="rId11" w:history="1">
        <w:r w:rsidRPr="002013A8">
          <w:rPr>
            <w:rStyle w:val="a3"/>
            <w:bCs/>
            <w:i/>
            <w:iCs/>
          </w:rPr>
          <w:t>http://journal-discussion.ru/publication.php?id=703</w:t>
        </w:r>
      </w:hyperlink>
    </w:p>
    <w:p w:rsidR="008655FF" w:rsidRPr="002013A8" w:rsidRDefault="008655FF" w:rsidP="008655FF">
      <w:pPr>
        <w:pStyle w:val="a4"/>
        <w:shd w:val="clear" w:color="auto" w:fill="FFFFFF"/>
        <w:spacing w:before="0" w:beforeAutospacing="0" w:after="270" w:afterAutospacing="0" w:line="270" w:lineRule="atLeast"/>
        <w:ind w:left="360"/>
        <w:textAlignment w:val="baseline"/>
        <w:rPr>
          <w:color w:val="333333"/>
        </w:rPr>
      </w:pPr>
    </w:p>
    <w:p w:rsidR="008655FF" w:rsidRDefault="008655FF" w:rsidP="008655FF">
      <w:pPr>
        <w:spacing w:line="360" w:lineRule="auto"/>
        <w:ind w:left="720"/>
        <w:jc w:val="both"/>
        <w:rPr>
          <w:bCs/>
        </w:rPr>
      </w:pPr>
    </w:p>
    <w:p w:rsidR="008655FF" w:rsidRPr="002013A8" w:rsidRDefault="008655FF" w:rsidP="008655FF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2013A8">
        <w:rPr>
          <w:b/>
          <w:bCs/>
        </w:rPr>
        <w:t>Составьте «Справочник» - список Интернет – адресов порталов с информацией по теме Вашего портфолио.</w:t>
      </w:r>
    </w:p>
    <w:p w:rsidR="008655FF" w:rsidRDefault="008655FF" w:rsidP="008655FF">
      <w:pPr>
        <w:spacing w:line="360" w:lineRule="auto"/>
        <w:ind w:left="720"/>
        <w:jc w:val="both"/>
        <w:rPr>
          <w:bCs/>
        </w:rPr>
      </w:pPr>
      <w:hyperlink r:id="rId12" w:history="1">
        <w:r w:rsidRPr="00622555">
          <w:rPr>
            <w:rStyle w:val="a3"/>
            <w:bCs/>
          </w:rPr>
          <w:t>http://www.education-medelle.com/services/obrazovatelnyi_konsalting/</w:t>
        </w:r>
      </w:hyperlink>
    </w:p>
    <w:p w:rsidR="008655FF" w:rsidRDefault="008655FF" w:rsidP="008655FF">
      <w:pPr>
        <w:spacing w:line="360" w:lineRule="auto"/>
        <w:ind w:left="720"/>
        <w:jc w:val="both"/>
        <w:rPr>
          <w:bCs/>
        </w:rPr>
      </w:pPr>
      <w:hyperlink r:id="rId13" w:history="1">
        <w:r w:rsidRPr="00622555">
          <w:rPr>
            <w:rStyle w:val="a3"/>
            <w:bCs/>
          </w:rPr>
          <w:t>http://cyberleninka.ru/article/n/konsalting-v-obrazovanii</w:t>
        </w:r>
      </w:hyperlink>
    </w:p>
    <w:p w:rsidR="008655FF" w:rsidRDefault="008655FF" w:rsidP="008655FF">
      <w:pPr>
        <w:spacing w:line="360" w:lineRule="auto"/>
        <w:ind w:left="720"/>
        <w:jc w:val="both"/>
        <w:rPr>
          <w:bCs/>
        </w:rPr>
      </w:pPr>
      <w:hyperlink r:id="rId14" w:history="1">
        <w:r w:rsidRPr="00622555">
          <w:rPr>
            <w:rStyle w:val="a3"/>
            <w:bCs/>
          </w:rPr>
          <w:t>http://www.moluch.ru/archive/75/12775/</w:t>
        </w:r>
      </w:hyperlink>
    </w:p>
    <w:p w:rsidR="008655FF" w:rsidRDefault="008655FF" w:rsidP="008655FF">
      <w:pPr>
        <w:spacing w:line="360" w:lineRule="auto"/>
        <w:ind w:left="720"/>
        <w:jc w:val="both"/>
        <w:rPr>
          <w:bCs/>
        </w:rPr>
      </w:pPr>
      <w:hyperlink r:id="rId15" w:history="1">
        <w:r w:rsidRPr="00622555">
          <w:rPr>
            <w:rStyle w:val="a3"/>
            <w:bCs/>
          </w:rPr>
          <w:t>http://50ds.ru/psiholog/7609-puti-i-metody-povysheniya-professionalnoy-kompetentnosti-pedagogov-v-detskom-sadu.html</w:t>
        </w:r>
      </w:hyperlink>
    </w:p>
    <w:p w:rsidR="008655FF" w:rsidRDefault="008655FF" w:rsidP="008655FF">
      <w:pPr>
        <w:spacing w:line="360" w:lineRule="auto"/>
        <w:ind w:left="720"/>
        <w:jc w:val="both"/>
        <w:rPr>
          <w:bCs/>
        </w:rPr>
      </w:pPr>
      <w:hyperlink r:id="rId16" w:history="1">
        <w:r w:rsidRPr="00622555">
          <w:rPr>
            <w:rStyle w:val="a3"/>
            <w:bCs/>
          </w:rPr>
          <w:t>http://www.irbis.vegu.ru/repos/12360/HTML/29.htm</w:t>
        </w:r>
      </w:hyperlink>
    </w:p>
    <w:p w:rsidR="008655FF" w:rsidRDefault="008655FF" w:rsidP="008655FF">
      <w:pPr>
        <w:spacing w:line="360" w:lineRule="auto"/>
        <w:ind w:left="720"/>
        <w:jc w:val="both"/>
        <w:rPr>
          <w:bCs/>
        </w:rPr>
      </w:pPr>
    </w:p>
    <w:p w:rsidR="008655FF" w:rsidRDefault="008655FF" w:rsidP="008655FF">
      <w:pPr>
        <w:spacing w:line="360" w:lineRule="auto"/>
        <w:ind w:left="720"/>
        <w:jc w:val="both"/>
        <w:rPr>
          <w:bCs/>
        </w:rPr>
      </w:pPr>
    </w:p>
    <w:p w:rsidR="008655FF" w:rsidRPr="002013A8" w:rsidRDefault="008655FF" w:rsidP="008655FF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2013A8">
        <w:rPr>
          <w:b/>
          <w:bCs/>
        </w:rPr>
        <w:t xml:space="preserve">Составьте «Глоссарий» - основная терминология по изучаемым вопросам предметной области. </w:t>
      </w:r>
    </w:p>
    <w:p w:rsidR="008655FF" w:rsidRPr="002013A8" w:rsidRDefault="008655FF" w:rsidP="008655FF">
      <w:pPr>
        <w:pStyle w:val="a4"/>
        <w:shd w:val="clear" w:color="auto" w:fill="FFFFFF"/>
        <w:spacing w:before="120" w:beforeAutospacing="0" w:after="120" w:afterAutospacing="0" w:line="336" w:lineRule="atLeast"/>
        <w:ind w:left="720"/>
        <w:rPr>
          <w:color w:val="252525"/>
        </w:rPr>
      </w:pPr>
      <w:r w:rsidRPr="002013A8">
        <w:rPr>
          <w:b/>
          <w:bCs/>
          <w:color w:val="252525"/>
        </w:rPr>
        <w:t>Консалтинг (консультирование)</w:t>
      </w:r>
      <w:r w:rsidRPr="002013A8">
        <w:rPr>
          <w:color w:val="252525"/>
        </w:rPr>
        <w:t> — деятельность по консультированию руководителей, управленцев по широкому кругу вопросов в сфере финансовой, коммерческой, юридической, технологической, технической,</w:t>
      </w:r>
      <w:r w:rsidRPr="002013A8">
        <w:rPr>
          <w:rStyle w:val="apple-converted-space"/>
          <w:color w:val="252525"/>
        </w:rPr>
        <w:t> </w:t>
      </w:r>
      <w:hyperlink r:id="rId17" w:tooltip="Эксперт" w:history="1">
        <w:r w:rsidRPr="002013A8">
          <w:rPr>
            <w:rStyle w:val="a3"/>
            <w:color w:val="0B0080"/>
            <w:u w:val="none"/>
          </w:rPr>
          <w:t>экспертной</w:t>
        </w:r>
      </w:hyperlink>
      <w:r w:rsidRPr="002013A8">
        <w:rPr>
          <w:rStyle w:val="apple-converted-space"/>
          <w:color w:val="252525"/>
        </w:rPr>
        <w:t> </w:t>
      </w:r>
      <w:r w:rsidRPr="002013A8">
        <w:rPr>
          <w:color w:val="252525"/>
        </w:rPr>
        <w:t>деятельности. Цель консалтинга — помочь системе управления (</w:t>
      </w:r>
      <w:hyperlink r:id="rId18" w:tooltip="Менеджмент" w:history="1">
        <w:r w:rsidRPr="002013A8">
          <w:rPr>
            <w:rStyle w:val="a3"/>
            <w:color w:val="0B0080"/>
            <w:u w:val="none"/>
          </w:rPr>
          <w:t>менеджменту</w:t>
        </w:r>
      </w:hyperlink>
      <w:r w:rsidRPr="002013A8">
        <w:rPr>
          <w:color w:val="252525"/>
        </w:rPr>
        <w:t>) в достижении заявленных целей.</w:t>
      </w:r>
    </w:p>
    <w:p w:rsidR="008655FF" w:rsidRPr="002013A8" w:rsidRDefault="008655FF" w:rsidP="008655FF">
      <w:pPr>
        <w:pStyle w:val="a4"/>
        <w:shd w:val="clear" w:color="auto" w:fill="FFFFFF"/>
        <w:spacing w:before="120" w:beforeAutospacing="0" w:after="120" w:afterAutospacing="0" w:line="336" w:lineRule="atLeast"/>
        <w:ind w:left="720"/>
        <w:rPr>
          <w:color w:val="252525"/>
        </w:rPr>
      </w:pPr>
      <w:proofErr w:type="gramStart"/>
      <w:r w:rsidRPr="002013A8">
        <w:rPr>
          <w:color w:val="252525"/>
        </w:rPr>
        <w:t>Иными словами: консалтинг — это управленческое консультирование по широкому кругу вопросов в сфере финансовой, юридической, технологической, технической, экспертной деятельности, оказываемое внешними консультантами для решения той или иной проблемы</w:t>
      </w:r>
      <w:hyperlink r:id="rId19" w:anchor="cite_note-1" w:history="1">
        <w:r w:rsidRPr="002013A8">
          <w:rPr>
            <w:rStyle w:val="a3"/>
            <w:color w:val="0B0080"/>
            <w:u w:val="none"/>
            <w:vertAlign w:val="superscript"/>
          </w:rPr>
          <w:t>[1]</w:t>
        </w:r>
      </w:hyperlink>
      <w:r w:rsidRPr="002013A8">
        <w:rPr>
          <w:color w:val="252525"/>
        </w:rPr>
        <w:t xml:space="preserve">. Консалтинговые компании </w:t>
      </w:r>
      <w:r w:rsidRPr="002013A8">
        <w:rPr>
          <w:color w:val="252525"/>
        </w:rPr>
        <w:lastRenderedPageBreak/>
        <w:t>специализируются по отдельным направлениям деятельности (например, финансовому, кадровому, организационному, стратегическому)</w:t>
      </w:r>
      <w:hyperlink r:id="rId20" w:anchor="cite_note-2" w:history="1">
        <w:r w:rsidRPr="002013A8">
          <w:rPr>
            <w:rStyle w:val="a3"/>
            <w:color w:val="0B0080"/>
            <w:u w:val="none"/>
            <w:vertAlign w:val="superscript"/>
          </w:rPr>
          <w:t>[2]</w:t>
        </w:r>
      </w:hyperlink>
      <w:hyperlink r:id="rId21" w:anchor="cite_note-3" w:history="1">
        <w:r w:rsidRPr="002013A8">
          <w:rPr>
            <w:rStyle w:val="a3"/>
            <w:color w:val="0B0080"/>
            <w:u w:val="none"/>
            <w:vertAlign w:val="superscript"/>
          </w:rPr>
          <w:t>[3]</w:t>
        </w:r>
      </w:hyperlink>
      <w:r w:rsidRPr="002013A8">
        <w:rPr>
          <w:color w:val="252525"/>
        </w:rPr>
        <w:t>.</w:t>
      </w:r>
      <w:proofErr w:type="gramEnd"/>
    </w:p>
    <w:p w:rsidR="008655FF" w:rsidRPr="002013A8" w:rsidRDefault="008655FF" w:rsidP="008655FF">
      <w:pPr>
        <w:pStyle w:val="a4"/>
        <w:shd w:val="clear" w:color="auto" w:fill="FFFFFF"/>
        <w:spacing w:before="120" w:beforeAutospacing="0" w:after="120" w:afterAutospacing="0" w:line="336" w:lineRule="atLeast"/>
        <w:ind w:left="720"/>
        <w:rPr>
          <w:color w:val="252525"/>
        </w:rPr>
      </w:pPr>
      <w:r w:rsidRPr="002013A8">
        <w:rPr>
          <w:color w:val="252525"/>
        </w:rPr>
        <w:t>Основная задача консалтинга заключается в анализе, обосновании перспектив развития и использования научно-технических и организационно-экономических решений с учётом предметной области и проблем клиента.</w:t>
      </w:r>
    </w:p>
    <w:p w:rsidR="008655FF" w:rsidRPr="002013A8" w:rsidRDefault="008655FF" w:rsidP="008655FF">
      <w:pPr>
        <w:pStyle w:val="4"/>
        <w:shd w:val="clear" w:color="auto" w:fill="FFFFFF"/>
        <w:spacing w:before="0" w:after="0" w:line="315" w:lineRule="atLeast"/>
        <w:rPr>
          <w:rFonts w:ascii="Times New Roman" w:hAnsi="Times New Roman"/>
          <w:color w:val="62C62C"/>
          <w:sz w:val="24"/>
          <w:szCs w:val="24"/>
        </w:rPr>
      </w:pPr>
      <w:r w:rsidRPr="002013A8">
        <w:rPr>
          <w:rFonts w:ascii="Times New Roman" w:hAnsi="Times New Roman"/>
          <w:color w:val="252525"/>
          <w:sz w:val="24"/>
          <w:szCs w:val="24"/>
        </w:rPr>
        <w:t>Педагогическая компетентность родителей</w:t>
      </w:r>
      <w:r w:rsidRPr="002013A8">
        <w:rPr>
          <w:rFonts w:ascii="Times New Roman" w:hAnsi="Times New Roman"/>
          <w:color w:val="62C62C"/>
          <w:sz w:val="24"/>
          <w:szCs w:val="24"/>
        </w:rPr>
        <w:t xml:space="preserve"> </w:t>
      </w:r>
    </w:p>
    <w:p w:rsidR="008655FF" w:rsidRPr="002013A8" w:rsidRDefault="008655FF" w:rsidP="008655FF">
      <w:pPr>
        <w:pStyle w:val="4"/>
        <w:shd w:val="clear" w:color="auto" w:fill="FFFFFF"/>
        <w:spacing w:before="0" w:after="0" w:line="315" w:lineRule="atLeast"/>
        <w:rPr>
          <w:rFonts w:ascii="Times New Roman" w:hAnsi="Times New Roman"/>
          <w:color w:val="62C62C"/>
          <w:sz w:val="24"/>
          <w:szCs w:val="24"/>
        </w:rPr>
      </w:pPr>
      <w:r w:rsidRPr="002013A8">
        <w:rPr>
          <w:rFonts w:ascii="Times New Roman" w:hAnsi="Times New Roman"/>
          <w:color w:val="62C62C"/>
          <w:sz w:val="24"/>
          <w:szCs w:val="24"/>
        </w:rPr>
        <w:t>Компетенция</w:t>
      </w:r>
    </w:p>
    <w:p w:rsidR="008655FF" w:rsidRPr="002013A8" w:rsidRDefault="008655FF" w:rsidP="008655F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013A8">
        <w:rPr>
          <w:color w:val="555555"/>
        </w:rPr>
        <w:t> </w:t>
      </w:r>
      <w:proofErr w:type="gramStart"/>
      <w:r w:rsidRPr="002013A8">
        <w:rPr>
          <w:color w:val="555555"/>
        </w:rPr>
        <w:t>включает совокупность взаимосвязанных качеств личности (знаний, умений, навыков, способов деятельности, задаваемых по отношению к определенному кругу предметов и процессов и необходимых для качественной продуктивной деятельности по отношению к ним.</w:t>
      </w:r>
      <w:proofErr w:type="gramEnd"/>
    </w:p>
    <w:p w:rsidR="008655FF" w:rsidRPr="002013A8" w:rsidRDefault="008655FF" w:rsidP="008655F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013A8">
        <w:rPr>
          <w:color w:val="555555"/>
        </w:rPr>
        <w:t xml:space="preserve">Джон </w:t>
      </w:r>
      <w:proofErr w:type="gramStart"/>
      <w:r w:rsidRPr="002013A8">
        <w:rPr>
          <w:color w:val="555555"/>
        </w:rPr>
        <w:t>Равен</w:t>
      </w:r>
      <w:proofErr w:type="gramEnd"/>
      <w:r w:rsidRPr="002013A8">
        <w:rPr>
          <w:color w:val="555555"/>
        </w:rPr>
        <w:t xml:space="preserve"> определяет компетентность как специфическую способность, необходимую для эффективного выполнения конкретного действия в конкретной предметной области и включающую узкоспециальные знания, особого рода предметные навыки, способы мышления, а также понимание ответственности за свои действия.  </w:t>
      </w:r>
    </w:p>
    <w:p w:rsidR="008655FF" w:rsidRPr="002013A8" w:rsidRDefault="008655FF" w:rsidP="008655F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2013A8">
        <w:rPr>
          <w:color w:val="555555"/>
        </w:rPr>
        <w:t xml:space="preserve">В толковом словаре Д. И. Ушакова </w:t>
      </w:r>
      <w:proofErr w:type="gramStart"/>
      <w:r w:rsidRPr="002013A8">
        <w:rPr>
          <w:color w:val="555555"/>
        </w:rPr>
        <w:t>выделены</w:t>
      </w:r>
      <w:proofErr w:type="gramEnd"/>
      <w:r w:rsidRPr="002013A8">
        <w:rPr>
          <w:color w:val="555555"/>
        </w:rPr>
        <w:t xml:space="preserve"> различи: «компетентность» - осведомлённость, авторитетность; «компетенция» - круг вопросов, явлений, в которых данное лицо обладает авторитетностью, познанием, опытом, кругом полномочий».</w:t>
      </w:r>
    </w:p>
    <w:p w:rsidR="008655FF" w:rsidRPr="002013A8" w:rsidRDefault="008655FF" w:rsidP="008655F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proofErr w:type="gramStart"/>
      <w:r w:rsidRPr="002013A8">
        <w:rPr>
          <w:color w:val="555555"/>
        </w:rPr>
        <w:t xml:space="preserve">С. Г. </w:t>
      </w:r>
      <w:proofErr w:type="spellStart"/>
      <w:r w:rsidRPr="002013A8">
        <w:rPr>
          <w:color w:val="555555"/>
        </w:rPr>
        <w:t>Вершловский</w:t>
      </w:r>
      <w:proofErr w:type="spellEnd"/>
      <w:r w:rsidRPr="002013A8">
        <w:rPr>
          <w:color w:val="555555"/>
        </w:rPr>
        <w:t xml:space="preserve"> и  Ю. Н. </w:t>
      </w:r>
      <w:proofErr w:type="spellStart"/>
      <w:r w:rsidRPr="002013A8">
        <w:rPr>
          <w:color w:val="555555"/>
        </w:rPr>
        <w:t>Кулюткин</w:t>
      </w:r>
      <w:proofErr w:type="spellEnd"/>
      <w:r w:rsidRPr="002013A8">
        <w:rPr>
          <w:color w:val="555555"/>
        </w:rPr>
        <w:t xml:space="preserve"> рассматривают компетентность как характеристику личности, В. Ю. Кричевский - как реализацию функций; В. А. </w:t>
      </w:r>
      <w:proofErr w:type="spellStart"/>
      <w:r w:rsidRPr="002013A8">
        <w:rPr>
          <w:color w:val="555555"/>
        </w:rPr>
        <w:t>Сластенин</w:t>
      </w:r>
      <w:proofErr w:type="spellEnd"/>
      <w:r w:rsidRPr="002013A8">
        <w:rPr>
          <w:color w:val="555555"/>
        </w:rPr>
        <w:t xml:space="preserve"> - как совокупность коммуникабельных, конструктивных, организаторских умений личности; Л. И. Панарин - как личное качество субъекта, его специализированной деятельности в системе социального и технического разделения, как совокупность умений, а также способность и готовность практически использовать эти умения в своей работе.</w:t>
      </w:r>
      <w:proofErr w:type="gramEnd"/>
    </w:p>
    <w:p w:rsidR="008655FF" w:rsidRPr="002013A8" w:rsidRDefault="008655FF" w:rsidP="008655F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hd w:val="clear" w:color="auto" w:fill="FFFFFF"/>
        </w:rPr>
      </w:pPr>
      <w:r w:rsidRPr="002013A8">
        <w:rPr>
          <w:b/>
          <w:color w:val="555555"/>
          <w:shd w:val="clear" w:color="auto" w:fill="FFFFFF"/>
        </w:rPr>
        <w:t>Профессиональная компетентность педагога</w:t>
      </w:r>
      <w:r w:rsidRPr="002013A8">
        <w:rPr>
          <w:color w:val="555555"/>
          <w:shd w:val="clear" w:color="auto" w:fill="FFFFFF"/>
        </w:rPr>
        <w:t xml:space="preserve"> – это многофакторное явление, включающее в себя систему теоретических знаний педагога и способов их применения в конкретных педагогических ситуациях, ценностные ориентации педагога, а также интегративные показатели его культуры (речь, стиль общения, отношение к себе и своей деятельности, к смежным областям знания и др.).</w:t>
      </w:r>
    </w:p>
    <w:p w:rsidR="008655FF" w:rsidRPr="002013A8" w:rsidRDefault="008655FF" w:rsidP="008655F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4D4D4D"/>
          <w:shd w:val="clear" w:color="auto" w:fill="FFFFFF"/>
        </w:rPr>
      </w:pPr>
      <w:r w:rsidRPr="002013A8">
        <w:rPr>
          <w:b/>
          <w:color w:val="4D4D4D"/>
          <w:shd w:val="clear" w:color="auto" w:fill="FFFFFF"/>
        </w:rPr>
        <w:t>Ранний возраст</w:t>
      </w:r>
      <w:r w:rsidRPr="002013A8">
        <w:rPr>
          <w:color w:val="4D4D4D"/>
          <w:shd w:val="clear" w:color="auto" w:fill="FFFFFF"/>
        </w:rPr>
        <w:t xml:space="preserve"> – чрезвычайно важный и ответственный период психического развития ребёнка. Это возраст, когда всё впервые, всё только начинается – речь, игра, общение со сверстниками, первые представления о себе, о других, о мире. В первые три года жизни закладываются наиболее важные и фундаментальные человеческие способности – познавательная активность, любознательность, уверенность в себе и доверие к другим людям, целенаправленность и настойчивость, воображение, творческая позиция и многие другое. </w:t>
      </w:r>
      <w:proofErr w:type="gramStart"/>
      <w:r w:rsidRPr="002013A8">
        <w:rPr>
          <w:color w:val="4D4D4D"/>
          <w:shd w:val="clear" w:color="auto" w:fill="FFFFFF"/>
        </w:rPr>
        <w:t>При чём</w:t>
      </w:r>
      <w:proofErr w:type="gramEnd"/>
      <w:r w:rsidRPr="002013A8">
        <w:rPr>
          <w:color w:val="4D4D4D"/>
          <w:shd w:val="clear" w:color="auto" w:fill="FFFFFF"/>
        </w:rPr>
        <w:t xml:space="preserve"> все эти способности не возникают сами по себе, как следствие маленького возраста ребёнка, но требуют непременного участия взрослого и соответствующих возрасту форм деятельности.</w:t>
      </w:r>
    </w:p>
    <w:p w:rsidR="008655FF" w:rsidRPr="002013A8" w:rsidRDefault="008655FF" w:rsidP="008655FF">
      <w:pPr>
        <w:pStyle w:val="c1"/>
        <w:spacing w:before="0" w:beforeAutospacing="0" w:after="0" w:afterAutospacing="0"/>
        <w:jc w:val="both"/>
        <w:rPr>
          <w:color w:val="000000"/>
        </w:rPr>
      </w:pPr>
      <w:r w:rsidRPr="002013A8">
        <w:rPr>
          <w:rStyle w:val="c0"/>
          <w:iCs/>
          <w:color w:val="000000"/>
        </w:rPr>
        <w:t xml:space="preserve">«Взаимодействие - философская категория, отражающая процессы воздействия объектов друг на друга, их взаимную обусловленность и порождение одним объектом другого. </w:t>
      </w:r>
      <w:r w:rsidRPr="002013A8">
        <w:rPr>
          <w:rStyle w:val="c0"/>
          <w:iCs/>
          <w:color w:val="000000"/>
        </w:rPr>
        <w:lastRenderedPageBreak/>
        <w:t>Взаимодействие - универсальная </w:t>
      </w:r>
      <w:hyperlink r:id="rId22" w:history="1">
        <w:r w:rsidRPr="002013A8">
          <w:rPr>
            <w:rStyle w:val="a3"/>
            <w:iCs/>
          </w:rPr>
          <w:t>форма</w:t>
        </w:r>
      </w:hyperlink>
      <w:r w:rsidRPr="002013A8">
        <w:rPr>
          <w:rStyle w:val="c0"/>
          <w:iCs/>
          <w:color w:val="000000"/>
        </w:rPr>
        <w:t> </w:t>
      </w:r>
      <w:hyperlink r:id="rId23" w:history="1">
        <w:r w:rsidRPr="002013A8">
          <w:rPr>
            <w:rStyle w:val="a3"/>
            <w:iCs/>
          </w:rPr>
          <w:t>движения</w:t>
        </w:r>
      </w:hyperlink>
      <w:r w:rsidRPr="002013A8">
        <w:rPr>
          <w:rStyle w:val="c0"/>
          <w:iCs/>
          <w:color w:val="000000"/>
        </w:rPr>
        <w:t>, развития, определяет </w:t>
      </w:r>
      <w:hyperlink r:id="rId24" w:history="1">
        <w:r w:rsidRPr="002013A8">
          <w:rPr>
            <w:rStyle w:val="a3"/>
            <w:iCs/>
          </w:rPr>
          <w:t>существование</w:t>
        </w:r>
      </w:hyperlink>
      <w:r w:rsidRPr="002013A8">
        <w:rPr>
          <w:rStyle w:val="c0"/>
          <w:iCs/>
          <w:color w:val="000000"/>
        </w:rPr>
        <w:t> и структурную организацию любой материальной системы».</w:t>
      </w:r>
    </w:p>
    <w:p w:rsidR="008655FF" w:rsidRPr="002013A8" w:rsidRDefault="008655FF" w:rsidP="008655FF">
      <w:pPr>
        <w:pStyle w:val="c1"/>
        <w:spacing w:before="0" w:beforeAutospacing="0" w:after="0" w:afterAutospacing="0"/>
        <w:jc w:val="both"/>
        <w:rPr>
          <w:color w:val="000000"/>
        </w:rPr>
      </w:pPr>
      <w:r w:rsidRPr="002013A8">
        <w:rPr>
          <w:rStyle w:val="c0"/>
          <w:iCs/>
          <w:color w:val="000000"/>
        </w:rPr>
        <w:t>                                                   Большой Энциклопедический словарь. 2000.</w:t>
      </w:r>
    </w:p>
    <w:p w:rsidR="008655FF" w:rsidRPr="00CE29CA" w:rsidRDefault="008655FF" w:rsidP="008655F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hd w:val="clear" w:color="auto" w:fill="FFFFFF"/>
        </w:rPr>
      </w:pPr>
    </w:p>
    <w:p w:rsidR="008655FF" w:rsidRDefault="008655FF" w:rsidP="008655F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8655FF" w:rsidRPr="00CE29CA" w:rsidRDefault="008655FF" w:rsidP="008655FF">
      <w:pPr>
        <w:pStyle w:val="a4"/>
        <w:shd w:val="clear" w:color="auto" w:fill="FFFFFF"/>
        <w:spacing w:before="120" w:beforeAutospacing="0" w:after="120" w:afterAutospacing="0" w:line="336" w:lineRule="atLeast"/>
        <w:ind w:left="720"/>
        <w:rPr>
          <w:rFonts w:ascii="Arial" w:hAnsi="Arial" w:cs="Arial"/>
          <w:b/>
          <w:color w:val="252525"/>
          <w:sz w:val="21"/>
          <w:szCs w:val="21"/>
        </w:rPr>
      </w:pPr>
    </w:p>
    <w:p w:rsidR="008655FF" w:rsidRDefault="008655FF" w:rsidP="008655FF">
      <w:pPr>
        <w:spacing w:line="360" w:lineRule="auto"/>
        <w:ind w:left="720"/>
        <w:jc w:val="both"/>
        <w:rPr>
          <w:bCs/>
        </w:rPr>
      </w:pPr>
    </w:p>
    <w:p w:rsidR="008655FF" w:rsidRPr="002013A8" w:rsidRDefault="008655FF" w:rsidP="008655FF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2013A8">
        <w:rPr>
          <w:b/>
          <w:bCs/>
        </w:rPr>
        <w:t xml:space="preserve">Составьте «Резюме» - представление себя как студента - исследователя. </w:t>
      </w:r>
    </w:p>
    <w:p w:rsidR="008655FF" w:rsidRPr="008D26D7" w:rsidRDefault="008655FF" w:rsidP="008655FF">
      <w:pPr>
        <w:pStyle w:val="a4"/>
        <w:spacing w:before="0" w:beforeAutospacing="0" w:after="0" w:afterAutospacing="0" w:line="259" w:lineRule="atLeast"/>
        <w:jc w:val="both"/>
      </w:pPr>
      <w:r>
        <w:rPr>
          <w:bCs/>
        </w:rPr>
        <w:t xml:space="preserve">Пешкова Светлана, магистрант 2 курса «Методическое сопровождение в дошкольном образовании». Работаю в ГБДОУ №58 Кировского района, стаж работы-4 года. Работаю на группе детей раннего возраста. Меня, как практика, очень интересует вопрос сотрудничества и взаимодействия с родителями. Поэтому темой моей магистерской диссертации стала </w:t>
      </w:r>
      <w:r w:rsidRPr="008D26D7">
        <w:t xml:space="preserve">«Организация консалтингового центра в детском саду как условие </w:t>
      </w:r>
      <w:proofErr w:type="gramStart"/>
      <w:r w:rsidRPr="008D26D7">
        <w:t>развития педагогической компетентности родителей детей раннего возраста</w:t>
      </w:r>
      <w:proofErr w:type="gramEnd"/>
      <w:r w:rsidRPr="008D26D7">
        <w:t>».</w:t>
      </w:r>
    </w:p>
    <w:p w:rsidR="008655FF" w:rsidRDefault="008655FF" w:rsidP="008655FF">
      <w:pPr>
        <w:spacing w:line="360" w:lineRule="auto"/>
        <w:ind w:left="720"/>
        <w:jc w:val="both"/>
        <w:rPr>
          <w:bCs/>
        </w:rPr>
      </w:pPr>
      <w:r>
        <w:rPr>
          <w:bCs/>
        </w:rPr>
        <w:t xml:space="preserve"> </w:t>
      </w:r>
    </w:p>
    <w:p w:rsidR="008655FF" w:rsidRPr="008D26D7" w:rsidRDefault="008655FF" w:rsidP="008655FF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2013A8">
        <w:rPr>
          <w:b/>
          <w:bCs/>
        </w:rPr>
        <w:t>Составьте портретную галерею (портреты ученых – исследователей в предметной области)</w:t>
      </w:r>
      <w:r>
        <w:rPr>
          <w:bCs/>
        </w:rPr>
        <w:t>. 5 ученых</w:t>
      </w:r>
    </w:p>
    <w:p w:rsidR="008655FF" w:rsidRDefault="008655FF" w:rsidP="008655FF">
      <w:pPr>
        <w:jc w:val="center"/>
      </w:pPr>
      <w:r>
        <w:rPr>
          <w:noProof/>
        </w:rPr>
        <w:drawing>
          <wp:inline distT="0" distB="0" distL="0" distR="0">
            <wp:extent cx="1105535" cy="1336040"/>
            <wp:effectExtent l="0" t="0" r="0" b="0"/>
            <wp:docPr id="5" name="Рисунок 5" descr="Архиреева Татьяна Викто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хиреева Татьяна Викторовн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8655FF" w:rsidRPr="008D26D7" w:rsidRDefault="008655FF" w:rsidP="008655FF">
      <w:pPr>
        <w:rPr>
          <w:color w:val="000000"/>
        </w:rPr>
      </w:pPr>
      <w:r>
        <w:t xml:space="preserve"> </w:t>
      </w:r>
      <w:proofErr w:type="spellStart"/>
      <w:r w:rsidRPr="008D26D7">
        <w:rPr>
          <w:b/>
          <w:bCs/>
          <w:color w:val="000000"/>
        </w:rPr>
        <w:t>Архиреева</w:t>
      </w:r>
      <w:proofErr w:type="spellEnd"/>
      <w:r w:rsidRPr="008D26D7">
        <w:rPr>
          <w:b/>
          <w:bCs/>
          <w:color w:val="000000"/>
        </w:rPr>
        <w:t xml:space="preserve"> Татьяна Викторовна</w:t>
      </w:r>
    </w:p>
    <w:p w:rsidR="008655FF" w:rsidRPr="008D26D7" w:rsidRDefault="008655FF" w:rsidP="008655FF">
      <w:pPr>
        <w:pStyle w:val="a4"/>
        <w:spacing w:before="0" w:beforeAutospacing="0" w:after="0" w:afterAutospacing="0"/>
        <w:rPr>
          <w:color w:val="000000"/>
        </w:rPr>
      </w:pPr>
      <w:r w:rsidRPr="008D26D7">
        <w:rPr>
          <w:b/>
          <w:bCs/>
          <w:color w:val="888888"/>
        </w:rPr>
        <w:t>Ученая степень:</w:t>
      </w:r>
      <w:r w:rsidRPr="008D26D7">
        <w:rPr>
          <w:rStyle w:val="apple-converted-space"/>
          <w:color w:val="000000"/>
        </w:rPr>
        <w:t> </w:t>
      </w:r>
      <w:r w:rsidRPr="008D26D7">
        <w:rPr>
          <w:color w:val="000000"/>
        </w:rPr>
        <w:t>кандидат психологических наук</w:t>
      </w:r>
    </w:p>
    <w:p w:rsidR="008655FF" w:rsidRPr="008D26D7" w:rsidRDefault="008655FF" w:rsidP="008655FF">
      <w:pPr>
        <w:pStyle w:val="a4"/>
        <w:spacing w:before="0" w:beforeAutospacing="0" w:after="0" w:afterAutospacing="0"/>
        <w:rPr>
          <w:color w:val="000000"/>
        </w:rPr>
      </w:pPr>
      <w:r w:rsidRPr="008D26D7">
        <w:rPr>
          <w:b/>
          <w:bCs/>
          <w:color w:val="888888"/>
        </w:rPr>
        <w:t>Место работы:</w:t>
      </w:r>
      <w:r w:rsidRPr="008D26D7">
        <w:rPr>
          <w:rStyle w:val="apple-converted-space"/>
          <w:color w:val="000000"/>
        </w:rPr>
        <w:t> </w:t>
      </w:r>
      <w:r w:rsidRPr="008D26D7">
        <w:rPr>
          <w:color w:val="000000"/>
        </w:rPr>
        <w:t>доцент кафедры психологии Новгородского государственного университета им. Ярослава Мудрого</w:t>
      </w:r>
    </w:p>
    <w:p w:rsidR="008655FF" w:rsidRPr="008D26D7" w:rsidRDefault="008655FF" w:rsidP="008655FF">
      <w:pPr>
        <w:pStyle w:val="a4"/>
        <w:spacing w:before="0" w:beforeAutospacing="0" w:after="0" w:afterAutospacing="0"/>
        <w:rPr>
          <w:color w:val="000000"/>
        </w:rPr>
      </w:pPr>
      <w:r w:rsidRPr="008D26D7">
        <w:rPr>
          <w:b/>
          <w:bCs/>
          <w:color w:val="888888"/>
        </w:rPr>
        <w:t>Страна:</w:t>
      </w:r>
      <w:r w:rsidRPr="008D26D7">
        <w:rPr>
          <w:rStyle w:val="apple-converted-space"/>
          <w:color w:val="000000"/>
        </w:rPr>
        <w:t> </w:t>
      </w:r>
      <w:r w:rsidRPr="008D26D7">
        <w:rPr>
          <w:color w:val="000000"/>
        </w:rPr>
        <w:t>Россия</w:t>
      </w:r>
    </w:p>
    <w:p w:rsidR="008655FF" w:rsidRDefault="008655FF" w:rsidP="008655FF">
      <w:pPr>
        <w:pStyle w:val="a4"/>
        <w:spacing w:before="0" w:beforeAutospacing="0" w:after="0" w:afterAutospacing="0"/>
        <w:rPr>
          <w:color w:val="000000"/>
        </w:rPr>
      </w:pPr>
      <w:r w:rsidRPr="008D26D7">
        <w:rPr>
          <w:b/>
          <w:bCs/>
          <w:color w:val="888888"/>
        </w:rPr>
        <w:t>Город:</w:t>
      </w:r>
      <w:r w:rsidRPr="008D26D7">
        <w:rPr>
          <w:rStyle w:val="apple-converted-space"/>
          <w:color w:val="000000"/>
        </w:rPr>
        <w:t> </w:t>
      </w:r>
      <w:r w:rsidRPr="008D26D7">
        <w:rPr>
          <w:color w:val="000000"/>
        </w:rPr>
        <w:t>Великий Новгород</w:t>
      </w:r>
    </w:p>
    <w:p w:rsidR="008655FF" w:rsidRDefault="008655FF" w:rsidP="008655FF">
      <w:pPr>
        <w:pStyle w:val="a4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097280" cy="1630045"/>
            <wp:effectExtent l="0" t="0" r="7620" b="8255"/>
            <wp:docPr id="4" name="Рисунок 4" descr="Галигузова Л.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алигузова Л.Н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5FF" w:rsidRPr="008D26D7" w:rsidRDefault="008655FF" w:rsidP="008655FF">
      <w:pPr>
        <w:pStyle w:val="a4"/>
        <w:spacing w:before="0" w:beforeAutospacing="0" w:after="0" w:afterAutospacing="0"/>
        <w:rPr>
          <w:color w:val="000000"/>
        </w:rPr>
      </w:pPr>
    </w:p>
    <w:p w:rsidR="008655FF" w:rsidRDefault="008655FF" w:rsidP="008655FF">
      <w:pPr>
        <w:spacing w:line="360" w:lineRule="auto"/>
        <w:ind w:left="72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Л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Н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Галигузова</w:t>
      </w:r>
      <w:proofErr w:type="spell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имеет более 100 научных, научно-методических и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научно-популярных публикаций. Ведет преподавательскую деятельность в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МГППУ: читает курс лекций по психологии и педагогике раннего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возраста.</w:t>
      </w:r>
    </w:p>
    <w:p w:rsidR="008655FF" w:rsidRDefault="008655FF" w:rsidP="008655FF">
      <w:pPr>
        <w:spacing w:line="360" w:lineRule="auto"/>
        <w:ind w:left="720"/>
        <w:jc w:val="both"/>
      </w:pPr>
      <w:r>
        <w:rPr>
          <w:noProof/>
        </w:rPr>
        <w:lastRenderedPageBreak/>
        <w:drawing>
          <wp:inline distT="0" distB="0" distL="0" distR="0">
            <wp:extent cx="954405" cy="1336040"/>
            <wp:effectExtent l="0" t="0" r="0" b="0"/>
            <wp:docPr id="3" name="Рисунок 3" descr="Мещерякова С.Ю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щерякова С.Ю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5FF" w:rsidRDefault="008655FF" w:rsidP="008655FF">
      <w:pPr>
        <w:spacing w:line="360" w:lineRule="auto"/>
        <w:ind w:left="720"/>
        <w:jc w:val="both"/>
      </w:pPr>
      <w:r>
        <w:rPr>
          <w:rFonts w:ascii="Arial" w:hAnsi="Arial" w:cs="Arial"/>
          <w:b/>
          <w:bCs/>
          <w:color w:val="000000"/>
          <w:sz w:val="17"/>
          <w:szCs w:val="17"/>
        </w:rPr>
        <w:t>Мещерякова Софья Юрьевна</w:t>
      </w:r>
    </w:p>
    <w:p w:rsidR="008655FF" w:rsidRPr="00B06755" w:rsidRDefault="008655FF" w:rsidP="008655FF">
      <w:pPr>
        <w:pStyle w:val="a4"/>
        <w:spacing w:before="0" w:beforeAutospacing="0" w:after="0" w:afterAutospacing="0"/>
        <w:rPr>
          <w:color w:val="000000"/>
        </w:rPr>
      </w:pPr>
      <w:r w:rsidRPr="00B06755">
        <w:rPr>
          <w:b/>
          <w:bCs/>
          <w:color w:val="888888"/>
        </w:rPr>
        <w:t>Ученая степень:</w:t>
      </w:r>
      <w:r w:rsidRPr="00B06755">
        <w:rPr>
          <w:rStyle w:val="apple-converted-space"/>
          <w:color w:val="000000"/>
        </w:rPr>
        <w:t> </w:t>
      </w:r>
      <w:r w:rsidRPr="00B06755">
        <w:rPr>
          <w:color w:val="000000"/>
        </w:rPr>
        <w:t>кандидат психологических наук</w:t>
      </w:r>
    </w:p>
    <w:p w:rsidR="008655FF" w:rsidRDefault="008655FF" w:rsidP="008655FF">
      <w:pPr>
        <w:pStyle w:val="a4"/>
        <w:spacing w:before="0" w:beforeAutospacing="0" w:after="0" w:afterAutospacing="0"/>
        <w:rPr>
          <w:color w:val="000000"/>
        </w:rPr>
      </w:pPr>
      <w:r w:rsidRPr="00B06755">
        <w:rPr>
          <w:b/>
          <w:bCs/>
          <w:color w:val="888888"/>
        </w:rPr>
        <w:t>Место работы:</w:t>
      </w:r>
      <w:r w:rsidRPr="00B06755">
        <w:rPr>
          <w:rStyle w:val="apple-converted-space"/>
          <w:color w:val="000000"/>
        </w:rPr>
        <w:t> </w:t>
      </w:r>
      <w:r w:rsidRPr="00B06755">
        <w:rPr>
          <w:color w:val="000000"/>
        </w:rPr>
        <w:t>ведущий научный сотрудник Лаборатории психического развития дошкольников ПИ РАО, ведущий научный сотрудник Сектора психологии раннего возраста МГППУ, доцент кафедры дошкольная педагогика и психология факультета психологии образования МГППУ</w:t>
      </w:r>
    </w:p>
    <w:p w:rsidR="008655FF" w:rsidRDefault="008655FF" w:rsidP="008655FF">
      <w:pPr>
        <w:pStyle w:val="a4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900555" cy="2751455"/>
            <wp:effectExtent l="0" t="0" r="4445" b="0"/>
            <wp:docPr id="2" name="Рисунок 2" descr="Научные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учные школы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5FF" w:rsidRDefault="008655FF" w:rsidP="008655FF">
      <w:pPr>
        <w:pStyle w:val="a4"/>
        <w:spacing w:before="0" w:beforeAutospacing="0" w:after="0" w:afterAutospacing="0"/>
      </w:pPr>
    </w:p>
    <w:p w:rsidR="008655FF" w:rsidRDefault="008655FF" w:rsidP="008655FF">
      <w:pPr>
        <w:pStyle w:val="a4"/>
        <w:spacing w:before="0" w:beforeAutospacing="0" w:after="0" w:afterAutospacing="0"/>
      </w:pPr>
      <w:r>
        <w:t>В.С. Мухина</w:t>
      </w:r>
    </w:p>
    <w:p w:rsidR="008655FF" w:rsidRDefault="008655FF" w:rsidP="008655FF">
      <w:pPr>
        <w:pStyle w:val="a4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131060" cy="2917825"/>
            <wp:effectExtent l="0" t="0" r="2540" b="0"/>
            <wp:docPr id="1" name="Рисунок 1" descr="Образовательные: познакомить учащихся с личностью выдающегося педагога В. А. Сухомлинского и его миниатюрой &quot;Старый пёс&quot;. . Раз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разовательные: познакомить учащихся с личностью выдающегося педагога В. А. Сухомлинского и его миниатюрой &quot;Старый пёс&quot;. . Разв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5FF" w:rsidRDefault="008655FF" w:rsidP="008655FF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FFFFFF"/>
          <w:sz w:val="20"/>
          <w:szCs w:val="20"/>
        </w:rPr>
      </w:pPr>
      <w:r>
        <w:t xml:space="preserve">Сухомлинский </w:t>
      </w:r>
      <w:proofErr w:type="spellStart"/>
      <w:r>
        <w:t>В.А.</w:t>
      </w:r>
      <w:r>
        <w:rPr>
          <w:rFonts w:ascii="Arial" w:hAnsi="Arial" w:cs="Arial"/>
          <w:b/>
          <w:bCs/>
          <w:color w:val="FFFFFF"/>
          <w:sz w:val="20"/>
          <w:szCs w:val="20"/>
        </w:rPr>
        <w:t>Научная</w:t>
      </w:r>
      <w:proofErr w:type="spellEnd"/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 школа «Феноменология развития и бытия личности» В.С. Мухиной</w:t>
      </w:r>
    </w:p>
    <w:p w:rsidR="008655FF" w:rsidRDefault="008655FF" w:rsidP="008655FF">
      <w:pPr>
        <w:pStyle w:val="a4"/>
        <w:spacing w:before="0" w:beforeAutospacing="0" w:after="0" w:afterAutospacing="0" w:line="270" w:lineRule="atLeast"/>
        <w:rPr>
          <w:rFonts w:ascii="Arial" w:hAnsi="Arial" w:cs="Arial"/>
          <w:b/>
          <w:bCs/>
          <w:color w:val="FFFFFF"/>
          <w:sz w:val="20"/>
          <w:szCs w:val="20"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t>Основатель и руководитель научной школы –</w:t>
      </w:r>
      <w:r>
        <w:rPr>
          <w:rStyle w:val="apple-converted-space"/>
          <w:rFonts w:ascii="Arial" w:hAnsi="Arial" w:cs="Arial"/>
          <w:b/>
          <w:bCs/>
          <w:color w:val="FFFFFF"/>
          <w:sz w:val="20"/>
          <w:szCs w:val="20"/>
        </w:rPr>
        <w:t> </w:t>
      </w:r>
      <w:r>
        <w:rPr>
          <w:rFonts w:ascii="Arial" w:hAnsi="Arial" w:cs="Arial"/>
          <w:b/>
          <w:bCs/>
          <w:i/>
          <w:iCs/>
          <w:color w:val="FFFFFF"/>
          <w:sz w:val="20"/>
          <w:szCs w:val="20"/>
        </w:rPr>
        <w:t>Валерия Сергеевна Мухина</w:t>
      </w:r>
      <w:r>
        <w:rPr>
          <w:rFonts w:ascii="Arial" w:hAnsi="Arial" w:cs="Arial"/>
          <w:b/>
          <w:bCs/>
          <w:color w:val="FFFFFF"/>
          <w:sz w:val="20"/>
          <w:szCs w:val="20"/>
        </w:rPr>
        <w:t>.</w:t>
      </w:r>
    </w:p>
    <w:p w:rsidR="008655FF" w:rsidRDefault="008655FF" w:rsidP="008655FF">
      <w:pPr>
        <w:pStyle w:val="a4"/>
        <w:spacing w:before="0" w:beforeAutospacing="0" w:after="0" w:afterAutospacing="0" w:line="270" w:lineRule="atLeast"/>
        <w:rPr>
          <w:bCs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lastRenderedPageBreak/>
        <w:t>В.С. Мухина – ведущий отечественный психолог с мировым именем; действительный член РАО и РАЕН; член Бюро Отделения психологии и возрастной физиологии РАО; докт</w:t>
      </w:r>
      <w:r w:rsidRPr="00DF389F">
        <w:rPr>
          <w:rFonts w:ascii="Arial" w:hAnsi="Arial" w:cs="Arial"/>
          <w:b/>
          <w:bCs/>
          <w:color w:val="FFFFFF"/>
          <w:sz w:val="20"/>
          <w:szCs w:val="20"/>
        </w:rPr>
        <w:t>66</w:t>
      </w:r>
      <w:r w:rsidRPr="00DF389F">
        <w:rPr>
          <w:b/>
          <w:bCs/>
        </w:rPr>
        <w:t>Сформируйте «Электронную цикаду цитат» -  высказывания ученых, писателей, философов об изучаемом предмете. 1</w:t>
      </w:r>
      <w:r>
        <w:rPr>
          <w:bCs/>
        </w:rPr>
        <w:t>0 цитат</w:t>
      </w:r>
    </w:p>
    <w:p w:rsidR="008655FF" w:rsidRPr="005101E4" w:rsidRDefault="008655FF" w:rsidP="008655FF">
      <w:pPr>
        <w:shd w:val="clear" w:color="auto" w:fill="FFFFFF"/>
        <w:spacing w:before="30" w:after="240"/>
        <w:jc w:val="both"/>
        <w:rPr>
          <w:color w:val="000000"/>
        </w:rPr>
      </w:pPr>
      <w:r w:rsidRPr="005101E4">
        <w:rPr>
          <w:b/>
          <w:bCs/>
        </w:rPr>
        <w:t>Гегель</w:t>
      </w:r>
      <w:r w:rsidRPr="005101E4">
        <w:rPr>
          <w:rStyle w:val="apple-converted-space"/>
          <w:b/>
          <w:bCs/>
        </w:rPr>
        <w:t> </w:t>
      </w:r>
      <w:r w:rsidRPr="005101E4">
        <w:t>(</w:t>
      </w:r>
      <w:proofErr w:type="spellStart"/>
      <w:r w:rsidRPr="005101E4">
        <w:t>Hegel</w:t>
      </w:r>
      <w:proofErr w:type="spellEnd"/>
      <w:r w:rsidRPr="005101E4">
        <w:t>)</w:t>
      </w:r>
      <w:r w:rsidRPr="005101E4">
        <w:rPr>
          <w:rStyle w:val="apple-converted-space"/>
        </w:rPr>
        <w:t> </w:t>
      </w:r>
      <w:r w:rsidRPr="005101E4">
        <w:rPr>
          <w:b/>
          <w:bCs/>
        </w:rPr>
        <w:t>Георг Вильгельм Фридрих</w:t>
      </w:r>
      <w:r w:rsidRPr="005101E4">
        <w:rPr>
          <w:rStyle w:val="apple-converted-space"/>
        </w:rPr>
        <w:t> </w:t>
      </w:r>
      <w:r w:rsidRPr="005101E4">
        <w:t>(1770 - 1831) Немецкий философ.</w:t>
      </w:r>
    </w:p>
    <w:p w:rsidR="008655FF" w:rsidRPr="005101E4" w:rsidRDefault="008655FF" w:rsidP="008655F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5101E4">
        <w:rPr>
          <w:i/>
          <w:iCs/>
        </w:rPr>
        <w:t>Из всех вообще безнравственных отношений - отношение к детям, как к рабам, есть самое безнравственное.</w:t>
      </w:r>
    </w:p>
    <w:p w:rsidR="008655FF" w:rsidRPr="005101E4" w:rsidRDefault="008655FF" w:rsidP="008655F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5101E4">
        <w:rPr>
          <w:i/>
          <w:iCs/>
        </w:rPr>
        <w:t>Воспитание имеет целью сделать человека самостоятельным существом, то есть существом со свободной волей.</w:t>
      </w:r>
    </w:p>
    <w:p w:rsidR="008655FF" w:rsidRPr="005101E4" w:rsidRDefault="008655FF" w:rsidP="008655FF">
      <w:pPr>
        <w:shd w:val="clear" w:color="auto" w:fill="FFFFFF"/>
        <w:spacing w:before="30" w:after="240"/>
        <w:jc w:val="both"/>
        <w:rPr>
          <w:color w:val="000000"/>
        </w:rPr>
      </w:pPr>
      <w:r w:rsidRPr="005101E4">
        <w:rPr>
          <w:b/>
          <w:bCs/>
        </w:rPr>
        <w:t>Гете</w:t>
      </w:r>
      <w:r w:rsidRPr="005101E4">
        <w:rPr>
          <w:rStyle w:val="apple-converted-space"/>
        </w:rPr>
        <w:t> </w:t>
      </w:r>
      <w:r w:rsidRPr="005101E4">
        <w:t>(</w:t>
      </w:r>
      <w:proofErr w:type="spellStart"/>
      <w:r w:rsidRPr="005101E4">
        <w:t>Goethe</w:t>
      </w:r>
      <w:proofErr w:type="spellEnd"/>
      <w:r w:rsidRPr="005101E4">
        <w:t>)</w:t>
      </w:r>
      <w:r w:rsidRPr="005101E4">
        <w:rPr>
          <w:rStyle w:val="apple-converted-space"/>
        </w:rPr>
        <w:t> </w:t>
      </w:r>
      <w:r w:rsidRPr="005101E4">
        <w:rPr>
          <w:b/>
          <w:bCs/>
        </w:rPr>
        <w:t>Иоганн Вольфганг</w:t>
      </w:r>
      <w:r w:rsidRPr="005101E4">
        <w:rPr>
          <w:rStyle w:val="apple-converted-space"/>
        </w:rPr>
        <w:t> </w:t>
      </w:r>
      <w:r w:rsidRPr="005101E4">
        <w:t>(1749 - 1832) Немецкий поэт, естествоиспытатель, мыслитель.</w:t>
      </w:r>
    </w:p>
    <w:p w:rsidR="008655FF" w:rsidRPr="005101E4" w:rsidRDefault="008655FF" w:rsidP="008655F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</w:pPr>
      <w:r w:rsidRPr="005101E4">
        <w:rPr>
          <w:i/>
          <w:iCs/>
        </w:rPr>
        <w:t>Немало можно добиться строгостью, многого - любовью, но больше всего - знанием дела и справедливостью, невзирая на лица.</w:t>
      </w:r>
    </w:p>
    <w:p w:rsidR="008655FF" w:rsidRPr="005101E4" w:rsidRDefault="008655FF" w:rsidP="008655FF">
      <w:pPr>
        <w:shd w:val="clear" w:color="auto" w:fill="FFFFFF"/>
        <w:spacing w:before="30" w:after="240"/>
        <w:jc w:val="both"/>
        <w:rPr>
          <w:color w:val="000000"/>
        </w:rPr>
      </w:pPr>
      <w:r w:rsidRPr="005101E4">
        <w:rPr>
          <w:b/>
          <w:bCs/>
        </w:rPr>
        <w:t>Корчак</w:t>
      </w:r>
      <w:r w:rsidRPr="005101E4">
        <w:rPr>
          <w:rStyle w:val="apple-converted-space"/>
        </w:rPr>
        <w:t> </w:t>
      </w:r>
      <w:r w:rsidRPr="005101E4">
        <w:t>(</w:t>
      </w:r>
      <w:proofErr w:type="spellStart"/>
      <w:r w:rsidRPr="005101E4">
        <w:t>Korczak</w:t>
      </w:r>
      <w:proofErr w:type="spellEnd"/>
      <w:r w:rsidRPr="005101E4">
        <w:t>)</w:t>
      </w:r>
      <w:r w:rsidRPr="005101E4">
        <w:rPr>
          <w:rStyle w:val="apple-converted-space"/>
        </w:rPr>
        <w:t> </w:t>
      </w:r>
      <w:proofErr w:type="spellStart"/>
      <w:r w:rsidRPr="005101E4">
        <w:rPr>
          <w:b/>
          <w:bCs/>
        </w:rPr>
        <w:t>Януш</w:t>
      </w:r>
      <w:proofErr w:type="spellEnd"/>
      <w:r w:rsidRPr="005101E4">
        <w:rPr>
          <w:rStyle w:val="apple-converted-space"/>
        </w:rPr>
        <w:t> </w:t>
      </w:r>
      <w:r w:rsidRPr="005101E4">
        <w:t>(наст</w:t>
      </w:r>
      <w:proofErr w:type="gramStart"/>
      <w:r w:rsidRPr="005101E4">
        <w:t>.</w:t>
      </w:r>
      <w:proofErr w:type="gramEnd"/>
      <w:r w:rsidRPr="005101E4">
        <w:t xml:space="preserve"> </w:t>
      </w:r>
      <w:proofErr w:type="gramStart"/>
      <w:r w:rsidRPr="005101E4">
        <w:t>и</w:t>
      </w:r>
      <w:proofErr w:type="gramEnd"/>
      <w:r w:rsidRPr="005101E4">
        <w:t xml:space="preserve">мя и фамилия Генрик </w:t>
      </w:r>
      <w:proofErr w:type="spellStart"/>
      <w:r w:rsidRPr="005101E4">
        <w:t>Гольдшмидт</w:t>
      </w:r>
      <w:proofErr w:type="spellEnd"/>
      <w:r w:rsidRPr="005101E4">
        <w:t xml:space="preserve">, </w:t>
      </w:r>
      <w:proofErr w:type="spellStart"/>
      <w:r w:rsidRPr="005101E4">
        <w:t>Goldszmidt</w:t>
      </w:r>
      <w:proofErr w:type="spellEnd"/>
      <w:r w:rsidRPr="005101E4">
        <w:t>) (1878 - 1942) Польский врач, педагог, писатель.</w:t>
      </w:r>
    </w:p>
    <w:p w:rsidR="008655FF" w:rsidRPr="005101E4" w:rsidRDefault="008655FF" w:rsidP="008655F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</w:pPr>
      <w:r w:rsidRPr="005101E4">
        <w:rPr>
          <w:i/>
          <w:iCs/>
        </w:rPr>
        <w:t>Ребенок - существо разумное, он хорошо знает потребности, трудности и помехи своей жизни.</w:t>
      </w:r>
    </w:p>
    <w:p w:rsidR="008655FF" w:rsidRPr="005101E4" w:rsidRDefault="008655FF" w:rsidP="008655F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</w:pPr>
      <w:r w:rsidRPr="005101E4">
        <w:rPr>
          <w:i/>
          <w:iCs/>
        </w:rPr>
        <w:t>Одна из грубейших ошибок - считать, что педагогика является наукой о ребенке, а не о человеке.</w:t>
      </w:r>
    </w:p>
    <w:p w:rsidR="008655FF" w:rsidRPr="005101E4" w:rsidRDefault="008655FF" w:rsidP="008655F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</w:pPr>
      <w:r w:rsidRPr="005101E4">
        <w:rPr>
          <w:i/>
          <w:iCs/>
        </w:rPr>
        <w:t>Вы говорите: дети меня утомляют. Вы правы. Вы поясняете: надо опускаться до их понятий. Опускаться, наклоняться, сгибаться, сжиматься. Ошибаетесь. Ни от того мы устаем, а от того что надо подниматься до их чувств. Подниматься, становиться на цыпочки, тянуться. Чтобы не обидеть.</w:t>
      </w:r>
    </w:p>
    <w:p w:rsidR="008655FF" w:rsidRPr="005101E4" w:rsidRDefault="008655FF" w:rsidP="008655FF">
      <w:pPr>
        <w:shd w:val="clear" w:color="auto" w:fill="FFFFFF"/>
        <w:spacing w:before="30" w:after="240"/>
        <w:jc w:val="both"/>
        <w:rPr>
          <w:color w:val="000000"/>
        </w:rPr>
      </w:pPr>
      <w:proofErr w:type="spellStart"/>
      <w:r w:rsidRPr="005101E4">
        <w:rPr>
          <w:b/>
          <w:bCs/>
        </w:rPr>
        <w:t>Легуве</w:t>
      </w:r>
      <w:proofErr w:type="spellEnd"/>
      <w:r w:rsidRPr="005101E4">
        <w:rPr>
          <w:b/>
          <w:bCs/>
        </w:rPr>
        <w:t xml:space="preserve"> Эрнест </w:t>
      </w:r>
      <w:proofErr w:type="spellStart"/>
      <w:r w:rsidRPr="005101E4">
        <w:rPr>
          <w:b/>
          <w:bCs/>
        </w:rPr>
        <w:t>Вилфрид</w:t>
      </w:r>
      <w:proofErr w:type="spellEnd"/>
      <w:r w:rsidRPr="005101E4">
        <w:rPr>
          <w:rStyle w:val="apple-converted-space"/>
        </w:rPr>
        <w:t> </w:t>
      </w:r>
      <w:r w:rsidRPr="005101E4">
        <w:t>(1807 - 1903) Французский писатель.</w:t>
      </w:r>
    </w:p>
    <w:p w:rsidR="008655FF" w:rsidRPr="005101E4" w:rsidRDefault="008655FF" w:rsidP="008655F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</w:pPr>
      <w:r w:rsidRPr="005101E4">
        <w:rPr>
          <w:i/>
          <w:iCs/>
        </w:rPr>
        <w:t>Воспитание - это наука, обучающая наших детей обходиться без нас.</w:t>
      </w:r>
    </w:p>
    <w:p w:rsidR="008655FF" w:rsidRPr="005101E4" w:rsidRDefault="008655FF" w:rsidP="008655FF">
      <w:pPr>
        <w:shd w:val="clear" w:color="auto" w:fill="FFFFFF"/>
        <w:spacing w:before="30" w:after="30"/>
        <w:jc w:val="both"/>
        <w:rPr>
          <w:color w:val="000000"/>
        </w:rPr>
      </w:pPr>
      <w:r w:rsidRPr="005101E4">
        <w:rPr>
          <w:b/>
          <w:bCs/>
        </w:rPr>
        <w:t>Честертон</w:t>
      </w:r>
      <w:r w:rsidRPr="005101E4">
        <w:rPr>
          <w:rStyle w:val="apple-converted-space"/>
        </w:rPr>
        <w:t> </w:t>
      </w:r>
      <w:r w:rsidRPr="005101E4">
        <w:t>(</w:t>
      </w:r>
      <w:proofErr w:type="spellStart"/>
      <w:r w:rsidRPr="005101E4">
        <w:t>Chesterton</w:t>
      </w:r>
      <w:proofErr w:type="spellEnd"/>
      <w:r w:rsidRPr="005101E4">
        <w:t>)</w:t>
      </w:r>
      <w:r w:rsidRPr="005101E4">
        <w:rPr>
          <w:rStyle w:val="apple-converted-space"/>
          <w:b/>
          <w:bCs/>
        </w:rPr>
        <w:t> </w:t>
      </w:r>
      <w:r w:rsidRPr="005101E4">
        <w:rPr>
          <w:b/>
          <w:bCs/>
        </w:rPr>
        <w:t>Гилберт Кит</w:t>
      </w:r>
      <w:r w:rsidRPr="005101E4">
        <w:rPr>
          <w:rStyle w:val="apple-converted-space"/>
        </w:rPr>
        <w:t> </w:t>
      </w:r>
      <w:r w:rsidRPr="005101E4">
        <w:t>(1874 - 1936) Английский писатель, критик.</w:t>
      </w:r>
    </w:p>
    <w:p w:rsidR="008655FF" w:rsidRPr="005101E4" w:rsidRDefault="008655FF" w:rsidP="008655F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</w:pPr>
      <w:r w:rsidRPr="005101E4">
        <w:rPr>
          <w:i/>
          <w:iCs/>
        </w:rPr>
        <w:t>Воспитание детей всецело зависит от отношения к ним взрослых, а не от отношения взрослых к проблемам воспитания.</w:t>
      </w:r>
    </w:p>
    <w:p w:rsidR="008655FF" w:rsidRPr="005B65FE" w:rsidRDefault="008655FF" w:rsidP="008655FF">
      <w:pPr>
        <w:numPr>
          <w:ilvl w:val="0"/>
          <w:numId w:val="7"/>
        </w:numPr>
        <w:rPr>
          <w:b/>
        </w:rPr>
      </w:pPr>
      <w:r w:rsidRPr="005101E4">
        <w:rPr>
          <w:color w:val="343434"/>
          <w:shd w:val="clear" w:color="auto" w:fill="F0F0F0"/>
        </w:rPr>
        <w:t>Человек, действительно уважающий человеческую</w:t>
      </w:r>
      <w:r w:rsidRPr="005101E4">
        <w:rPr>
          <w:rStyle w:val="apple-converted-space"/>
          <w:color w:val="343434"/>
          <w:shd w:val="clear" w:color="auto" w:fill="F0F0F0"/>
        </w:rPr>
        <w:t> </w:t>
      </w:r>
      <w:hyperlink r:id="rId30" w:history="1">
        <w:r w:rsidRPr="005101E4">
          <w:rPr>
            <w:rStyle w:val="a3"/>
            <w:b/>
            <w:bCs/>
            <w:color w:val="343434"/>
            <w:shd w:val="clear" w:color="auto" w:fill="F0F0F0"/>
          </w:rPr>
          <w:t>личность</w:t>
        </w:r>
      </w:hyperlink>
      <w:r w:rsidRPr="005101E4">
        <w:rPr>
          <w:color w:val="343434"/>
          <w:shd w:val="clear" w:color="auto" w:fill="F0F0F0"/>
        </w:rPr>
        <w:t>, должен уважать ее в своем ребенке, начиная с той минуты, когда ребенок почувствовал свое "я" и отделил себя от окружающего мира.</w:t>
      </w:r>
    </w:p>
    <w:p w:rsidR="008655FF" w:rsidRPr="005B65FE" w:rsidRDefault="008655FF" w:rsidP="008655FF">
      <w:pPr>
        <w:pStyle w:val="a4"/>
        <w:numPr>
          <w:ilvl w:val="0"/>
          <w:numId w:val="7"/>
        </w:numPr>
        <w:shd w:val="clear" w:color="auto" w:fill="F0F0F0"/>
        <w:spacing w:before="75" w:beforeAutospacing="0" w:after="75" w:afterAutospacing="0"/>
        <w:ind w:right="75"/>
        <w:jc w:val="right"/>
        <w:rPr>
          <w:b/>
          <w:color w:val="343434"/>
        </w:rPr>
      </w:pPr>
      <w:hyperlink r:id="rId31" w:history="1">
        <w:r w:rsidRPr="005B65FE">
          <w:rPr>
            <w:rStyle w:val="a3"/>
            <w:b/>
            <w:color w:val="343434"/>
          </w:rPr>
          <w:t>Писарев Д. И.</w:t>
        </w:r>
      </w:hyperlink>
    </w:p>
    <w:p w:rsidR="008655FF" w:rsidRPr="005101E4" w:rsidRDefault="008655FF" w:rsidP="008655FF">
      <w:pPr>
        <w:numPr>
          <w:ilvl w:val="0"/>
          <w:numId w:val="7"/>
        </w:numPr>
      </w:pPr>
      <w:r w:rsidRPr="005101E4">
        <w:rPr>
          <w:color w:val="343434"/>
          <w:shd w:val="clear" w:color="auto" w:fill="F0F0F0"/>
        </w:rPr>
        <w:t>Ребенок — существо разумное, он хорошо знает потребности, трудности и помехи своей жизни. Не деспотичные распоряжения, не навязанная</w:t>
      </w:r>
      <w:r w:rsidRPr="005101E4">
        <w:rPr>
          <w:rStyle w:val="apple-converted-space"/>
          <w:color w:val="343434"/>
          <w:shd w:val="clear" w:color="auto" w:fill="F0F0F0"/>
        </w:rPr>
        <w:t> </w:t>
      </w:r>
      <w:hyperlink r:id="rId32" w:history="1">
        <w:r w:rsidRPr="005101E4">
          <w:rPr>
            <w:rStyle w:val="a3"/>
            <w:b/>
            <w:bCs/>
            <w:color w:val="343434"/>
            <w:shd w:val="clear" w:color="auto" w:fill="F0F0F0"/>
          </w:rPr>
          <w:t>дисциплина</w:t>
        </w:r>
      </w:hyperlink>
      <w:r w:rsidRPr="005101E4">
        <w:rPr>
          <w:color w:val="343434"/>
          <w:shd w:val="clear" w:color="auto" w:fill="F0F0F0"/>
        </w:rPr>
        <w:t>, не недоверчивый контроль, а</w:t>
      </w:r>
      <w:r w:rsidRPr="005101E4">
        <w:rPr>
          <w:rStyle w:val="apple-converted-space"/>
          <w:color w:val="343434"/>
          <w:shd w:val="clear" w:color="auto" w:fill="F0F0F0"/>
        </w:rPr>
        <w:t> </w:t>
      </w:r>
      <w:proofErr w:type="spellStart"/>
      <w:r w:rsidRPr="005101E4">
        <w:fldChar w:fldCharType="begin"/>
      </w:r>
      <w:r w:rsidRPr="005101E4">
        <w:instrText xml:space="preserve"> HYPERLINK "http://www.aforism.su/88.html" </w:instrText>
      </w:r>
      <w:r w:rsidRPr="005101E4">
        <w:fldChar w:fldCharType="separate"/>
      </w:r>
      <w:r w:rsidRPr="005101E4">
        <w:rPr>
          <w:rStyle w:val="a3"/>
          <w:b/>
          <w:bCs/>
          <w:color w:val="343434"/>
          <w:shd w:val="clear" w:color="auto" w:fill="F0F0F0"/>
        </w:rPr>
        <w:t>тактичная</w:t>
      </w:r>
      <w:r w:rsidRPr="005101E4">
        <w:fldChar w:fldCharType="end"/>
      </w:r>
      <w:r w:rsidRPr="005101E4">
        <w:rPr>
          <w:color w:val="343434"/>
          <w:shd w:val="clear" w:color="auto" w:fill="F0F0F0"/>
        </w:rPr>
        <w:t>договоренность</w:t>
      </w:r>
      <w:proofErr w:type="spellEnd"/>
      <w:r w:rsidRPr="005101E4">
        <w:rPr>
          <w:color w:val="343434"/>
          <w:shd w:val="clear" w:color="auto" w:fill="F0F0F0"/>
        </w:rPr>
        <w:t>, вера в</w:t>
      </w:r>
      <w:r w:rsidRPr="005101E4">
        <w:rPr>
          <w:rStyle w:val="apple-converted-space"/>
          <w:color w:val="343434"/>
          <w:shd w:val="clear" w:color="auto" w:fill="F0F0F0"/>
        </w:rPr>
        <w:t> </w:t>
      </w:r>
      <w:hyperlink r:id="rId33" w:history="1">
        <w:r w:rsidRPr="005101E4">
          <w:rPr>
            <w:rStyle w:val="a3"/>
            <w:b/>
            <w:bCs/>
            <w:color w:val="343434"/>
            <w:shd w:val="clear" w:color="auto" w:fill="F0F0F0"/>
          </w:rPr>
          <w:t>опыт</w:t>
        </w:r>
      </w:hyperlink>
      <w:r w:rsidRPr="005101E4">
        <w:rPr>
          <w:color w:val="343434"/>
          <w:shd w:val="clear" w:color="auto" w:fill="F0F0F0"/>
        </w:rPr>
        <w:t>, сотрудничество и совместная жизнь.</w:t>
      </w:r>
    </w:p>
    <w:p w:rsidR="008655FF" w:rsidRPr="005B65FE" w:rsidRDefault="008655FF" w:rsidP="008655FF">
      <w:pPr>
        <w:pStyle w:val="a4"/>
        <w:numPr>
          <w:ilvl w:val="0"/>
          <w:numId w:val="7"/>
        </w:numPr>
        <w:shd w:val="clear" w:color="auto" w:fill="F0F0F0"/>
        <w:spacing w:before="75" w:beforeAutospacing="0" w:after="75" w:afterAutospacing="0"/>
        <w:ind w:right="75"/>
        <w:jc w:val="right"/>
        <w:rPr>
          <w:b/>
          <w:color w:val="343434"/>
        </w:rPr>
      </w:pPr>
      <w:hyperlink r:id="rId34" w:history="1">
        <w:r w:rsidRPr="005B65FE">
          <w:rPr>
            <w:rStyle w:val="a3"/>
            <w:b/>
            <w:color w:val="343434"/>
          </w:rPr>
          <w:t>Корчак Я.</w:t>
        </w:r>
      </w:hyperlink>
    </w:p>
    <w:p w:rsidR="008655FF" w:rsidRPr="005101E4" w:rsidRDefault="008655FF" w:rsidP="008655FF">
      <w:pPr>
        <w:numPr>
          <w:ilvl w:val="0"/>
          <w:numId w:val="7"/>
        </w:numPr>
      </w:pPr>
      <w:r w:rsidRPr="005101E4">
        <w:rPr>
          <w:color w:val="343434"/>
          <w:shd w:val="clear" w:color="auto" w:fill="F0F0F0"/>
        </w:rPr>
        <w:t>Любите детство, будьте внимательны к его играм и забавам, к его малому инстинкту! Кто из вас не жалел о том возрасте, когда улыбка не сходит с уст, когда душа наслаждается постоянно миром?</w:t>
      </w:r>
    </w:p>
    <w:p w:rsidR="008655FF" w:rsidRPr="005B65FE" w:rsidRDefault="008655FF" w:rsidP="008655FF">
      <w:pPr>
        <w:pStyle w:val="a4"/>
        <w:numPr>
          <w:ilvl w:val="0"/>
          <w:numId w:val="7"/>
        </w:numPr>
        <w:shd w:val="clear" w:color="auto" w:fill="F0F0F0"/>
        <w:spacing w:before="75" w:beforeAutospacing="0" w:after="75" w:afterAutospacing="0"/>
        <w:ind w:right="75"/>
        <w:jc w:val="right"/>
        <w:rPr>
          <w:b/>
          <w:color w:val="343434"/>
        </w:rPr>
      </w:pPr>
      <w:hyperlink r:id="rId35" w:history="1">
        <w:r w:rsidRPr="005B65FE">
          <w:rPr>
            <w:rStyle w:val="a3"/>
            <w:b/>
            <w:color w:val="343434"/>
          </w:rPr>
          <w:t>Руссо Ж.-Ж.</w:t>
        </w:r>
      </w:hyperlink>
    </w:p>
    <w:p w:rsidR="008655FF" w:rsidRPr="005101E4" w:rsidRDefault="008655FF" w:rsidP="008655FF">
      <w:pPr>
        <w:numPr>
          <w:ilvl w:val="0"/>
          <w:numId w:val="7"/>
        </w:numPr>
      </w:pPr>
      <w:r w:rsidRPr="005101E4">
        <w:rPr>
          <w:color w:val="343434"/>
          <w:shd w:val="clear" w:color="auto" w:fill="F0F0F0"/>
        </w:rPr>
        <w:lastRenderedPageBreak/>
        <w:t>Чтобы сделать ребенка умным и рассудительным, сделайте его крепким и здоровым: пусть он работает, действует, бегает, кричит, пусть он находится в постоянном движении!</w:t>
      </w:r>
    </w:p>
    <w:p w:rsidR="008655FF" w:rsidRPr="005B65FE" w:rsidRDefault="008655FF" w:rsidP="008655FF">
      <w:pPr>
        <w:pStyle w:val="a4"/>
        <w:numPr>
          <w:ilvl w:val="0"/>
          <w:numId w:val="7"/>
        </w:numPr>
        <w:shd w:val="clear" w:color="auto" w:fill="F0F0F0"/>
        <w:spacing w:before="75" w:beforeAutospacing="0" w:after="75" w:afterAutospacing="0"/>
        <w:ind w:right="75"/>
        <w:jc w:val="right"/>
        <w:rPr>
          <w:b/>
          <w:color w:val="343434"/>
        </w:rPr>
      </w:pPr>
      <w:hyperlink r:id="rId36" w:history="1">
        <w:r w:rsidRPr="005B65FE">
          <w:rPr>
            <w:rStyle w:val="a3"/>
            <w:b/>
            <w:color w:val="343434"/>
          </w:rPr>
          <w:t>Руссо Ж.-Ж.</w:t>
        </w:r>
      </w:hyperlink>
    </w:p>
    <w:p w:rsidR="008655FF" w:rsidRPr="00DF389F" w:rsidRDefault="008655FF" w:rsidP="008655FF">
      <w:pPr>
        <w:pStyle w:val="a4"/>
        <w:spacing w:before="0" w:beforeAutospacing="0" w:after="0" w:afterAutospacing="0" w:line="270" w:lineRule="atLeast"/>
        <w:rPr>
          <w:rFonts w:ascii="Arial" w:hAnsi="Arial" w:cs="Arial"/>
          <w:b/>
          <w:bCs/>
          <w:color w:val="FFFFFF"/>
          <w:sz w:val="20"/>
          <w:szCs w:val="20"/>
        </w:rPr>
      </w:pPr>
    </w:p>
    <w:p w:rsidR="008655FF" w:rsidRPr="00DF389F" w:rsidRDefault="008655FF" w:rsidP="008655FF">
      <w:pPr>
        <w:pStyle w:val="a4"/>
        <w:spacing w:before="0" w:beforeAutospacing="0" w:after="0" w:afterAutospacing="0" w:line="270" w:lineRule="atLeast"/>
        <w:rPr>
          <w:bCs/>
        </w:rPr>
      </w:pPr>
    </w:p>
    <w:p w:rsidR="008655FF" w:rsidRDefault="008655FF" w:rsidP="008655FF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 xml:space="preserve">Создайте электронный банк заданий по изучаемой теме. </w:t>
      </w:r>
    </w:p>
    <w:p w:rsidR="008655FF" w:rsidRDefault="008655FF" w:rsidP="008655FF">
      <w:pPr>
        <w:spacing w:line="360" w:lineRule="auto"/>
        <w:ind w:left="720"/>
        <w:jc w:val="both"/>
        <w:rPr>
          <w:bCs/>
        </w:rPr>
      </w:pPr>
      <w:hyperlink r:id="rId37" w:history="1">
        <w:r w:rsidRPr="002126FA">
          <w:rPr>
            <w:rStyle w:val="a3"/>
            <w:bCs/>
          </w:rPr>
          <w:t>http://www.maam.ru/detskijsad/anketa-dlja-pedagogov-vzaimodeistvie-dou-i-semi-v-vospitani-zdorovogo-rebenka.html</w:t>
        </w:r>
      </w:hyperlink>
    </w:p>
    <w:p w:rsidR="008655FF" w:rsidRDefault="008655FF" w:rsidP="008655FF">
      <w:pPr>
        <w:spacing w:line="360" w:lineRule="auto"/>
        <w:ind w:left="720"/>
        <w:jc w:val="both"/>
        <w:rPr>
          <w:bCs/>
        </w:rPr>
      </w:pPr>
    </w:p>
    <w:p w:rsidR="008655FF" w:rsidRDefault="008655FF" w:rsidP="008655FF">
      <w:pPr>
        <w:spacing w:line="360" w:lineRule="auto"/>
        <w:ind w:left="720"/>
        <w:jc w:val="both"/>
        <w:rPr>
          <w:bCs/>
        </w:rPr>
      </w:pPr>
      <w:hyperlink r:id="rId38" w:history="1">
        <w:r w:rsidRPr="002126FA">
          <w:rPr>
            <w:rStyle w:val="a3"/>
            <w:bCs/>
          </w:rPr>
          <w:t>http://www.maam.ru/detskijsad/oprosnik-udovletvorenost-roditelei-kachestvom-dejatelnosti-dou.html</w:t>
        </w:r>
      </w:hyperlink>
    </w:p>
    <w:p w:rsidR="008655FF" w:rsidRDefault="008655FF" w:rsidP="008655FF">
      <w:pPr>
        <w:spacing w:line="360" w:lineRule="auto"/>
        <w:ind w:left="720"/>
        <w:jc w:val="both"/>
        <w:rPr>
          <w:bCs/>
        </w:rPr>
      </w:pPr>
      <w:hyperlink r:id="rId39" w:history="1">
        <w:r w:rsidRPr="002126FA">
          <w:rPr>
            <w:rStyle w:val="a3"/>
            <w:bCs/>
          </w:rPr>
          <w:t>http://www.maam.ru/detskijsad/anketa-dlja-vnov-postupayuschih-detei-roditelei.html</w:t>
        </w:r>
      </w:hyperlink>
    </w:p>
    <w:p w:rsidR="008655FF" w:rsidRDefault="008655FF" w:rsidP="008655FF">
      <w:pPr>
        <w:spacing w:line="360" w:lineRule="auto"/>
        <w:ind w:left="720"/>
        <w:jc w:val="both"/>
        <w:rPr>
          <w:bCs/>
        </w:rPr>
      </w:pPr>
      <w:hyperlink r:id="rId40" w:history="1">
        <w:r w:rsidRPr="002126FA">
          <w:rPr>
            <w:rStyle w:val="a3"/>
            <w:bCs/>
          </w:rPr>
          <w:t>http://nsportal.ru/detskiy-sad/raznoe/2012/11/08/anketa-dlya-roditeley-dou-davayte-poznakomimsya</w:t>
        </w:r>
      </w:hyperlink>
    </w:p>
    <w:p w:rsidR="008655FF" w:rsidRDefault="008655FF" w:rsidP="008655FF">
      <w:pPr>
        <w:spacing w:line="360" w:lineRule="auto"/>
        <w:ind w:left="720"/>
        <w:jc w:val="both"/>
        <w:rPr>
          <w:bCs/>
        </w:rPr>
      </w:pPr>
      <w:hyperlink r:id="rId41" w:history="1">
        <w:r w:rsidRPr="002126FA">
          <w:rPr>
            <w:rStyle w:val="a3"/>
            <w:bCs/>
          </w:rPr>
          <w:t>http://www.maam.ru/detskijsad/pedagogicheskii-trening-ocenka-urovnja-komunikabelnosti-pedagoga-s-roditeljami-b.html</w:t>
        </w:r>
      </w:hyperlink>
    </w:p>
    <w:p w:rsidR="002468CF" w:rsidRDefault="002468CF">
      <w:bookmarkStart w:id="0" w:name="_GoBack"/>
      <w:bookmarkEnd w:id="0"/>
    </w:p>
    <w:sectPr w:rsidR="0024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E33"/>
    <w:multiLevelType w:val="multilevel"/>
    <w:tmpl w:val="EEFC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281E89"/>
    <w:multiLevelType w:val="hybridMultilevel"/>
    <w:tmpl w:val="FA2609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A7A2E"/>
    <w:multiLevelType w:val="multilevel"/>
    <w:tmpl w:val="0572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27027F"/>
    <w:multiLevelType w:val="multilevel"/>
    <w:tmpl w:val="DCA0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3B2718"/>
    <w:multiLevelType w:val="hybridMultilevel"/>
    <w:tmpl w:val="0B74A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FF5294"/>
    <w:multiLevelType w:val="multilevel"/>
    <w:tmpl w:val="711C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3D6A60"/>
    <w:multiLevelType w:val="multilevel"/>
    <w:tmpl w:val="45C6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FF"/>
    <w:rsid w:val="002468CF"/>
    <w:rsid w:val="0086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55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655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5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8655F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8655FF"/>
    <w:rPr>
      <w:color w:val="0000FF"/>
      <w:u w:val="single"/>
    </w:rPr>
  </w:style>
  <w:style w:type="paragraph" w:styleId="a4">
    <w:name w:val="Normal (Web)"/>
    <w:basedOn w:val="a"/>
    <w:uiPriority w:val="99"/>
    <w:rsid w:val="008655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655FF"/>
  </w:style>
  <w:style w:type="character" w:customStyle="1" w:styleId="title">
    <w:name w:val="title"/>
    <w:rsid w:val="008655FF"/>
  </w:style>
  <w:style w:type="character" w:customStyle="1" w:styleId="search-hl">
    <w:name w:val="search-hl"/>
    <w:rsid w:val="008655FF"/>
  </w:style>
  <w:style w:type="character" w:customStyle="1" w:styleId="edition">
    <w:name w:val="edition"/>
    <w:rsid w:val="008655FF"/>
  </w:style>
  <w:style w:type="character" w:customStyle="1" w:styleId="num">
    <w:name w:val="num"/>
    <w:rsid w:val="008655FF"/>
  </w:style>
  <w:style w:type="paragraph" w:customStyle="1" w:styleId="c1">
    <w:name w:val="c1"/>
    <w:basedOn w:val="a"/>
    <w:rsid w:val="008655FF"/>
    <w:pPr>
      <w:spacing w:before="100" w:beforeAutospacing="1" w:after="100" w:afterAutospacing="1"/>
    </w:pPr>
  </w:style>
  <w:style w:type="character" w:customStyle="1" w:styleId="c0">
    <w:name w:val="c0"/>
    <w:rsid w:val="008655FF"/>
  </w:style>
  <w:style w:type="character" w:customStyle="1" w:styleId="c9">
    <w:name w:val="c9"/>
    <w:rsid w:val="008655FF"/>
  </w:style>
  <w:style w:type="paragraph" w:styleId="a5">
    <w:name w:val="Balloon Text"/>
    <w:basedOn w:val="a"/>
    <w:link w:val="a6"/>
    <w:uiPriority w:val="99"/>
    <w:semiHidden/>
    <w:unhideWhenUsed/>
    <w:rsid w:val="008655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5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55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655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5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8655F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8655FF"/>
    <w:rPr>
      <w:color w:val="0000FF"/>
      <w:u w:val="single"/>
    </w:rPr>
  </w:style>
  <w:style w:type="paragraph" w:styleId="a4">
    <w:name w:val="Normal (Web)"/>
    <w:basedOn w:val="a"/>
    <w:uiPriority w:val="99"/>
    <w:rsid w:val="008655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655FF"/>
  </w:style>
  <w:style w:type="character" w:customStyle="1" w:styleId="title">
    <w:name w:val="title"/>
    <w:rsid w:val="008655FF"/>
  </w:style>
  <w:style w:type="character" w:customStyle="1" w:styleId="search-hl">
    <w:name w:val="search-hl"/>
    <w:rsid w:val="008655FF"/>
  </w:style>
  <w:style w:type="character" w:customStyle="1" w:styleId="edition">
    <w:name w:val="edition"/>
    <w:rsid w:val="008655FF"/>
  </w:style>
  <w:style w:type="character" w:customStyle="1" w:styleId="num">
    <w:name w:val="num"/>
    <w:rsid w:val="008655FF"/>
  </w:style>
  <w:style w:type="paragraph" w:customStyle="1" w:styleId="c1">
    <w:name w:val="c1"/>
    <w:basedOn w:val="a"/>
    <w:rsid w:val="008655FF"/>
    <w:pPr>
      <w:spacing w:before="100" w:beforeAutospacing="1" w:after="100" w:afterAutospacing="1"/>
    </w:pPr>
  </w:style>
  <w:style w:type="character" w:customStyle="1" w:styleId="c0">
    <w:name w:val="c0"/>
    <w:rsid w:val="008655FF"/>
  </w:style>
  <w:style w:type="character" w:customStyle="1" w:styleId="c9">
    <w:name w:val="c9"/>
    <w:rsid w:val="008655FF"/>
  </w:style>
  <w:style w:type="paragraph" w:styleId="a5">
    <w:name w:val="Balloon Text"/>
    <w:basedOn w:val="a"/>
    <w:link w:val="a6"/>
    <w:uiPriority w:val="99"/>
    <w:semiHidden/>
    <w:unhideWhenUsed/>
    <w:rsid w:val="008655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5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leninka.ru/article/n/pedagogicheskie-usloviya-razvitiya-kompetentnosti-roditeley-v-vospitanii-detey-rannego-vozrasta-v-gruppah-kratkovremennogo" TargetMode="External"/><Relationship Id="rId13" Type="http://schemas.openxmlformats.org/officeDocument/2006/relationships/hyperlink" Target="http://cyberleninka.ru/article/n/konsalting-v-obrazovanii" TargetMode="External"/><Relationship Id="rId18" Type="http://schemas.openxmlformats.org/officeDocument/2006/relationships/hyperlink" Target="https://ru.wikipedia.org/wiki/%D0%9C%D0%B5%D0%BD%D0%B5%D0%B4%D0%B6%D0%BC%D0%B5%D0%BD%D1%82" TargetMode="External"/><Relationship Id="rId26" Type="http://schemas.openxmlformats.org/officeDocument/2006/relationships/image" Target="media/image2.jpeg"/><Relationship Id="rId39" Type="http://schemas.openxmlformats.org/officeDocument/2006/relationships/hyperlink" Target="http://www.maam.ru/detskijsad/anketa-dlja-vnov-postupayuschih-detei-roditelei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CA%EE%ED%F1%E0%EB%F2%E8%ED%E3" TargetMode="External"/><Relationship Id="rId34" Type="http://schemas.openxmlformats.org/officeDocument/2006/relationships/hyperlink" Target="http://www.aforism.su/avtor/350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cyberleninka.ru/article/n/pedagogicheskie-usloviya-razvitiya-kompetentnosti-roditeley-v-vospitanii-detey-rannego-vozrasta-v-gruppah-kratkovremennogo" TargetMode="External"/><Relationship Id="rId12" Type="http://schemas.openxmlformats.org/officeDocument/2006/relationships/hyperlink" Target="http://www.education-medelle.com/services/obrazovatelnyi_konsalting/" TargetMode="External"/><Relationship Id="rId17" Type="http://schemas.openxmlformats.org/officeDocument/2006/relationships/hyperlink" Target="https://ru.wikipedia.org/wiki/%D0%AD%D0%BA%D1%81%D0%BF%D0%B5%D1%80%D1%82" TargetMode="External"/><Relationship Id="rId25" Type="http://schemas.openxmlformats.org/officeDocument/2006/relationships/image" Target="media/image1.jpeg"/><Relationship Id="rId33" Type="http://schemas.openxmlformats.org/officeDocument/2006/relationships/hyperlink" Target="http://www.aforism.su/26.html" TargetMode="External"/><Relationship Id="rId38" Type="http://schemas.openxmlformats.org/officeDocument/2006/relationships/hyperlink" Target="http://www.maam.ru/detskijsad/oprosnik-udovletvorenost-roditelei-kachestvom-dejatelnosti-do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bis.vegu.ru/repos/12360/HTML/29.htm" TargetMode="External"/><Relationship Id="rId20" Type="http://schemas.openxmlformats.org/officeDocument/2006/relationships/hyperlink" Target="https://ru.wikipedia.org/wiki/%CA%EE%ED%F1%E0%EB%F2%E8%ED%E3" TargetMode="External"/><Relationship Id="rId29" Type="http://schemas.openxmlformats.org/officeDocument/2006/relationships/image" Target="media/image5.jpeg"/><Relationship Id="rId41" Type="http://schemas.openxmlformats.org/officeDocument/2006/relationships/hyperlink" Target="http://www.maam.ru/detskijsad/pedagogicheskii-trening-ocenka-urovnja-komunikabelnosti-pedagoga-s-roditeljami-b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yberleninka.ru/journal/n/vestnik-novgorodskogo-gosudarstvennogo-universiteta-im-yaroslava-mudrogo" TargetMode="External"/><Relationship Id="rId11" Type="http://schemas.openxmlformats.org/officeDocument/2006/relationships/hyperlink" Target="http://journal-discussion.ru/publication.php?id=703" TargetMode="External"/><Relationship Id="rId24" Type="http://schemas.openxmlformats.org/officeDocument/2006/relationships/hyperlink" Target="http://dic.academic.ru/dic.nsf/enc3p/285518" TargetMode="External"/><Relationship Id="rId32" Type="http://schemas.openxmlformats.org/officeDocument/2006/relationships/hyperlink" Target="http://www.aforism.su/75.html" TargetMode="External"/><Relationship Id="rId37" Type="http://schemas.openxmlformats.org/officeDocument/2006/relationships/hyperlink" Target="http://www.maam.ru/detskijsad/anketa-dlja-pedagogov-vzaimodeistvie-dou-i-semi-v-vospitani-zdorovogo-rebenka.html" TargetMode="External"/><Relationship Id="rId40" Type="http://schemas.openxmlformats.org/officeDocument/2006/relationships/hyperlink" Target="http://nsportal.ru/detskiy-sad/raznoe/2012/11/08/anketa-dlya-roditeley-dou-davayte-poznakomims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50ds.ru/psiholog/7609-puti-i-metody-povysheniya-professionalnoy-kompetentnosti-pedagogov-v-detskom-sadu.html" TargetMode="External"/><Relationship Id="rId23" Type="http://schemas.openxmlformats.org/officeDocument/2006/relationships/hyperlink" Target="http://dic.academic.ru/dic.nsf/enc3p/114078" TargetMode="External"/><Relationship Id="rId28" Type="http://schemas.openxmlformats.org/officeDocument/2006/relationships/image" Target="media/image4.jpeg"/><Relationship Id="rId36" Type="http://schemas.openxmlformats.org/officeDocument/2006/relationships/hyperlink" Target="http://www.aforism.su/avtor/587.html" TargetMode="External"/><Relationship Id="rId10" Type="http://schemas.openxmlformats.org/officeDocument/2006/relationships/hyperlink" Target="http://journal-discussion.ru/issue.php?id=15" TargetMode="External"/><Relationship Id="rId19" Type="http://schemas.openxmlformats.org/officeDocument/2006/relationships/hyperlink" Target="https://ru.wikipedia.org/wiki/%CA%EE%ED%F1%E0%EB%F2%E8%ED%E3" TargetMode="External"/><Relationship Id="rId31" Type="http://schemas.openxmlformats.org/officeDocument/2006/relationships/hyperlink" Target="http://www.aforism.su/avtor/53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yberleninka.ru/article/n/konsalting-v-obrazovanii" TargetMode="External"/><Relationship Id="rId14" Type="http://schemas.openxmlformats.org/officeDocument/2006/relationships/hyperlink" Target="http://www.moluch.ru/archive/75/12775/" TargetMode="External"/><Relationship Id="rId22" Type="http://schemas.openxmlformats.org/officeDocument/2006/relationships/hyperlink" Target="http://dic.academic.ru/dic.nsf/enc3p/310266" TargetMode="External"/><Relationship Id="rId27" Type="http://schemas.openxmlformats.org/officeDocument/2006/relationships/image" Target="media/image3.jpeg"/><Relationship Id="rId30" Type="http://schemas.openxmlformats.org/officeDocument/2006/relationships/hyperlink" Target="http://www.aforism.su/32.html" TargetMode="External"/><Relationship Id="rId35" Type="http://schemas.openxmlformats.org/officeDocument/2006/relationships/hyperlink" Target="http://www.aforism.su/avtor/587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</dc:creator>
  <cp:lastModifiedBy>Учебная</cp:lastModifiedBy>
  <cp:revision>1</cp:revision>
  <dcterms:created xsi:type="dcterms:W3CDTF">2015-03-30T12:56:00Z</dcterms:created>
  <dcterms:modified xsi:type="dcterms:W3CDTF">2015-03-30T12:56:00Z</dcterms:modified>
</cp:coreProperties>
</file>