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93" w:rsidRPr="00B2258A" w:rsidRDefault="00DA7093" w:rsidP="00B2258A">
      <w:pPr>
        <w:pStyle w:val="c9"/>
        <w:shd w:val="clear" w:color="auto" w:fill="FFFFFF" w:themeFill="background1"/>
        <w:spacing w:before="0" w:beforeAutospacing="0" w:after="0" w:afterAutospacing="0" w:line="360" w:lineRule="auto"/>
        <w:ind w:firstLine="567"/>
        <w:jc w:val="center"/>
        <w:rPr>
          <w:rStyle w:val="c17"/>
          <w:b/>
          <w:bCs/>
          <w:sz w:val="28"/>
          <w:szCs w:val="28"/>
        </w:rPr>
      </w:pPr>
      <w:r w:rsidRPr="00B2258A">
        <w:rPr>
          <w:rStyle w:val="c17"/>
          <w:b/>
          <w:bCs/>
          <w:sz w:val="28"/>
          <w:szCs w:val="28"/>
        </w:rPr>
        <w:t>МЕТОДИЧЕСКИЙ ПАСПОРТ УЧЕБНОГО ПРОЕКТА</w:t>
      </w:r>
    </w:p>
    <w:p w:rsidR="00DA7093" w:rsidRPr="00B2258A" w:rsidRDefault="00B2258A" w:rsidP="00B2258A">
      <w:pPr>
        <w:pStyle w:val="c9"/>
        <w:shd w:val="clear" w:color="auto" w:fill="FFFFFF" w:themeFill="background1"/>
        <w:spacing w:before="0" w:beforeAutospacing="0" w:after="0" w:afterAutospacing="0" w:line="360" w:lineRule="auto"/>
        <w:ind w:firstLine="567"/>
        <w:jc w:val="center"/>
        <w:rPr>
          <w:rStyle w:val="c17"/>
          <w:b/>
          <w:bCs/>
          <w:sz w:val="28"/>
          <w:szCs w:val="28"/>
        </w:rPr>
      </w:pPr>
      <w:r w:rsidRPr="00B2258A">
        <w:rPr>
          <w:rStyle w:val="c17"/>
          <w:b/>
          <w:bCs/>
          <w:sz w:val="28"/>
          <w:szCs w:val="28"/>
        </w:rPr>
        <w:t>«СКОРО НОВЫЙ ГОД!»</w:t>
      </w:r>
    </w:p>
    <w:p w:rsidR="00DA7093" w:rsidRPr="00B2258A" w:rsidRDefault="00DA7093" w:rsidP="00B2258A">
      <w:pPr>
        <w:pStyle w:val="c9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DA7093" w:rsidRPr="00B2258A" w:rsidRDefault="00DA7093" w:rsidP="00B2258A">
      <w:pPr>
        <w:pStyle w:val="c9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2258A">
        <w:rPr>
          <w:rStyle w:val="c4"/>
          <w:b/>
          <w:sz w:val="28"/>
          <w:szCs w:val="28"/>
        </w:rPr>
        <w:t>Разработчики учебного проекта</w:t>
      </w:r>
      <w:r w:rsidRPr="00B2258A">
        <w:rPr>
          <w:rStyle w:val="c4"/>
          <w:sz w:val="28"/>
          <w:szCs w:val="28"/>
        </w:rPr>
        <w:t xml:space="preserve"> – учащиеся 1 класса  под руководством   учителя начальных классов Кравчук Виктории Александровны.</w:t>
      </w:r>
    </w:p>
    <w:p w:rsidR="00DA7093" w:rsidRPr="00B2258A" w:rsidRDefault="00DA7093" w:rsidP="00B2258A">
      <w:pPr>
        <w:pStyle w:val="c9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2258A">
        <w:rPr>
          <w:rStyle w:val="c4"/>
          <w:b/>
          <w:sz w:val="28"/>
          <w:szCs w:val="28"/>
        </w:rPr>
        <w:t>Название образовательного учреждения</w:t>
      </w:r>
      <w:r w:rsidRPr="00B2258A">
        <w:rPr>
          <w:rStyle w:val="c4"/>
          <w:sz w:val="28"/>
          <w:szCs w:val="28"/>
        </w:rPr>
        <w:t xml:space="preserve"> – Кольцовская общеобразовательная школа </w:t>
      </w:r>
      <w:r w:rsidRPr="00B2258A">
        <w:rPr>
          <w:rStyle w:val="c4"/>
          <w:sz w:val="28"/>
          <w:szCs w:val="28"/>
          <w:lang w:val="en-US"/>
        </w:rPr>
        <w:t>I</w:t>
      </w:r>
      <w:r w:rsidRPr="00B2258A">
        <w:rPr>
          <w:rStyle w:val="c4"/>
          <w:sz w:val="28"/>
          <w:szCs w:val="28"/>
        </w:rPr>
        <w:t>-</w:t>
      </w:r>
      <w:r w:rsidRPr="00B2258A">
        <w:rPr>
          <w:rStyle w:val="c4"/>
          <w:sz w:val="28"/>
          <w:szCs w:val="28"/>
          <w:lang w:val="en-US"/>
        </w:rPr>
        <w:t>III</w:t>
      </w:r>
      <w:r w:rsidRPr="00B2258A">
        <w:rPr>
          <w:rStyle w:val="c4"/>
          <w:sz w:val="28"/>
          <w:szCs w:val="28"/>
        </w:rPr>
        <w:t xml:space="preserve"> ступеней Сакского районного совета Республики Крым.</w:t>
      </w:r>
    </w:p>
    <w:p w:rsidR="00DA7093" w:rsidRPr="00B2258A" w:rsidRDefault="00DA7093" w:rsidP="00B2258A">
      <w:pPr>
        <w:pStyle w:val="c9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2258A">
        <w:rPr>
          <w:rStyle w:val="c4"/>
          <w:b/>
          <w:sz w:val="28"/>
          <w:szCs w:val="28"/>
        </w:rPr>
        <w:t>Дата проведения учебного проекта</w:t>
      </w:r>
      <w:r w:rsidRPr="00B2258A">
        <w:rPr>
          <w:rStyle w:val="c4"/>
          <w:sz w:val="28"/>
          <w:szCs w:val="28"/>
        </w:rPr>
        <w:t xml:space="preserve"> </w:t>
      </w:r>
      <w:r w:rsidRPr="00B2258A">
        <w:rPr>
          <w:rStyle w:val="c4"/>
          <w:b/>
          <w:sz w:val="28"/>
          <w:szCs w:val="28"/>
        </w:rPr>
        <w:t xml:space="preserve">– </w:t>
      </w:r>
      <w:r w:rsidR="0039500D" w:rsidRPr="00B2258A">
        <w:rPr>
          <w:rStyle w:val="c4"/>
          <w:sz w:val="28"/>
          <w:szCs w:val="28"/>
        </w:rPr>
        <w:t xml:space="preserve">20 ноября </w:t>
      </w:r>
      <w:r w:rsidRPr="00B2258A">
        <w:rPr>
          <w:rStyle w:val="c4"/>
          <w:sz w:val="28"/>
          <w:szCs w:val="28"/>
        </w:rPr>
        <w:t xml:space="preserve"> – 26 декабря 2014.</w:t>
      </w:r>
    </w:p>
    <w:p w:rsidR="00DA7093" w:rsidRPr="00B2258A" w:rsidRDefault="00DA7093" w:rsidP="00B2258A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8A">
        <w:rPr>
          <w:rStyle w:val="c4"/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B2258A">
        <w:rPr>
          <w:rStyle w:val="c4"/>
          <w:rFonts w:ascii="Times New Roman" w:hAnsi="Times New Roman" w:cs="Times New Roman"/>
          <w:sz w:val="28"/>
          <w:szCs w:val="28"/>
        </w:rPr>
        <w:t xml:space="preserve">– </w:t>
      </w:r>
      <w:r w:rsidR="0039500D" w:rsidRPr="00B2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атмосферу праздника, вовлечь каждого участника в активный творческий процесс, </w:t>
      </w:r>
      <w:r w:rsidRPr="00B2258A">
        <w:rPr>
          <w:rFonts w:ascii="Times New Roman" w:hAnsi="Times New Roman" w:cs="Times New Roman"/>
          <w:sz w:val="28"/>
          <w:szCs w:val="28"/>
        </w:rPr>
        <w:t>изготовление изделия для украшения кабинета к Новогоднему празднику.</w:t>
      </w:r>
    </w:p>
    <w:p w:rsidR="00DA7093" w:rsidRPr="00B2258A" w:rsidRDefault="00DA7093" w:rsidP="00B2258A">
      <w:pPr>
        <w:pStyle w:val="c9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 w:rsidRPr="00B2258A">
        <w:rPr>
          <w:rStyle w:val="c4"/>
          <w:b/>
          <w:sz w:val="28"/>
          <w:szCs w:val="28"/>
        </w:rPr>
        <w:t>Задачи:</w:t>
      </w:r>
    </w:p>
    <w:p w:rsidR="00055D53" w:rsidRPr="00B2258A" w:rsidRDefault="00055D53" w:rsidP="00B2258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8A">
        <w:rPr>
          <w:rFonts w:ascii="Times New Roman" w:hAnsi="Times New Roman" w:cs="Times New Roman"/>
          <w:sz w:val="28"/>
          <w:szCs w:val="28"/>
        </w:rPr>
        <w:t>Способствовать поиску новой информации о праздновании Нового года в России и других странах мира, о новогодних традициях, персонажах и т.д.</w:t>
      </w:r>
    </w:p>
    <w:p w:rsidR="00055D53" w:rsidRPr="00B2258A" w:rsidRDefault="00055D53" w:rsidP="00B2258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8A">
        <w:rPr>
          <w:rFonts w:ascii="Times New Roman" w:hAnsi="Times New Roman" w:cs="Times New Roman"/>
          <w:sz w:val="28"/>
          <w:szCs w:val="28"/>
        </w:rPr>
        <w:t xml:space="preserve"> Познакомить детей с произведениями художественной литературы о Новом годе (рассказы, стихотворения).</w:t>
      </w:r>
    </w:p>
    <w:p w:rsidR="00055D53" w:rsidRPr="00B2258A" w:rsidRDefault="00055D53" w:rsidP="00B2258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8A">
        <w:rPr>
          <w:rFonts w:ascii="Times New Roman" w:hAnsi="Times New Roman" w:cs="Times New Roman"/>
          <w:sz w:val="28"/>
          <w:szCs w:val="28"/>
        </w:rPr>
        <w:t xml:space="preserve"> Познакомить с музыкальными произведениями о Новом годе (песни, пляски, пьесы).</w:t>
      </w:r>
    </w:p>
    <w:p w:rsidR="00055D53" w:rsidRPr="00B2258A" w:rsidRDefault="00055D53" w:rsidP="00B2258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8A">
        <w:rPr>
          <w:rFonts w:ascii="Times New Roman" w:hAnsi="Times New Roman" w:cs="Times New Roman"/>
          <w:sz w:val="28"/>
          <w:szCs w:val="28"/>
        </w:rPr>
        <w:t>Формировать интерес к произведениям русского фольклора (загадки, пословицы, поговорки).</w:t>
      </w:r>
    </w:p>
    <w:p w:rsidR="00DA7093" w:rsidRPr="00B2258A" w:rsidRDefault="0039500D" w:rsidP="00B2258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8A">
        <w:rPr>
          <w:rFonts w:ascii="Times New Roman" w:hAnsi="Times New Roman" w:cs="Times New Roman"/>
          <w:sz w:val="28"/>
          <w:szCs w:val="28"/>
        </w:rPr>
        <w:t>У</w:t>
      </w:r>
      <w:r w:rsidR="00DA7093" w:rsidRPr="00B2258A">
        <w:rPr>
          <w:rFonts w:ascii="Times New Roman" w:hAnsi="Times New Roman" w:cs="Times New Roman"/>
          <w:sz w:val="28"/>
          <w:szCs w:val="28"/>
        </w:rPr>
        <w:t>красить класс</w:t>
      </w:r>
      <w:r w:rsidR="00055D53" w:rsidRPr="00B2258A">
        <w:rPr>
          <w:rFonts w:ascii="Times New Roman" w:hAnsi="Times New Roman" w:cs="Times New Roman"/>
          <w:sz w:val="28"/>
          <w:szCs w:val="28"/>
        </w:rPr>
        <w:t xml:space="preserve"> изготовленными изделиями</w:t>
      </w:r>
      <w:r w:rsidR="00DA7093" w:rsidRPr="00B2258A">
        <w:rPr>
          <w:rFonts w:ascii="Times New Roman" w:hAnsi="Times New Roman" w:cs="Times New Roman"/>
          <w:sz w:val="28"/>
          <w:szCs w:val="28"/>
        </w:rPr>
        <w:t>.</w:t>
      </w:r>
    </w:p>
    <w:p w:rsidR="00DA7093" w:rsidRPr="00B2258A" w:rsidRDefault="00DA7093" w:rsidP="00B2258A">
      <w:pPr>
        <w:pStyle w:val="c9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2258A">
        <w:rPr>
          <w:rStyle w:val="c4"/>
          <w:b/>
          <w:sz w:val="28"/>
          <w:szCs w:val="28"/>
        </w:rPr>
        <w:t>Форма организации учащихся</w:t>
      </w:r>
      <w:r w:rsidRPr="00B2258A">
        <w:rPr>
          <w:rStyle w:val="c4"/>
          <w:sz w:val="28"/>
          <w:szCs w:val="28"/>
        </w:rPr>
        <w:t xml:space="preserve"> – групповая, индивидуальная.</w:t>
      </w:r>
    </w:p>
    <w:p w:rsidR="00DA7093" w:rsidRPr="00B2258A" w:rsidRDefault="00DA7093" w:rsidP="00B2258A">
      <w:pPr>
        <w:pStyle w:val="c9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2258A">
        <w:rPr>
          <w:rStyle w:val="c4"/>
          <w:b/>
          <w:sz w:val="28"/>
          <w:szCs w:val="28"/>
        </w:rPr>
        <w:t>Ведущая деятельность</w:t>
      </w:r>
      <w:r w:rsidR="00055D53" w:rsidRPr="00B2258A">
        <w:rPr>
          <w:rStyle w:val="c4"/>
          <w:sz w:val="28"/>
          <w:szCs w:val="28"/>
        </w:rPr>
        <w:t xml:space="preserve"> – поисково-познавательная</w:t>
      </w:r>
      <w:r w:rsidRPr="00B2258A">
        <w:rPr>
          <w:rStyle w:val="c4"/>
          <w:sz w:val="28"/>
          <w:szCs w:val="28"/>
        </w:rPr>
        <w:t>.</w:t>
      </w:r>
    </w:p>
    <w:p w:rsidR="00DA7093" w:rsidRPr="00B2258A" w:rsidRDefault="00DA7093" w:rsidP="00B2258A">
      <w:pPr>
        <w:pStyle w:val="c9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2258A">
        <w:rPr>
          <w:rStyle w:val="c4"/>
          <w:b/>
          <w:sz w:val="28"/>
          <w:szCs w:val="28"/>
        </w:rPr>
        <w:t>Сфера применения результатов</w:t>
      </w:r>
      <w:r w:rsidRPr="00B2258A">
        <w:rPr>
          <w:rStyle w:val="c4"/>
          <w:sz w:val="28"/>
          <w:szCs w:val="28"/>
        </w:rPr>
        <w:t xml:space="preserve"> – </w:t>
      </w:r>
      <w:r w:rsidR="00055D53" w:rsidRPr="00B2258A">
        <w:rPr>
          <w:rStyle w:val="c4"/>
          <w:sz w:val="28"/>
          <w:szCs w:val="28"/>
        </w:rPr>
        <w:t xml:space="preserve">социальная, </w:t>
      </w:r>
      <w:r w:rsidRPr="00B2258A">
        <w:rPr>
          <w:rStyle w:val="c4"/>
          <w:sz w:val="28"/>
          <w:szCs w:val="28"/>
        </w:rPr>
        <w:t>технологическая.</w:t>
      </w:r>
    </w:p>
    <w:p w:rsidR="00DA7093" w:rsidRPr="00B2258A" w:rsidRDefault="00DA7093" w:rsidP="00B2258A">
      <w:pPr>
        <w:pStyle w:val="c9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Style w:val="c4"/>
          <w:sz w:val="28"/>
          <w:szCs w:val="28"/>
        </w:rPr>
      </w:pPr>
      <w:r w:rsidRPr="00B2258A">
        <w:rPr>
          <w:rStyle w:val="c4"/>
          <w:b/>
          <w:sz w:val="28"/>
          <w:szCs w:val="28"/>
        </w:rPr>
        <w:t>Используемые технологии</w:t>
      </w:r>
      <w:r w:rsidRPr="00B2258A">
        <w:rPr>
          <w:rStyle w:val="c4"/>
          <w:sz w:val="28"/>
          <w:szCs w:val="28"/>
        </w:rPr>
        <w:t xml:space="preserve"> – </w:t>
      </w:r>
      <w:proofErr w:type="gramStart"/>
      <w:r w:rsidRPr="00B2258A">
        <w:rPr>
          <w:rStyle w:val="c4"/>
          <w:sz w:val="28"/>
          <w:szCs w:val="28"/>
        </w:rPr>
        <w:t>демонстративный</w:t>
      </w:r>
      <w:proofErr w:type="gramEnd"/>
      <w:r w:rsidRPr="00B2258A">
        <w:rPr>
          <w:rStyle w:val="c4"/>
          <w:sz w:val="28"/>
          <w:szCs w:val="28"/>
        </w:rPr>
        <w:t>.</w:t>
      </w:r>
    </w:p>
    <w:p w:rsidR="00DA7093" w:rsidRPr="00B2258A" w:rsidRDefault="00DA7093" w:rsidP="00B2258A">
      <w:pPr>
        <w:pStyle w:val="c9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2258A">
        <w:rPr>
          <w:rStyle w:val="c4"/>
          <w:b/>
          <w:sz w:val="28"/>
          <w:szCs w:val="28"/>
        </w:rPr>
        <w:t xml:space="preserve">Виды проекта - </w:t>
      </w:r>
      <w:r w:rsidRPr="00B2258A">
        <w:rPr>
          <w:sz w:val="28"/>
          <w:szCs w:val="28"/>
        </w:rPr>
        <w:t xml:space="preserve">творческий, долгосрочный, </w:t>
      </w:r>
      <w:proofErr w:type="spellStart"/>
      <w:r w:rsidRPr="00B2258A">
        <w:rPr>
          <w:sz w:val="28"/>
          <w:szCs w:val="28"/>
        </w:rPr>
        <w:t>внутриклассный</w:t>
      </w:r>
      <w:proofErr w:type="spellEnd"/>
      <w:r w:rsidRPr="00B2258A">
        <w:rPr>
          <w:sz w:val="28"/>
          <w:szCs w:val="28"/>
        </w:rPr>
        <w:t>.</w:t>
      </w:r>
    </w:p>
    <w:p w:rsidR="00DA7093" w:rsidRPr="00B2258A" w:rsidRDefault="00DA7093" w:rsidP="00B2258A">
      <w:pPr>
        <w:pStyle w:val="c9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2258A">
        <w:rPr>
          <w:rStyle w:val="c4"/>
          <w:b/>
          <w:sz w:val="28"/>
          <w:szCs w:val="28"/>
        </w:rPr>
        <w:t>Класс или возраст</w:t>
      </w:r>
      <w:r w:rsidRPr="00B2258A">
        <w:rPr>
          <w:rStyle w:val="c4"/>
          <w:sz w:val="28"/>
          <w:szCs w:val="28"/>
        </w:rPr>
        <w:t xml:space="preserve"> детей: 1 класс , 6-7 лет.</w:t>
      </w:r>
    </w:p>
    <w:p w:rsidR="00DA7093" w:rsidRPr="00B2258A" w:rsidRDefault="00DA7093" w:rsidP="00B2258A">
      <w:pPr>
        <w:pStyle w:val="c9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2258A">
        <w:rPr>
          <w:rStyle w:val="c4"/>
          <w:b/>
          <w:sz w:val="28"/>
          <w:szCs w:val="28"/>
        </w:rPr>
        <w:t>Количество участников</w:t>
      </w:r>
      <w:r w:rsidRPr="00B2258A">
        <w:rPr>
          <w:rStyle w:val="c4"/>
          <w:sz w:val="28"/>
          <w:szCs w:val="28"/>
        </w:rPr>
        <w:t xml:space="preserve"> -  19 человек.</w:t>
      </w:r>
    </w:p>
    <w:p w:rsidR="00DA7093" w:rsidRPr="00B2258A" w:rsidRDefault="00DA7093" w:rsidP="00B2258A">
      <w:pPr>
        <w:pStyle w:val="c9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2258A">
        <w:rPr>
          <w:rStyle w:val="c4"/>
          <w:b/>
          <w:sz w:val="28"/>
          <w:szCs w:val="28"/>
        </w:rPr>
        <w:t>Предметная область</w:t>
      </w:r>
      <w:r w:rsidRPr="00B2258A">
        <w:rPr>
          <w:rStyle w:val="c4"/>
          <w:sz w:val="28"/>
          <w:szCs w:val="28"/>
        </w:rPr>
        <w:t xml:space="preserve"> – технология</w:t>
      </w:r>
      <w:r w:rsidR="00B2258A">
        <w:rPr>
          <w:rStyle w:val="c4"/>
          <w:sz w:val="28"/>
          <w:szCs w:val="28"/>
        </w:rPr>
        <w:t>, изобразительное искусство, музыка, окружающий мир, литературное чтение</w:t>
      </w:r>
      <w:r w:rsidRPr="00B2258A">
        <w:rPr>
          <w:rStyle w:val="c4"/>
          <w:sz w:val="28"/>
          <w:szCs w:val="28"/>
        </w:rPr>
        <w:t>.</w:t>
      </w:r>
    </w:p>
    <w:p w:rsidR="00DA7093" w:rsidRPr="00B2258A" w:rsidRDefault="00DA7093" w:rsidP="00B2258A">
      <w:pPr>
        <w:pStyle w:val="c9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2258A">
        <w:rPr>
          <w:rStyle w:val="c4"/>
          <w:b/>
          <w:sz w:val="28"/>
          <w:szCs w:val="28"/>
        </w:rPr>
        <w:t>Состав участников</w:t>
      </w:r>
      <w:r w:rsidRPr="00B2258A">
        <w:rPr>
          <w:rStyle w:val="c4"/>
          <w:sz w:val="28"/>
          <w:szCs w:val="28"/>
        </w:rPr>
        <w:t xml:space="preserve"> -  </w:t>
      </w:r>
      <w:proofErr w:type="spellStart"/>
      <w:r w:rsidRPr="00B2258A">
        <w:rPr>
          <w:rStyle w:val="c4"/>
          <w:sz w:val="28"/>
          <w:szCs w:val="28"/>
        </w:rPr>
        <w:t>одноклассный</w:t>
      </w:r>
      <w:proofErr w:type="spellEnd"/>
      <w:r w:rsidRPr="00B2258A">
        <w:rPr>
          <w:rStyle w:val="c4"/>
          <w:sz w:val="28"/>
          <w:szCs w:val="28"/>
        </w:rPr>
        <w:t>.</w:t>
      </w:r>
    </w:p>
    <w:p w:rsidR="00DA7093" w:rsidRPr="00B2258A" w:rsidRDefault="00DA7093" w:rsidP="00B2258A">
      <w:pPr>
        <w:pStyle w:val="c9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2258A">
        <w:rPr>
          <w:rStyle w:val="c4"/>
          <w:b/>
          <w:sz w:val="28"/>
          <w:szCs w:val="28"/>
        </w:rPr>
        <w:t>Темы учебно-тематического плана предмета</w:t>
      </w:r>
      <w:r w:rsidRPr="00B2258A">
        <w:rPr>
          <w:rStyle w:val="c4"/>
          <w:sz w:val="28"/>
          <w:szCs w:val="28"/>
        </w:rPr>
        <w:t xml:space="preserve"> - предмет «Технология»  проект «Скоро Новый год!».</w:t>
      </w:r>
    </w:p>
    <w:p w:rsidR="00DA7093" w:rsidRPr="00B2258A" w:rsidRDefault="00DA7093" w:rsidP="00B2258A">
      <w:pPr>
        <w:pStyle w:val="c9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2258A">
        <w:rPr>
          <w:rStyle w:val="c4"/>
          <w:b/>
          <w:sz w:val="28"/>
          <w:szCs w:val="28"/>
        </w:rPr>
        <w:t>Время работы</w:t>
      </w:r>
      <w:r w:rsidRPr="00B2258A">
        <w:rPr>
          <w:rStyle w:val="c4"/>
          <w:sz w:val="28"/>
          <w:szCs w:val="28"/>
        </w:rPr>
        <w:t xml:space="preserve">  - </w:t>
      </w:r>
      <w:r w:rsidR="00B2258A">
        <w:rPr>
          <w:rStyle w:val="c4"/>
          <w:sz w:val="28"/>
          <w:szCs w:val="28"/>
        </w:rPr>
        <w:t xml:space="preserve">урочное, </w:t>
      </w:r>
      <w:r w:rsidRPr="00B2258A">
        <w:rPr>
          <w:rStyle w:val="c4"/>
          <w:sz w:val="28"/>
          <w:szCs w:val="28"/>
        </w:rPr>
        <w:t>внеурочное.</w:t>
      </w:r>
    </w:p>
    <w:p w:rsidR="00DA7093" w:rsidRPr="00B2258A" w:rsidRDefault="00DA7093" w:rsidP="00B2258A">
      <w:pPr>
        <w:pStyle w:val="c9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2258A">
        <w:rPr>
          <w:rStyle w:val="c4"/>
          <w:b/>
          <w:sz w:val="28"/>
          <w:szCs w:val="28"/>
        </w:rPr>
        <w:t>Режим работы</w:t>
      </w:r>
      <w:r w:rsidR="00B2258A">
        <w:rPr>
          <w:rStyle w:val="c4"/>
          <w:sz w:val="28"/>
          <w:szCs w:val="28"/>
        </w:rPr>
        <w:t xml:space="preserve"> (организационная форма): уроки технологии, изобразительного искусства, музыки, окружающего мира, </w:t>
      </w:r>
      <w:r w:rsidRPr="00B2258A">
        <w:rPr>
          <w:rStyle w:val="c4"/>
          <w:sz w:val="28"/>
          <w:szCs w:val="28"/>
        </w:rPr>
        <w:t>внеурочная.</w:t>
      </w:r>
    </w:p>
    <w:p w:rsidR="00DA7093" w:rsidRPr="00B2258A" w:rsidRDefault="00DA7093" w:rsidP="00B2258A">
      <w:pPr>
        <w:pStyle w:val="c9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2258A">
        <w:rPr>
          <w:rStyle w:val="c4"/>
          <w:b/>
          <w:sz w:val="28"/>
          <w:szCs w:val="28"/>
        </w:rPr>
        <w:t>Техническое оснащение</w:t>
      </w:r>
      <w:r w:rsidRPr="00B2258A">
        <w:rPr>
          <w:rStyle w:val="c4"/>
          <w:sz w:val="28"/>
          <w:szCs w:val="28"/>
        </w:rPr>
        <w:t xml:space="preserve"> – книги, Интернет, фотоаппарат, компьютер, </w:t>
      </w:r>
      <w:r w:rsidRPr="00B2258A">
        <w:rPr>
          <w:rStyle w:val="c4"/>
          <w:sz w:val="28"/>
          <w:szCs w:val="28"/>
          <w:lang w:val="en-US"/>
        </w:rPr>
        <w:t>DVD</w:t>
      </w:r>
      <w:r w:rsidRPr="00B2258A">
        <w:rPr>
          <w:rStyle w:val="c4"/>
          <w:sz w:val="28"/>
          <w:szCs w:val="28"/>
        </w:rPr>
        <w:t xml:space="preserve"> – проигрыватель, </w:t>
      </w:r>
      <w:r w:rsidRPr="00B2258A">
        <w:rPr>
          <w:rStyle w:val="c4"/>
          <w:sz w:val="28"/>
          <w:szCs w:val="28"/>
          <w:lang w:val="en-US"/>
        </w:rPr>
        <w:t>MP</w:t>
      </w:r>
      <w:r w:rsidRPr="00B2258A">
        <w:rPr>
          <w:rStyle w:val="c4"/>
          <w:sz w:val="28"/>
          <w:szCs w:val="28"/>
        </w:rPr>
        <w:t>3- проигрыватель.</w:t>
      </w:r>
    </w:p>
    <w:p w:rsidR="00DA7093" w:rsidRPr="00B2258A" w:rsidRDefault="00DA7093" w:rsidP="00B2258A">
      <w:pPr>
        <w:pStyle w:val="c9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2258A">
        <w:rPr>
          <w:rStyle w:val="c4"/>
          <w:b/>
          <w:sz w:val="28"/>
          <w:szCs w:val="28"/>
        </w:rPr>
        <w:t>Кадровое оснащение</w:t>
      </w:r>
      <w:r w:rsidRPr="00B2258A">
        <w:rPr>
          <w:rStyle w:val="c4"/>
          <w:sz w:val="28"/>
          <w:szCs w:val="28"/>
        </w:rPr>
        <w:t xml:space="preserve"> – помощники – родители.</w:t>
      </w:r>
    </w:p>
    <w:p w:rsidR="00B2258A" w:rsidRPr="00B2258A" w:rsidRDefault="00B2258A" w:rsidP="00B2258A">
      <w:pPr>
        <w:rPr>
          <w:rFonts w:ascii="Times New Roman" w:hAnsi="Times New Roman" w:cs="Times New Roman"/>
          <w:sz w:val="28"/>
          <w:szCs w:val="28"/>
        </w:rPr>
      </w:pPr>
    </w:p>
    <w:p w:rsidR="00055D53" w:rsidRDefault="00055D53" w:rsidP="00432D8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8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2258A" w:rsidRPr="00B2258A" w:rsidRDefault="00B2258A" w:rsidP="00432D8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D53" w:rsidRPr="00B2258A" w:rsidRDefault="00055D53" w:rsidP="00432D8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8A">
        <w:rPr>
          <w:rFonts w:ascii="Times New Roman" w:hAnsi="Times New Roman" w:cs="Times New Roman"/>
          <w:b/>
          <w:sz w:val="28"/>
          <w:szCs w:val="28"/>
        </w:rPr>
        <w:t>Введение. Актуальность выбранной темы.</w:t>
      </w:r>
    </w:p>
    <w:p w:rsidR="00055D53" w:rsidRPr="00B2258A" w:rsidRDefault="00055D53" w:rsidP="00432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8A">
        <w:rPr>
          <w:rFonts w:ascii="Times New Roman" w:hAnsi="Times New Roman" w:cs="Times New Roman"/>
          <w:sz w:val="28"/>
          <w:szCs w:val="28"/>
        </w:rPr>
        <w:t>Дети младшего школьного  возраста продолжают знакомиться с народными традициями, в том числе и праздниками. Одним из самых любимых праздников дети называют Новый год. Однако, как показывает, практика, дети мало знают о зарождении традиции празднования Нового года, о том, как отмечают Новый год в других странах, какие персонажи присутствуют, какие деревья наряжают, какие подарки принято дарить.</w:t>
      </w:r>
    </w:p>
    <w:p w:rsidR="00055D53" w:rsidRPr="00B2258A" w:rsidRDefault="00B2258A" w:rsidP="00432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8A">
        <w:rPr>
          <w:rStyle w:val="c1"/>
          <w:rFonts w:ascii="Times New Roman" w:hAnsi="Times New Roman" w:cs="Times New Roman"/>
          <w:sz w:val="28"/>
          <w:szCs w:val="28"/>
        </w:rPr>
        <w:t xml:space="preserve">Предновогодняя суета, письма Деду Морозу, украшение дома, подарки под елкой, веселый праздник- все это не сравнится с Днем Рождения. </w:t>
      </w:r>
      <w:r w:rsidR="00055D53" w:rsidRPr="00B2258A">
        <w:rPr>
          <w:rFonts w:ascii="Times New Roman" w:hAnsi="Times New Roman" w:cs="Times New Roman"/>
          <w:sz w:val="28"/>
          <w:szCs w:val="28"/>
        </w:rPr>
        <w:t>Чтобы помочь детям больше узнать о празднике Новый год, был выбран метод проектов. В игровом проекте дети знакомятся с традициями разных народов мира, упражняются в умении классифицировать, сравнивать и обобщать, что способствует их умственному развитию.</w:t>
      </w:r>
    </w:p>
    <w:p w:rsidR="00055D53" w:rsidRPr="00B2258A" w:rsidRDefault="00055D53" w:rsidP="00432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8A">
        <w:rPr>
          <w:rFonts w:ascii="Times New Roman" w:hAnsi="Times New Roman" w:cs="Times New Roman"/>
          <w:sz w:val="28"/>
          <w:szCs w:val="28"/>
        </w:rPr>
        <w:t>Слушание музыкальных произведений способствует развитию внимания, музыкального слуха, эмоциональной сферы детей.</w:t>
      </w:r>
    </w:p>
    <w:p w:rsidR="00B2258A" w:rsidRPr="00B2258A" w:rsidRDefault="00B2258A" w:rsidP="00432D8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8A">
        <w:rPr>
          <w:rStyle w:val="c4"/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B2258A">
        <w:rPr>
          <w:rStyle w:val="c4"/>
          <w:rFonts w:ascii="Times New Roman" w:hAnsi="Times New Roman" w:cs="Times New Roman"/>
          <w:sz w:val="28"/>
          <w:szCs w:val="28"/>
        </w:rPr>
        <w:t xml:space="preserve">– </w:t>
      </w:r>
      <w:r w:rsidRPr="00B2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атмосферу праздника, вовлечь каждого участника в активный творческий процесс, </w:t>
      </w:r>
      <w:r w:rsidRPr="00B2258A">
        <w:rPr>
          <w:rFonts w:ascii="Times New Roman" w:hAnsi="Times New Roman" w:cs="Times New Roman"/>
          <w:sz w:val="28"/>
          <w:szCs w:val="28"/>
        </w:rPr>
        <w:t>изготовление изделия для украшения кабинета к Новогоднему празднику.</w:t>
      </w:r>
    </w:p>
    <w:p w:rsidR="00B2258A" w:rsidRPr="00B2258A" w:rsidRDefault="00B2258A" w:rsidP="00432D87">
      <w:pPr>
        <w:pStyle w:val="c9"/>
        <w:shd w:val="clear" w:color="auto" w:fill="FFFFFF" w:themeFill="background1"/>
        <w:tabs>
          <w:tab w:val="left" w:pos="567"/>
          <w:tab w:val="left" w:pos="6171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B2258A">
        <w:rPr>
          <w:rStyle w:val="c4"/>
          <w:b/>
          <w:sz w:val="28"/>
          <w:szCs w:val="28"/>
        </w:rPr>
        <w:t>Задачи:</w:t>
      </w:r>
      <w:r w:rsidR="00432D87">
        <w:rPr>
          <w:rStyle w:val="c4"/>
          <w:b/>
          <w:sz w:val="28"/>
          <w:szCs w:val="28"/>
        </w:rPr>
        <w:tab/>
      </w:r>
    </w:p>
    <w:p w:rsidR="00B2258A" w:rsidRPr="00B2258A" w:rsidRDefault="00B2258A" w:rsidP="00432D8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8A">
        <w:rPr>
          <w:rFonts w:ascii="Times New Roman" w:hAnsi="Times New Roman" w:cs="Times New Roman"/>
          <w:sz w:val="28"/>
          <w:szCs w:val="28"/>
        </w:rPr>
        <w:t>Способствовать поиску новой информации о праздновании Нового года в России и других странах мира, о новогодних традициях, персонажах и т.д.</w:t>
      </w:r>
    </w:p>
    <w:p w:rsidR="00B2258A" w:rsidRPr="00B2258A" w:rsidRDefault="00B2258A" w:rsidP="00432D8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8A">
        <w:rPr>
          <w:rFonts w:ascii="Times New Roman" w:hAnsi="Times New Roman" w:cs="Times New Roman"/>
          <w:sz w:val="28"/>
          <w:szCs w:val="28"/>
        </w:rPr>
        <w:t xml:space="preserve"> Познакомить детей с произведениями художественной литературы о Новом годе (рассказы, стихотворения).</w:t>
      </w:r>
    </w:p>
    <w:p w:rsidR="00B2258A" w:rsidRPr="00B2258A" w:rsidRDefault="00B2258A" w:rsidP="00432D8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8A">
        <w:rPr>
          <w:rFonts w:ascii="Times New Roman" w:hAnsi="Times New Roman" w:cs="Times New Roman"/>
          <w:sz w:val="28"/>
          <w:szCs w:val="28"/>
        </w:rPr>
        <w:t xml:space="preserve"> Познакомить с музыкальными произведениями о Новом годе (песни, пляски, пьесы).</w:t>
      </w:r>
    </w:p>
    <w:p w:rsidR="00B2258A" w:rsidRPr="00B2258A" w:rsidRDefault="00B2258A" w:rsidP="00432D8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8A">
        <w:rPr>
          <w:rFonts w:ascii="Times New Roman" w:hAnsi="Times New Roman" w:cs="Times New Roman"/>
          <w:sz w:val="28"/>
          <w:szCs w:val="28"/>
        </w:rPr>
        <w:t>Формировать интерес к произведениям русского фольклора (загадки, пословицы, поговорки).</w:t>
      </w:r>
    </w:p>
    <w:p w:rsidR="00B2258A" w:rsidRDefault="00B2258A" w:rsidP="00432D8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8A">
        <w:rPr>
          <w:rFonts w:ascii="Times New Roman" w:hAnsi="Times New Roman" w:cs="Times New Roman"/>
          <w:sz w:val="28"/>
          <w:szCs w:val="28"/>
        </w:rPr>
        <w:t>Украсить класс изготовленными изделиями.</w:t>
      </w:r>
    </w:p>
    <w:p w:rsidR="00B2258A" w:rsidRPr="00B2258A" w:rsidRDefault="00B2258A" w:rsidP="00432D87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5D53" w:rsidRPr="00B2258A" w:rsidRDefault="00B2258A" w:rsidP="00432D8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8A">
        <w:rPr>
          <w:rFonts w:ascii="Times New Roman" w:hAnsi="Times New Roman" w:cs="Times New Roman"/>
          <w:b/>
          <w:sz w:val="28"/>
          <w:szCs w:val="28"/>
        </w:rPr>
        <w:t xml:space="preserve"> Этапы работы и их содержание.</w:t>
      </w:r>
    </w:p>
    <w:p w:rsidR="00B2258A" w:rsidRDefault="00B2258A" w:rsidP="00432D87">
      <w:pPr>
        <w:pStyle w:val="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9500D" w:rsidRPr="00B2258A" w:rsidRDefault="0039500D" w:rsidP="00432D87">
      <w:pPr>
        <w:pStyle w:val="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2258A">
        <w:rPr>
          <w:sz w:val="28"/>
          <w:szCs w:val="28"/>
        </w:rPr>
        <w:t>1.«Информационный запрос»</w:t>
      </w:r>
    </w:p>
    <w:p w:rsidR="0039500D" w:rsidRPr="00B2258A" w:rsidRDefault="0039500D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2258A">
        <w:rPr>
          <w:sz w:val="28"/>
          <w:szCs w:val="28"/>
        </w:rPr>
        <w:t>Беседа с родителями, пои</w:t>
      </w:r>
      <w:proofErr w:type="gramStart"/>
      <w:r w:rsidRPr="00B2258A">
        <w:rPr>
          <w:sz w:val="28"/>
          <w:szCs w:val="28"/>
        </w:rPr>
        <w:t>ск в спр</w:t>
      </w:r>
      <w:proofErr w:type="gramEnd"/>
      <w:r w:rsidRPr="00B2258A">
        <w:rPr>
          <w:sz w:val="28"/>
          <w:szCs w:val="28"/>
        </w:rPr>
        <w:t xml:space="preserve">авочной литературе, в Интернете информации о празднике «Новый год». </w:t>
      </w:r>
    </w:p>
    <w:p w:rsidR="00B2258A" w:rsidRPr="00432D87" w:rsidRDefault="004832C6" w:rsidP="00432D87">
      <w:pPr>
        <w:pStyle w:val="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500D" w:rsidRPr="00B2258A">
        <w:rPr>
          <w:sz w:val="28"/>
          <w:szCs w:val="28"/>
        </w:rPr>
        <w:t>Цикл бесед с детьми</w:t>
      </w:r>
      <w:r>
        <w:rPr>
          <w:sz w:val="28"/>
          <w:szCs w:val="28"/>
        </w:rPr>
        <w:t>»</w:t>
      </w:r>
      <w:r w:rsidR="0039500D" w:rsidRPr="00B2258A">
        <w:rPr>
          <w:sz w:val="28"/>
          <w:szCs w:val="28"/>
        </w:rPr>
        <w:t>:</w:t>
      </w:r>
    </w:p>
    <w:p w:rsidR="0039500D" w:rsidRPr="004832C6" w:rsidRDefault="0039500D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4832C6">
        <w:rPr>
          <w:b/>
          <w:sz w:val="28"/>
          <w:szCs w:val="28"/>
        </w:rPr>
        <w:t xml:space="preserve">«На дворе – зима! </w:t>
      </w:r>
      <w:r w:rsidR="004832C6" w:rsidRPr="004832C6">
        <w:rPr>
          <w:b/>
          <w:sz w:val="28"/>
          <w:szCs w:val="28"/>
        </w:rPr>
        <w:t>Осторожно гололед!</w:t>
      </w:r>
      <w:r w:rsidRPr="004832C6">
        <w:rPr>
          <w:b/>
          <w:sz w:val="28"/>
          <w:szCs w:val="28"/>
        </w:rPr>
        <w:t>»</w:t>
      </w:r>
    </w:p>
    <w:p w:rsidR="004832C6" w:rsidRDefault="004832C6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32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39500D" w:rsidRPr="00B2258A">
        <w:rPr>
          <w:sz w:val="28"/>
          <w:szCs w:val="28"/>
        </w:rPr>
        <w:t>систематизировать, углубить,</w:t>
      </w:r>
      <w:r>
        <w:rPr>
          <w:sz w:val="28"/>
          <w:szCs w:val="28"/>
        </w:rPr>
        <w:t xml:space="preserve"> обобщить личный опыт ребенка; у</w:t>
      </w:r>
      <w:r w:rsidR="0039500D" w:rsidRPr="00B2258A">
        <w:rPr>
          <w:sz w:val="28"/>
          <w:szCs w:val="28"/>
        </w:rPr>
        <w:t>пражнять в составлении предложений, рассказов по картинно-графическому плану; активи</w:t>
      </w:r>
      <w:r>
        <w:rPr>
          <w:sz w:val="28"/>
          <w:szCs w:val="28"/>
        </w:rPr>
        <w:t>зировать словарь по данной тем, ознакомить детей с техникой безопасности во время гололеда.</w:t>
      </w:r>
    </w:p>
    <w:p w:rsidR="0039500D" w:rsidRPr="004832C6" w:rsidRDefault="0039500D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4832C6">
        <w:rPr>
          <w:b/>
          <w:sz w:val="28"/>
          <w:szCs w:val="28"/>
        </w:rPr>
        <w:t xml:space="preserve">«Новый Год – наш любимый праздник! </w:t>
      </w:r>
      <w:r w:rsidR="004832C6">
        <w:rPr>
          <w:b/>
          <w:sz w:val="28"/>
          <w:szCs w:val="28"/>
        </w:rPr>
        <w:t>Где живет Дед Мороз?</w:t>
      </w:r>
      <w:r w:rsidRPr="004832C6">
        <w:rPr>
          <w:b/>
          <w:sz w:val="28"/>
          <w:szCs w:val="28"/>
        </w:rPr>
        <w:t>»</w:t>
      </w:r>
    </w:p>
    <w:p w:rsidR="004832C6" w:rsidRDefault="0039500D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32C6">
        <w:rPr>
          <w:b/>
          <w:i/>
          <w:sz w:val="28"/>
          <w:szCs w:val="28"/>
        </w:rPr>
        <w:t>Цель:</w:t>
      </w:r>
      <w:r w:rsidRPr="00B2258A">
        <w:rPr>
          <w:sz w:val="28"/>
          <w:szCs w:val="28"/>
        </w:rPr>
        <w:t xml:space="preserve"> Закреплять знания об обычаях и традициях празднования Нового года в нашей стране, других странах.</w:t>
      </w:r>
    </w:p>
    <w:p w:rsidR="0039500D" w:rsidRPr="004832C6" w:rsidRDefault="0039500D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4832C6">
        <w:rPr>
          <w:b/>
          <w:sz w:val="28"/>
          <w:szCs w:val="28"/>
        </w:rPr>
        <w:t>«Зимние забавы»</w:t>
      </w:r>
    </w:p>
    <w:p w:rsidR="0039500D" w:rsidRPr="00B2258A" w:rsidRDefault="0039500D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32C6">
        <w:rPr>
          <w:b/>
          <w:i/>
          <w:sz w:val="28"/>
          <w:szCs w:val="28"/>
        </w:rPr>
        <w:t>Цель:</w:t>
      </w:r>
      <w:r w:rsidRPr="00B2258A">
        <w:rPr>
          <w:sz w:val="28"/>
          <w:szCs w:val="28"/>
        </w:rPr>
        <w:t xml:space="preserve"> Побуждать детей участвовать в зимних забавах (ката</w:t>
      </w:r>
      <w:r w:rsidR="004832C6">
        <w:rPr>
          <w:sz w:val="28"/>
          <w:szCs w:val="28"/>
        </w:rPr>
        <w:t>ние на санках, катание с горки)</w:t>
      </w:r>
      <w:r w:rsidRPr="00B2258A">
        <w:rPr>
          <w:sz w:val="28"/>
          <w:szCs w:val="28"/>
        </w:rPr>
        <w:t>. Учить детей подчиняться правилам поведения при катании с горки и на санках.</w:t>
      </w:r>
    </w:p>
    <w:p w:rsidR="0039500D" w:rsidRPr="004832C6" w:rsidRDefault="0039500D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4832C6">
        <w:rPr>
          <w:b/>
          <w:sz w:val="28"/>
          <w:szCs w:val="28"/>
        </w:rPr>
        <w:t>«Открытие почты Деду Морозу»</w:t>
      </w:r>
    </w:p>
    <w:p w:rsidR="0039500D" w:rsidRPr="00B2258A" w:rsidRDefault="0039500D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32C6">
        <w:rPr>
          <w:b/>
          <w:i/>
          <w:sz w:val="28"/>
          <w:szCs w:val="28"/>
        </w:rPr>
        <w:t>Цель:</w:t>
      </w:r>
      <w:r w:rsidRPr="00B2258A">
        <w:rPr>
          <w:sz w:val="28"/>
          <w:szCs w:val="28"/>
        </w:rPr>
        <w:t xml:space="preserve"> учить детей анализировать свои поступки за год и отображать свое желание получить желанный подарок на Новый Год.</w:t>
      </w:r>
    </w:p>
    <w:p w:rsidR="0039500D" w:rsidRPr="004832C6" w:rsidRDefault="0039500D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4832C6">
        <w:rPr>
          <w:b/>
          <w:sz w:val="28"/>
          <w:szCs w:val="28"/>
        </w:rPr>
        <w:t>«Добрые дела зимой»</w:t>
      </w:r>
    </w:p>
    <w:p w:rsidR="0039500D" w:rsidRPr="00B2258A" w:rsidRDefault="0039500D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32C6">
        <w:rPr>
          <w:b/>
          <w:i/>
          <w:sz w:val="28"/>
          <w:szCs w:val="28"/>
        </w:rPr>
        <w:t>Цель:</w:t>
      </w:r>
      <w:r w:rsidRPr="00B2258A">
        <w:rPr>
          <w:sz w:val="28"/>
          <w:szCs w:val="28"/>
        </w:rPr>
        <w:t xml:space="preserve"> изготовление кормушек, посыпание скользких дорожек песком.</w:t>
      </w:r>
    </w:p>
    <w:p w:rsidR="0039500D" w:rsidRPr="00B2258A" w:rsidRDefault="0039500D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9500D" w:rsidRPr="00B2258A" w:rsidRDefault="0039500D" w:rsidP="00432D87">
      <w:pPr>
        <w:shd w:val="clear" w:color="auto" w:fill="FFFFFF"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3.«Наши руки не для скуки»</w:t>
      </w:r>
    </w:p>
    <w:p w:rsidR="0039500D" w:rsidRPr="00B2258A" w:rsidRDefault="0039500D" w:rsidP="00432D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B2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фантазии, творческих способностей, мышления и воображения. Развитие точных движений руки и мелкой моторики пальцев. Формировать интерес у детей к встрече любимого праздника.</w:t>
      </w:r>
    </w:p>
    <w:p w:rsidR="0039500D" w:rsidRPr="00B2258A" w:rsidRDefault="0039500D" w:rsidP="00432D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«Письмо Деду Морозу»</w:t>
      </w:r>
      <w:r w:rsidRPr="00B2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(рисование)</w:t>
      </w:r>
    </w:p>
    <w:p w:rsidR="0039500D" w:rsidRPr="00B2258A" w:rsidRDefault="0039500D" w:rsidP="00432D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«Варежки для Снегурочки»</w:t>
      </w:r>
      <w:r w:rsidRPr="00B2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(аппликация)</w:t>
      </w:r>
    </w:p>
    <w:p w:rsidR="00055D53" w:rsidRPr="00B2258A" w:rsidRDefault="0039500D" w:rsidP="00432D8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8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83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«Портрет Дедушки Мороза» </w:t>
      </w:r>
      <w:r w:rsidRPr="00B2258A">
        <w:rPr>
          <w:rFonts w:ascii="Times New Roman" w:hAnsi="Times New Roman" w:cs="Times New Roman"/>
          <w:sz w:val="28"/>
          <w:szCs w:val="28"/>
          <w:shd w:val="clear" w:color="auto" w:fill="FFFFFF"/>
        </w:rPr>
        <w:t>(нетрадиционная техника рисования)</w:t>
      </w:r>
    </w:p>
    <w:p w:rsidR="00055D53" w:rsidRPr="00B2258A" w:rsidRDefault="0039500D" w:rsidP="00432D8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83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Pr="00483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Снежинки-балеринки</w:t>
      </w:r>
      <w:proofErr w:type="spellEnd"/>
      <w:r w:rsidRPr="00B2258A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Pr="00B2258A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подвеска-мобиль</w:t>
      </w:r>
      <w:proofErr w:type="spellEnd"/>
      <w:r w:rsidRPr="00B2258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9500D" w:rsidRPr="00B2258A" w:rsidRDefault="0039500D" w:rsidP="00432D8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83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«Украсим наши окна»</w:t>
      </w:r>
      <w:r w:rsidRPr="00B2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(техника </w:t>
      </w:r>
      <w:proofErr w:type="spellStart"/>
      <w:r w:rsidRPr="00B2258A">
        <w:rPr>
          <w:rFonts w:ascii="Times New Roman" w:hAnsi="Times New Roman" w:cs="Times New Roman"/>
          <w:sz w:val="28"/>
          <w:szCs w:val="28"/>
          <w:shd w:val="clear" w:color="auto" w:fill="FFFFFF"/>
        </w:rPr>
        <w:t>вытынанка</w:t>
      </w:r>
      <w:proofErr w:type="spellEnd"/>
      <w:r w:rsidRPr="00B2258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9500D" w:rsidRPr="00B2258A" w:rsidRDefault="00B2258A" w:rsidP="00432D8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83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«Украшаем </w:t>
      </w:r>
      <w:r w:rsidR="004832C6" w:rsidRPr="00483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класс</w:t>
      </w:r>
      <w:r w:rsidRPr="00483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B2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(вырезание снежинок, изготовление елочных фонариков)</w:t>
      </w:r>
    </w:p>
    <w:p w:rsidR="0039500D" w:rsidRPr="00B2258A" w:rsidRDefault="00B2258A" w:rsidP="00432D8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83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«Елочка-красавица»</w:t>
      </w:r>
      <w:r w:rsidRPr="00B2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(коллективная аппликация из вырезанных </w:t>
      </w:r>
      <w:r w:rsidR="004832C6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Pr="00B2258A">
        <w:rPr>
          <w:rFonts w:ascii="Times New Roman" w:hAnsi="Times New Roman" w:cs="Times New Roman"/>
          <w:sz w:val="28"/>
          <w:szCs w:val="28"/>
          <w:shd w:val="clear" w:color="auto" w:fill="FFFFFF"/>
        </w:rPr>
        <w:t>доней детей)</w:t>
      </w:r>
    </w:p>
    <w:p w:rsidR="004832C6" w:rsidRPr="00432D87" w:rsidRDefault="004832C6" w:rsidP="00432D87">
      <w:pPr>
        <w:pStyle w:val="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2258A" w:rsidRPr="00432D87" w:rsidRDefault="00B2258A" w:rsidP="00432D87">
      <w:pPr>
        <w:pStyle w:val="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2D87">
        <w:rPr>
          <w:sz w:val="28"/>
          <w:szCs w:val="28"/>
        </w:rPr>
        <w:t>4. Подборка детской литературы:</w:t>
      </w:r>
    </w:p>
    <w:p w:rsidR="00B2258A" w:rsidRPr="00432D87" w:rsidRDefault="00B2258A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2D87">
        <w:rPr>
          <w:sz w:val="28"/>
          <w:szCs w:val="28"/>
        </w:rPr>
        <w:t xml:space="preserve">- </w:t>
      </w:r>
      <w:r w:rsidR="00432D87" w:rsidRPr="00432D87">
        <w:rPr>
          <w:sz w:val="28"/>
          <w:szCs w:val="28"/>
        </w:rPr>
        <w:t xml:space="preserve">РНС </w:t>
      </w:r>
      <w:r w:rsidRPr="00432D87">
        <w:rPr>
          <w:b/>
          <w:sz w:val="28"/>
          <w:szCs w:val="28"/>
        </w:rPr>
        <w:t>«Снегурочка»</w:t>
      </w:r>
      <w:r w:rsidRPr="00432D87">
        <w:rPr>
          <w:sz w:val="28"/>
          <w:szCs w:val="28"/>
        </w:rPr>
        <w:t xml:space="preserve"> </w:t>
      </w:r>
    </w:p>
    <w:p w:rsidR="00432D87" w:rsidRDefault="004832C6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2D87">
        <w:rPr>
          <w:sz w:val="28"/>
          <w:szCs w:val="28"/>
        </w:rPr>
        <w:t xml:space="preserve">- </w:t>
      </w:r>
      <w:r w:rsidR="00432D87" w:rsidRPr="00432D87">
        <w:rPr>
          <w:sz w:val="28"/>
          <w:szCs w:val="28"/>
        </w:rPr>
        <w:t xml:space="preserve">РНС </w:t>
      </w:r>
      <w:r w:rsidR="00432D87" w:rsidRPr="00432D87">
        <w:rPr>
          <w:b/>
          <w:sz w:val="28"/>
          <w:szCs w:val="28"/>
        </w:rPr>
        <w:t>«</w:t>
      </w:r>
      <w:proofErr w:type="spellStart"/>
      <w:r w:rsidR="00432D87" w:rsidRPr="00432D87">
        <w:rPr>
          <w:b/>
          <w:sz w:val="28"/>
          <w:szCs w:val="28"/>
        </w:rPr>
        <w:t>Морозко</w:t>
      </w:r>
      <w:proofErr w:type="spellEnd"/>
      <w:r w:rsidR="00432D87" w:rsidRPr="00432D87">
        <w:rPr>
          <w:b/>
          <w:sz w:val="28"/>
          <w:szCs w:val="28"/>
        </w:rPr>
        <w:t>»</w:t>
      </w:r>
    </w:p>
    <w:p w:rsidR="00432D87" w:rsidRDefault="00432D87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РНС </w:t>
      </w:r>
      <w:r w:rsidRPr="00432D87">
        <w:rPr>
          <w:b/>
          <w:sz w:val="28"/>
          <w:szCs w:val="28"/>
        </w:rPr>
        <w:t>«</w:t>
      </w:r>
      <w:proofErr w:type="spellStart"/>
      <w:r w:rsidRPr="00432D87">
        <w:rPr>
          <w:b/>
          <w:sz w:val="28"/>
          <w:szCs w:val="28"/>
        </w:rPr>
        <w:t>Руковичка</w:t>
      </w:r>
      <w:proofErr w:type="spellEnd"/>
      <w:r w:rsidRPr="00432D87">
        <w:rPr>
          <w:b/>
          <w:sz w:val="28"/>
          <w:szCs w:val="28"/>
        </w:rPr>
        <w:t>»</w:t>
      </w:r>
    </w:p>
    <w:p w:rsidR="004832C6" w:rsidRPr="00432D87" w:rsidRDefault="00432D87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32D87">
        <w:rPr>
          <w:sz w:val="28"/>
          <w:szCs w:val="28"/>
        </w:rPr>
        <w:t xml:space="preserve">- </w:t>
      </w:r>
      <w:r w:rsidR="004832C6" w:rsidRPr="00432D87">
        <w:rPr>
          <w:sz w:val="28"/>
          <w:szCs w:val="28"/>
        </w:rPr>
        <w:t>«</w:t>
      </w:r>
      <w:r w:rsidR="004832C6" w:rsidRPr="00432D87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 xml:space="preserve">Снежная королева» </w:t>
      </w:r>
      <w:r w:rsidR="004832C6" w:rsidRPr="00432D87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Г.Х. Андерсен</w:t>
      </w:r>
    </w:p>
    <w:p w:rsidR="00432D87" w:rsidRPr="00432D87" w:rsidRDefault="00B2258A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2D87">
        <w:rPr>
          <w:sz w:val="28"/>
          <w:szCs w:val="28"/>
        </w:rPr>
        <w:t xml:space="preserve">- </w:t>
      </w:r>
      <w:r w:rsidRPr="00432D87">
        <w:rPr>
          <w:b/>
          <w:sz w:val="28"/>
          <w:szCs w:val="28"/>
        </w:rPr>
        <w:t xml:space="preserve">«Двенадцать месяцев» </w:t>
      </w:r>
      <w:r w:rsidRPr="00432D87">
        <w:rPr>
          <w:sz w:val="28"/>
          <w:szCs w:val="28"/>
        </w:rPr>
        <w:t>С. Маршак</w:t>
      </w:r>
    </w:p>
    <w:p w:rsidR="00B2258A" w:rsidRPr="00432D87" w:rsidRDefault="00B2258A" w:rsidP="00432D87">
      <w:pPr>
        <w:pStyle w:val="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2D87">
        <w:rPr>
          <w:sz w:val="28"/>
          <w:szCs w:val="28"/>
        </w:rPr>
        <w:t>5. Семейный конкурс «Елочки - разные иголочки»</w:t>
      </w:r>
    </w:p>
    <w:p w:rsidR="00B2258A" w:rsidRDefault="00B2258A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2D87">
        <w:rPr>
          <w:sz w:val="28"/>
          <w:szCs w:val="28"/>
        </w:rPr>
        <w:t>Цель: Привлечь родителей к организации праздничного настроения. Конкурс проводится с целью совместной деятельности ребёнка и его родителей, развития художественно-эстетического</w:t>
      </w:r>
      <w:r w:rsidRPr="00B2258A">
        <w:rPr>
          <w:sz w:val="28"/>
          <w:szCs w:val="28"/>
        </w:rPr>
        <w:t xml:space="preserve"> вкуса, формирования ручных навыков, развития фантазии и воображения.</w:t>
      </w:r>
    </w:p>
    <w:p w:rsidR="00432D87" w:rsidRDefault="00432D87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55D53" w:rsidRPr="00432D87" w:rsidRDefault="00055D53" w:rsidP="00432D8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результаты: </w:t>
      </w:r>
    </w:p>
    <w:p w:rsidR="00055D53" w:rsidRPr="00432D87" w:rsidRDefault="00055D53" w:rsidP="00432D87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2D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Образовательные</w:t>
      </w:r>
    </w:p>
    <w:p w:rsidR="00055D53" w:rsidRPr="00432D87" w:rsidRDefault="00055D53" w:rsidP="00432D87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1.Дети получили достаточный объем знаний, приобрели практические </w:t>
      </w:r>
      <w:r w:rsidRPr="00432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по изготовлению новогодних поделок, открыток.</w:t>
      </w:r>
    </w:p>
    <w:p w:rsidR="00055D53" w:rsidRPr="00432D87" w:rsidRDefault="00055D53" w:rsidP="00432D87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2.Дети узнали об истоках празднования Нового года на Руси, в разных </w:t>
      </w:r>
      <w:r w:rsidRPr="00432D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странах мира, о традициях, связанных с Новым годом, новогодних сказочных персонажах. Знают, какие деревья наряжают в Новый год, какие подарки принято дарить близким. Также детям знакомы произведения писателей, поэтов и музыкантов по данной теме.</w:t>
      </w:r>
    </w:p>
    <w:p w:rsidR="00055D53" w:rsidRPr="00432D87" w:rsidRDefault="00055D53" w:rsidP="00432D87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3.Родители помогают детям получить знания, показывают свою личную </w:t>
      </w:r>
      <w:r w:rsidRPr="0043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заинтересованность (собирают материал для альбома, подбирают </w:t>
      </w:r>
      <w:r w:rsidR="00432D8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художественную литературу</w:t>
      </w:r>
      <w:r w:rsidRPr="0043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активно участвуют в подготовке утренника для детей). </w:t>
      </w:r>
    </w:p>
    <w:p w:rsidR="00055D53" w:rsidRPr="00432D87" w:rsidRDefault="00055D53" w:rsidP="00432D87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D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</w:p>
    <w:p w:rsidR="00432D87" w:rsidRPr="00432D87" w:rsidRDefault="00055D53" w:rsidP="00432D87">
      <w:pPr>
        <w:pStyle w:val="a3"/>
        <w:spacing w:after="0" w:line="360" w:lineRule="auto"/>
        <w:ind w:left="0" w:firstLine="567"/>
        <w:jc w:val="both"/>
        <w:rPr>
          <w:sz w:val="28"/>
          <w:szCs w:val="28"/>
        </w:rPr>
      </w:pPr>
      <w:r w:rsidRPr="00B2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1.Дети проявляют интерес и уважение к русским народным традициям, традициям народов других стран мира.</w:t>
      </w:r>
    </w:p>
    <w:p w:rsidR="00432D87" w:rsidRPr="00B2258A" w:rsidRDefault="00432D87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2D87">
        <w:rPr>
          <w:sz w:val="28"/>
          <w:szCs w:val="28"/>
        </w:rPr>
        <w:t xml:space="preserve"> </w:t>
      </w:r>
    </w:p>
    <w:p w:rsidR="00432D87" w:rsidRPr="00B2258A" w:rsidRDefault="00432D87" w:rsidP="00432D87">
      <w:pPr>
        <w:pStyle w:val="3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258A">
        <w:rPr>
          <w:rFonts w:ascii="Times New Roman" w:hAnsi="Times New Roman" w:cs="Times New Roman"/>
          <w:color w:val="auto"/>
          <w:sz w:val="28"/>
          <w:szCs w:val="28"/>
        </w:rPr>
        <w:t>Презентация проекта.</w:t>
      </w:r>
    </w:p>
    <w:p w:rsidR="00432D87" w:rsidRPr="00B2258A" w:rsidRDefault="00432D87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2258A">
        <w:rPr>
          <w:sz w:val="28"/>
          <w:szCs w:val="28"/>
        </w:rPr>
        <w:t>• Выставка детских работ «Наши руки не для скуки»</w:t>
      </w:r>
    </w:p>
    <w:p w:rsidR="00432D87" w:rsidRPr="00B2258A" w:rsidRDefault="00432D87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2258A">
        <w:rPr>
          <w:sz w:val="28"/>
          <w:szCs w:val="28"/>
        </w:rPr>
        <w:t>• Выставка работ семейного конкурса «Елочки – разные иголочки».</w:t>
      </w:r>
    </w:p>
    <w:p w:rsidR="00432D87" w:rsidRPr="00B2258A" w:rsidRDefault="00432D87" w:rsidP="00432D87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Новогодний утренник.</w:t>
      </w:r>
    </w:p>
    <w:p w:rsidR="00055D53" w:rsidRPr="00432D87" w:rsidRDefault="00055D53" w:rsidP="00432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5D53" w:rsidRPr="00432D87" w:rsidSect="00A85320">
      <w:pgSz w:w="11906" w:h="16838"/>
      <w:pgMar w:top="568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249"/>
    <w:multiLevelType w:val="hybridMultilevel"/>
    <w:tmpl w:val="CA6652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570C98"/>
    <w:multiLevelType w:val="hybridMultilevel"/>
    <w:tmpl w:val="883CD32C"/>
    <w:lvl w:ilvl="0" w:tplc="3716C1A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67A81"/>
    <w:multiLevelType w:val="hybridMultilevel"/>
    <w:tmpl w:val="1B9CAF1E"/>
    <w:lvl w:ilvl="0" w:tplc="E2C2B1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C937A26"/>
    <w:multiLevelType w:val="hybridMultilevel"/>
    <w:tmpl w:val="8A8811D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11537C"/>
    <w:multiLevelType w:val="hybridMultilevel"/>
    <w:tmpl w:val="1DBAC9E4"/>
    <w:lvl w:ilvl="0" w:tplc="B9D6D8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56D45"/>
    <w:multiLevelType w:val="hybridMultilevel"/>
    <w:tmpl w:val="D79C2170"/>
    <w:lvl w:ilvl="0" w:tplc="CFB4A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26B7E"/>
    <w:multiLevelType w:val="hybridMultilevel"/>
    <w:tmpl w:val="B7E41452"/>
    <w:lvl w:ilvl="0" w:tplc="FC3883B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1B0DB9"/>
    <w:multiLevelType w:val="hybridMultilevel"/>
    <w:tmpl w:val="6F268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E688B"/>
    <w:multiLevelType w:val="hybridMultilevel"/>
    <w:tmpl w:val="F0B85E6A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39F81D0D"/>
    <w:multiLevelType w:val="hybridMultilevel"/>
    <w:tmpl w:val="6A8865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3D611C"/>
    <w:multiLevelType w:val="hybridMultilevel"/>
    <w:tmpl w:val="80606E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872F2D"/>
    <w:multiLevelType w:val="multilevel"/>
    <w:tmpl w:val="0CAE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DA7093"/>
    <w:rsid w:val="00055D53"/>
    <w:rsid w:val="0039500D"/>
    <w:rsid w:val="004235DD"/>
    <w:rsid w:val="00432D87"/>
    <w:rsid w:val="004832C6"/>
    <w:rsid w:val="00536BCD"/>
    <w:rsid w:val="00616787"/>
    <w:rsid w:val="009F228C"/>
    <w:rsid w:val="00B2258A"/>
    <w:rsid w:val="00DA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9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0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950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A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A7093"/>
  </w:style>
  <w:style w:type="character" w:customStyle="1" w:styleId="c4">
    <w:name w:val="c4"/>
    <w:basedOn w:val="a0"/>
    <w:rsid w:val="00DA7093"/>
  </w:style>
  <w:style w:type="paragraph" w:styleId="a3">
    <w:name w:val="List Paragraph"/>
    <w:basedOn w:val="a"/>
    <w:uiPriority w:val="34"/>
    <w:qFormat/>
    <w:rsid w:val="00DA70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093"/>
  </w:style>
  <w:style w:type="paragraph" w:styleId="a6">
    <w:name w:val="No Spacing"/>
    <w:uiPriority w:val="1"/>
    <w:qFormat/>
    <w:rsid w:val="00055D53"/>
    <w:pPr>
      <w:spacing w:after="0" w:line="240" w:lineRule="auto"/>
    </w:pPr>
  </w:style>
  <w:style w:type="paragraph" w:customStyle="1" w:styleId="c2">
    <w:name w:val="c2"/>
    <w:basedOn w:val="a"/>
    <w:rsid w:val="0005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5D53"/>
  </w:style>
  <w:style w:type="character" w:customStyle="1" w:styleId="40">
    <w:name w:val="Заголовок 4 Знак"/>
    <w:basedOn w:val="a0"/>
    <w:link w:val="4"/>
    <w:uiPriority w:val="9"/>
    <w:rsid w:val="003950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9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50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483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Презентация проекта.</vt:lpstr>
    </vt:vector>
  </TitlesOfParts>
  <Company>Reanimator Extreme Edition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cp:lastPrinted>2014-11-16T07:58:00Z</cp:lastPrinted>
  <dcterms:created xsi:type="dcterms:W3CDTF">2014-11-16T06:50:00Z</dcterms:created>
  <dcterms:modified xsi:type="dcterms:W3CDTF">2014-11-16T07:59:00Z</dcterms:modified>
</cp:coreProperties>
</file>