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1C" w:rsidRDefault="0030051C" w:rsidP="0030051C">
      <w:pPr>
        <w:jc w:val="center"/>
        <w:rPr>
          <w:rFonts w:ascii="Times New Roman" w:hAnsi="Times New Roman" w:cs="Times New Roman"/>
          <w:sz w:val="40"/>
          <w:szCs w:val="40"/>
        </w:rPr>
      </w:pPr>
    </w:p>
    <w:p w:rsidR="0030051C" w:rsidRDefault="0030051C" w:rsidP="0030051C">
      <w:pPr>
        <w:jc w:val="center"/>
        <w:rPr>
          <w:rFonts w:ascii="Times New Roman" w:hAnsi="Times New Roman" w:cs="Times New Roman"/>
          <w:sz w:val="40"/>
          <w:szCs w:val="40"/>
        </w:rPr>
      </w:pPr>
    </w:p>
    <w:p w:rsidR="009F0413" w:rsidRPr="00206FA2" w:rsidRDefault="009F0413" w:rsidP="00206FA2">
      <w:pPr>
        <w:pStyle w:val="a3"/>
        <w:spacing w:before="0" w:beforeAutospacing="0" w:after="0" w:afterAutospacing="0" w:line="292" w:lineRule="atLeast"/>
        <w:jc w:val="center"/>
        <w:rPr>
          <w:i/>
          <w:sz w:val="52"/>
          <w:szCs w:val="52"/>
          <w:u w:val="single"/>
        </w:rPr>
      </w:pPr>
      <w:r w:rsidRPr="00206FA2">
        <w:rPr>
          <w:rStyle w:val="a4"/>
          <w:i/>
          <w:sz w:val="52"/>
          <w:szCs w:val="52"/>
          <w:u w:val="single"/>
        </w:rPr>
        <w:t>Картотека игр по ПДД.</w:t>
      </w:r>
    </w:p>
    <w:p w:rsidR="00206FA2" w:rsidRDefault="00206FA2" w:rsidP="00206FA2">
      <w:pPr>
        <w:pStyle w:val="a3"/>
        <w:spacing w:before="0" w:beforeAutospacing="0" w:after="288" w:afterAutospacing="0" w:line="292" w:lineRule="atLeast"/>
        <w:jc w:val="center"/>
        <w:rPr>
          <w:i/>
          <w:sz w:val="52"/>
          <w:szCs w:val="52"/>
          <w:u w:val="single"/>
        </w:rPr>
      </w:pPr>
    </w:p>
    <w:p w:rsidR="009F0413" w:rsidRDefault="009F0413" w:rsidP="00206FA2">
      <w:pPr>
        <w:pStyle w:val="a3"/>
        <w:spacing w:before="0" w:beforeAutospacing="0" w:after="288" w:afterAutospacing="0" w:line="292" w:lineRule="atLeast"/>
        <w:jc w:val="center"/>
        <w:rPr>
          <w:i/>
          <w:sz w:val="52"/>
          <w:szCs w:val="52"/>
          <w:u w:val="single"/>
        </w:rPr>
      </w:pPr>
      <w:r w:rsidRPr="00206FA2">
        <w:rPr>
          <w:i/>
          <w:sz w:val="52"/>
          <w:szCs w:val="52"/>
          <w:u w:val="single"/>
        </w:rPr>
        <w:t>(средняя группа)</w:t>
      </w:r>
    </w:p>
    <w:p w:rsidR="00206FA2" w:rsidRDefault="00206FA2" w:rsidP="00206FA2">
      <w:pPr>
        <w:pStyle w:val="a3"/>
        <w:spacing w:before="0" w:beforeAutospacing="0" w:after="288" w:afterAutospacing="0" w:line="292" w:lineRule="atLeast"/>
        <w:jc w:val="center"/>
        <w:rPr>
          <w:i/>
          <w:sz w:val="52"/>
          <w:szCs w:val="52"/>
          <w:u w:val="single"/>
        </w:rPr>
      </w:pPr>
    </w:p>
    <w:p w:rsidR="00206FA2" w:rsidRDefault="00206FA2" w:rsidP="00206FA2">
      <w:pPr>
        <w:pStyle w:val="a3"/>
        <w:spacing w:before="0" w:beforeAutospacing="0" w:after="288" w:afterAutospacing="0" w:line="292" w:lineRule="atLeast"/>
        <w:jc w:val="center"/>
        <w:rPr>
          <w:i/>
          <w:sz w:val="52"/>
          <w:szCs w:val="52"/>
          <w:u w:val="single"/>
        </w:rPr>
      </w:pPr>
    </w:p>
    <w:p w:rsidR="00206FA2" w:rsidRDefault="00206FA2" w:rsidP="00206FA2">
      <w:pPr>
        <w:pStyle w:val="a3"/>
        <w:spacing w:before="0" w:beforeAutospacing="0" w:after="288" w:afterAutospacing="0" w:line="292" w:lineRule="atLeast"/>
        <w:jc w:val="center"/>
        <w:rPr>
          <w:i/>
          <w:sz w:val="52"/>
          <w:szCs w:val="52"/>
          <w:u w:val="single"/>
        </w:rPr>
      </w:pPr>
    </w:p>
    <w:p w:rsidR="00206FA2" w:rsidRDefault="00206FA2" w:rsidP="00206FA2">
      <w:pPr>
        <w:pStyle w:val="a3"/>
        <w:spacing w:before="0" w:beforeAutospacing="0" w:after="288" w:afterAutospacing="0" w:line="292" w:lineRule="atLeast"/>
        <w:jc w:val="center"/>
        <w:rPr>
          <w:i/>
          <w:sz w:val="52"/>
          <w:szCs w:val="52"/>
          <w:u w:val="single"/>
        </w:rPr>
      </w:pPr>
      <w:r>
        <w:rPr>
          <w:i/>
          <w:noProof/>
          <w:sz w:val="52"/>
          <w:szCs w:val="52"/>
          <w:u w:val="single"/>
        </w:rPr>
        <w:drawing>
          <wp:inline distT="0" distB="0" distL="0" distR="0">
            <wp:extent cx="3409950" cy="2981325"/>
            <wp:effectExtent l="0" t="0" r="0" b="9525"/>
            <wp:docPr id="1" name="Рисунок 1"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2981325"/>
                    </a:xfrm>
                    <a:prstGeom prst="rect">
                      <a:avLst/>
                    </a:prstGeom>
                    <a:noFill/>
                    <a:ln>
                      <a:noFill/>
                    </a:ln>
                  </pic:spPr>
                </pic:pic>
              </a:graphicData>
            </a:graphic>
          </wp:inline>
        </w:drawing>
      </w:r>
    </w:p>
    <w:p w:rsidR="00206FA2" w:rsidRDefault="00206FA2" w:rsidP="00206FA2">
      <w:pPr>
        <w:pStyle w:val="a3"/>
        <w:spacing w:before="0" w:beforeAutospacing="0" w:after="288" w:afterAutospacing="0" w:line="292" w:lineRule="atLeast"/>
        <w:jc w:val="center"/>
        <w:rPr>
          <w:i/>
          <w:sz w:val="52"/>
          <w:szCs w:val="52"/>
          <w:u w:val="single"/>
        </w:rPr>
      </w:pPr>
    </w:p>
    <w:p w:rsidR="00206FA2" w:rsidRDefault="00206FA2" w:rsidP="00206FA2">
      <w:pPr>
        <w:pStyle w:val="a3"/>
        <w:spacing w:before="0" w:beforeAutospacing="0" w:after="288" w:afterAutospacing="0" w:line="292" w:lineRule="atLeast"/>
        <w:jc w:val="center"/>
        <w:rPr>
          <w:i/>
          <w:sz w:val="52"/>
          <w:szCs w:val="52"/>
          <w:u w:val="single"/>
        </w:rPr>
      </w:pPr>
    </w:p>
    <w:p w:rsidR="00206FA2" w:rsidRDefault="00206FA2" w:rsidP="00206FA2">
      <w:pPr>
        <w:pStyle w:val="a3"/>
        <w:spacing w:before="0" w:beforeAutospacing="0" w:after="288" w:afterAutospacing="0" w:line="292" w:lineRule="atLeast"/>
        <w:jc w:val="center"/>
        <w:rPr>
          <w:i/>
          <w:sz w:val="52"/>
          <w:szCs w:val="52"/>
          <w:u w:val="single"/>
        </w:rPr>
      </w:pPr>
    </w:p>
    <w:p w:rsidR="009F0413" w:rsidRDefault="009F0413" w:rsidP="009F0413">
      <w:pPr>
        <w:pStyle w:val="a3"/>
        <w:spacing w:before="0" w:beforeAutospacing="0" w:after="0" w:afterAutospacing="0" w:line="292" w:lineRule="atLeast"/>
        <w:rPr>
          <w:rFonts w:ascii="Arial" w:hAnsi="Arial" w:cs="Arial"/>
          <w:color w:val="666666"/>
          <w:sz w:val="19"/>
          <w:szCs w:val="19"/>
        </w:rPr>
      </w:pPr>
    </w:p>
    <w:p w:rsidR="009F0413" w:rsidRPr="00206FA2" w:rsidRDefault="009F0413" w:rsidP="00206FA2">
      <w:pPr>
        <w:pStyle w:val="a3"/>
        <w:spacing w:before="0" w:beforeAutospacing="0" w:after="288" w:afterAutospacing="0" w:line="292" w:lineRule="atLeast"/>
        <w:jc w:val="center"/>
        <w:rPr>
          <w:b/>
          <w:i/>
          <w:sz w:val="40"/>
          <w:szCs w:val="40"/>
          <w:u w:val="single"/>
        </w:rPr>
      </w:pPr>
      <w:r w:rsidRPr="00206FA2">
        <w:rPr>
          <w:b/>
          <w:i/>
          <w:sz w:val="40"/>
          <w:szCs w:val="40"/>
          <w:u w:val="single"/>
        </w:rPr>
        <w:lastRenderedPageBreak/>
        <w:t>«Угадай, какой знак?»</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Кубики с наклеенными на них дорожными знаками: предупреждающими, запрещающими, указательными и знаками сервиса.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2-й вариант. Ведущий показывает знак. Дети находят этот знак на своих кубиках, показывают его и рассказывают, что он обозначает.</w:t>
      </w:r>
    </w:p>
    <w:p w:rsidR="00206FA2" w:rsidRDefault="00206FA2" w:rsidP="009F0413">
      <w:pPr>
        <w:pStyle w:val="a3"/>
        <w:spacing w:before="0" w:beforeAutospacing="0" w:after="0" w:afterAutospacing="0" w:line="292" w:lineRule="atLeast"/>
        <w:rPr>
          <w:rStyle w:val="a4"/>
          <w:sz w:val="28"/>
          <w:szCs w:val="28"/>
        </w:rPr>
      </w:pPr>
    </w:p>
    <w:p w:rsidR="00206FA2" w:rsidRDefault="00206FA2" w:rsidP="00206FA2">
      <w:pPr>
        <w:pStyle w:val="a3"/>
        <w:spacing w:before="0" w:beforeAutospacing="0" w:after="0" w:afterAutospacing="0" w:line="292" w:lineRule="atLeast"/>
        <w:jc w:val="center"/>
        <w:rPr>
          <w:rStyle w:val="a4"/>
          <w:i/>
          <w:sz w:val="40"/>
          <w:szCs w:val="40"/>
          <w:u w:val="single"/>
        </w:rPr>
      </w:pPr>
    </w:p>
    <w:p w:rsidR="00206FA2" w:rsidRDefault="00206FA2" w:rsidP="00206FA2">
      <w:pPr>
        <w:pStyle w:val="a3"/>
        <w:spacing w:before="0" w:beforeAutospacing="0" w:after="0" w:afterAutospacing="0" w:line="292" w:lineRule="atLeast"/>
        <w:jc w:val="center"/>
        <w:rPr>
          <w:rStyle w:val="a4"/>
          <w:i/>
          <w:sz w:val="40"/>
          <w:szCs w:val="40"/>
          <w:u w:val="single"/>
        </w:rPr>
      </w:pP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«Водители»</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Учить детей правилам дорожного движения; развивать мышление и пространственную ориентацию.</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Несколько игровых полей, машина, игрушки.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206FA2" w:rsidRDefault="00206FA2" w:rsidP="009F0413">
      <w:pPr>
        <w:pStyle w:val="a3"/>
        <w:spacing w:before="0" w:beforeAutospacing="0" w:after="0" w:afterAutospacing="0" w:line="292" w:lineRule="atLeast"/>
        <w:rPr>
          <w:rStyle w:val="a4"/>
          <w:sz w:val="28"/>
          <w:szCs w:val="28"/>
        </w:rPr>
      </w:pPr>
    </w:p>
    <w:p w:rsidR="00206FA2" w:rsidRDefault="00206FA2" w:rsidP="009F0413">
      <w:pPr>
        <w:pStyle w:val="a3"/>
        <w:spacing w:before="0" w:beforeAutospacing="0" w:after="0" w:afterAutospacing="0" w:line="292" w:lineRule="atLeast"/>
        <w:rPr>
          <w:rStyle w:val="a4"/>
          <w:sz w:val="28"/>
          <w:szCs w:val="28"/>
        </w:rPr>
      </w:pPr>
    </w:p>
    <w:p w:rsidR="00206FA2" w:rsidRDefault="00206FA2" w:rsidP="009F0413">
      <w:pPr>
        <w:pStyle w:val="a3"/>
        <w:spacing w:before="0" w:beforeAutospacing="0" w:after="0" w:afterAutospacing="0" w:line="292" w:lineRule="atLeast"/>
        <w:rPr>
          <w:rStyle w:val="a4"/>
          <w:sz w:val="28"/>
          <w:szCs w:val="28"/>
        </w:rPr>
      </w:pPr>
    </w:p>
    <w:p w:rsidR="00206FA2" w:rsidRDefault="00206FA2" w:rsidP="009F0413">
      <w:pPr>
        <w:pStyle w:val="a3"/>
        <w:spacing w:before="0" w:beforeAutospacing="0" w:after="0" w:afterAutospacing="0" w:line="292" w:lineRule="atLeast"/>
        <w:rPr>
          <w:rStyle w:val="a4"/>
          <w:sz w:val="28"/>
          <w:szCs w:val="28"/>
        </w:rPr>
      </w:pPr>
    </w:p>
    <w:p w:rsidR="00206FA2" w:rsidRDefault="00206FA2" w:rsidP="009F0413">
      <w:pPr>
        <w:pStyle w:val="a3"/>
        <w:spacing w:before="0" w:beforeAutospacing="0" w:after="0" w:afterAutospacing="0" w:line="292" w:lineRule="atLeast"/>
        <w:rPr>
          <w:rStyle w:val="a4"/>
          <w:sz w:val="28"/>
          <w:szCs w:val="28"/>
        </w:rPr>
      </w:pPr>
    </w:p>
    <w:p w:rsidR="009F0413" w:rsidRPr="00206FA2"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lastRenderedPageBreak/>
        <w:t>«Путешествие на машинах»</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Закрепить с детьми знания дорожных знаков и правил поведения на улицах.</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Игровое поле, фишки.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«По дороге»</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Закрепить знания о различных видах транспорта; тренировать внимание, память.</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Картинки грузового, легкового транспорта, фишки.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w:t>
      </w:r>
      <w:proofErr w:type="gramStart"/>
      <w:r w:rsidRPr="00206FA2">
        <w:rPr>
          <w:sz w:val="28"/>
          <w:szCs w:val="28"/>
        </w:rPr>
        <w:t>их</w:t>
      </w:r>
      <w:proofErr w:type="gramEnd"/>
      <w:r w:rsidRPr="00206FA2">
        <w:rPr>
          <w:sz w:val="28"/>
          <w:szCs w:val="28"/>
        </w:rPr>
        <w:t xml:space="preserve"> получая за это фишки. Кто больше соберет, тот и выиграл.</w:t>
      </w: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«Найди нужный знак»</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Продолжать закреплять знания дорожных знаков, средства регулирования дорожного движения.</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20 картонных карточек (</w:t>
      </w:r>
      <w:proofErr w:type="spellStart"/>
      <w:r w:rsidRPr="00206FA2">
        <w:rPr>
          <w:sz w:val="28"/>
          <w:szCs w:val="28"/>
        </w:rPr>
        <w:t>пазлы</w:t>
      </w:r>
      <w:proofErr w:type="spellEnd"/>
      <w:r w:rsidRPr="00206FA2">
        <w:rPr>
          <w:sz w:val="28"/>
          <w:szCs w:val="28"/>
        </w:rPr>
        <w:t>). На одних половинках карточек изображены дорожные знаки, на других – соответствующие им дорожные ситуации.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 xml:space="preserve">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206FA2">
        <w:rPr>
          <w:sz w:val="28"/>
          <w:szCs w:val="28"/>
        </w:rPr>
        <w:t>под</w:t>
      </w:r>
      <w:proofErr w:type="gramEnd"/>
      <w:r w:rsidRPr="00206FA2">
        <w:rPr>
          <w:sz w:val="28"/>
          <w:szCs w:val="28"/>
        </w:rPr>
        <w:t xml:space="preserve"> свои. Выигрывает тот, кто первым найдет подходящие половинки для всех своих карточек.</w:t>
      </w:r>
    </w:p>
    <w:p w:rsidR="009F0413" w:rsidRPr="00206FA2" w:rsidRDefault="009F0413" w:rsidP="00206FA2">
      <w:pPr>
        <w:pStyle w:val="a3"/>
        <w:spacing w:before="0" w:beforeAutospacing="0" w:after="288" w:afterAutospacing="0" w:line="292" w:lineRule="atLeast"/>
        <w:jc w:val="center"/>
        <w:rPr>
          <w:b/>
          <w:i/>
          <w:sz w:val="40"/>
          <w:szCs w:val="40"/>
          <w:u w:val="single"/>
        </w:rPr>
      </w:pPr>
      <w:r w:rsidRPr="00206FA2">
        <w:rPr>
          <w:b/>
          <w:i/>
          <w:sz w:val="40"/>
          <w:szCs w:val="40"/>
          <w:u w:val="single"/>
        </w:rPr>
        <w:lastRenderedPageBreak/>
        <w:t>«Учим дорожные знаки»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Продолжать закреплять знания детей о дорожных знаках, светофоре.</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Карточки большие и маленькие со знаками.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«Правила дорожного движения»</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9F0413" w:rsidRPr="00206FA2" w:rsidRDefault="009F0413" w:rsidP="00206FA2">
      <w:pPr>
        <w:pStyle w:val="a3"/>
        <w:spacing w:before="0" w:beforeAutospacing="0" w:after="288" w:afterAutospacing="0" w:line="292" w:lineRule="atLeast"/>
        <w:jc w:val="center"/>
        <w:rPr>
          <w:b/>
          <w:i/>
          <w:sz w:val="40"/>
          <w:szCs w:val="40"/>
          <w:u w:val="single"/>
        </w:rPr>
      </w:pPr>
      <w:r w:rsidRPr="00206FA2">
        <w:rPr>
          <w:b/>
          <w:i/>
          <w:sz w:val="40"/>
          <w:szCs w:val="40"/>
          <w:u w:val="single"/>
        </w:rPr>
        <w:t>«Верно – неверно»</w:t>
      </w:r>
    </w:p>
    <w:p w:rsidR="009F0413" w:rsidRPr="00206FA2" w:rsidRDefault="009F0413" w:rsidP="009F0413">
      <w:pPr>
        <w:pStyle w:val="a3"/>
        <w:spacing w:before="0" w:beforeAutospacing="0" w:after="0" w:afterAutospacing="0" w:line="292" w:lineRule="atLeast"/>
        <w:rPr>
          <w:sz w:val="28"/>
          <w:szCs w:val="28"/>
        </w:rPr>
      </w:pPr>
      <w:r w:rsidRPr="00206FA2">
        <w:rPr>
          <w:rStyle w:val="a4"/>
          <w:b w:val="0"/>
          <w:sz w:val="28"/>
          <w:szCs w:val="28"/>
        </w:rPr>
        <w:t>Цель: Закрепить с детьми правила безопасного поведения на улицах и знаки дорожного движения</w:t>
      </w:r>
      <w:r w:rsidRPr="00206FA2">
        <w:rPr>
          <w:rStyle w:val="a4"/>
          <w:sz w:val="28"/>
          <w:szCs w:val="28"/>
        </w:rPr>
        <w:t>.</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Игровое поле, знаки дорожного движения.</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206FA2" w:rsidRDefault="00206FA2" w:rsidP="009F0413">
      <w:pPr>
        <w:pStyle w:val="a3"/>
        <w:spacing w:before="0" w:beforeAutospacing="0" w:after="0" w:afterAutospacing="0" w:line="292" w:lineRule="atLeast"/>
        <w:rPr>
          <w:rStyle w:val="a4"/>
          <w:sz w:val="28"/>
          <w:szCs w:val="28"/>
        </w:rPr>
      </w:pPr>
    </w:p>
    <w:p w:rsidR="00206FA2" w:rsidRDefault="00206FA2" w:rsidP="009F0413">
      <w:pPr>
        <w:pStyle w:val="a3"/>
        <w:spacing w:before="0" w:beforeAutospacing="0" w:after="0" w:afterAutospacing="0" w:line="292" w:lineRule="atLeast"/>
        <w:rPr>
          <w:rStyle w:val="a4"/>
          <w:sz w:val="28"/>
          <w:szCs w:val="28"/>
        </w:rPr>
      </w:pPr>
    </w:p>
    <w:p w:rsidR="00206FA2" w:rsidRDefault="00206FA2" w:rsidP="009F0413">
      <w:pPr>
        <w:pStyle w:val="a3"/>
        <w:spacing w:before="0" w:beforeAutospacing="0" w:after="0" w:afterAutospacing="0" w:line="292" w:lineRule="atLeast"/>
        <w:rPr>
          <w:rStyle w:val="a4"/>
          <w:sz w:val="28"/>
          <w:szCs w:val="28"/>
        </w:rPr>
      </w:pPr>
    </w:p>
    <w:p w:rsidR="009F0413" w:rsidRPr="00206FA2" w:rsidRDefault="009F0413" w:rsidP="00206FA2">
      <w:pPr>
        <w:pStyle w:val="a3"/>
        <w:spacing w:before="0" w:beforeAutospacing="0" w:after="0" w:afterAutospacing="0" w:line="292" w:lineRule="atLeast"/>
        <w:jc w:val="center"/>
        <w:rPr>
          <w:i/>
          <w:sz w:val="40"/>
          <w:szCs w:val="40"/>
          <w:u w:val="single"/>
        </w:rPr>
      </w:pPr>
      <w:r w:rsidRPr="00206FA2">
        <w:rPr>
          <w:rStyle w:val="a4"/>
          <w:i/>
          <w:sz w:val="40"/>
          <w:szCs w:val="40"/>
          <w:u w:val="single"/>
        </w:rPr>
        <w:lastRenderedPageBreak/>
        <w:t>«Мы – пассажиры»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Уточнить знания детей о том, что все мы бываем пассажирами; закрепить правила посадки в транспорт и высадки из него.</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Картинки с дорожными ситуациями.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берут по одной картинке и рассказывают, что на них нарисовано, объясняя, как надо поступать в той или иной ситуации.</w:t>
      </w:r>
    </w:p>
    <w:p w:rsidR="009F0413" w:rsidRPr="00206FA2" w:rsidRDefault="009F0413" w:rsidP="00206FA2">
      <w:pPr>
        <w:pStyle w:val="a3"/>
        <w:spacing w:before="0" w:beforeAutospacing="0" w:after="288" w:afterAutospacing="0" w:line="292" w:lineRule="atLeast"/>
        <w:jc w:val="center"/>
        <w:rPr>
          <w:b/>
          <w:i/>
          <w:sz w:val="40"/>
          <w:szCs w:val="40"/>
          <w:u w:val="single"/>
        </w:rPr>
      </w:pPr>
      <w:r w:rsidRPr="00206FA2">
        <w:rPr>
          <w:b/>
          <w:i/>
          <w:sz w:val="40"/>
          <w:szCs w:val="40"/>
          <w:u w:val="single"/>
        </w:rPr>
        <w:t>«Дорожная азбука»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Карточки с дорожными ситуациями, дорожные знаки.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206FA2" w:rsidRDefault="00206FA2" w:rsidP="00206FA2">
      <w:pPr>
        <w:pStyle w:val="a3"/>
        <w:spacing w:before="0" w:beforeAutospacing="0" w:after="0" w:afterAutospacing="0" w:line="292" w:lineRule="atLeast"/>
        <w:jc w:val="center"/>
        <w:rPr>
          <w:rStyle w:val="a4"/>
          <w:i/>
          <w:sz w:val="40"/>
          <w:szCs w:val="40"/>
          <w:u w:val="single"/>
        </w:rPr>
      </w:pP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«Знай и выполняй правила уличного движения»</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Закрепить с детьми правила уличного движения; повторить значения светофора.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Иллюстрации улиц города.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206FA2" w:rsidRDefault="00206FA2" w:rsidP="00206FA2">
      <w:pPr>
        <w:pStyle w:val="a3"/>
        <w:spacing w:before="0" w:beforeAutospacing="0" w:after="0" w:afterAutospacing="0" w:line="292" w:lineRule="atLeast"/>
        <w:jc w:val="center"/>
        <w:rPr>
          <w:rStyle w:val="a4"/>
          <w:i/>
          <w:sz w:val="40"/>
          <w:szCs w:val="40"/>
          <w:u w:val="single"/>
        </w:rPr>
      </w:pPr>
    </w:p>
    <w:p w:rsidR="00206FA2" w:rsidRDefault="00206FA2" w:rsidP="00206FA2">
      <w:pPr>
        <w:pStyle w:val="a3"/>
        <w:spacing w:before="0" w:beforeAutospacing="0" w:after="0" w:afterAutospacing="0" w:line="292" w:lineRule="atLeast"/>
        <w:jc w:val="center"/>
        <w:rPr>
          <w:rStyle w:val="a4"/>
          <w:i/>
          <w:sz w:val="40"/>
          <w:szCs w:val="40"/>
          <w:u w:val="single"/>
        </w:rPr>
      </w:pPr>
    </w:p>
    <w:p w:rsidR="00206FA2" w:rsidRDefault="00206FA2" w:rsidP="00206FA2">
      <w:pPr>
        <w:pStyle w:val="a3"/>
        <w:spacing w:before="0" w:beforeAutospacing="0" w:after="0" w:afterAutospacing="0" w:line="292" w:lineRule="atLeast"/>
        <w:jc w:val="center"/>
        <w:rPr>
          <w:rStyle w:val="a4"/>
          <w:i/>
          <w:sz w:val="40"/>
          <w:szCs w:val="40"/>
          <w:u w:val="single"/>
        </w:rPr>
      </w:pPr>
    </w:p>
    <w:p w:rsidR="00206FA2" w:rsidRDefault="00206FA2" w:rsidP="00206FA2">
      <w:pPr>
        <w:pStyle w:val="a3"/>
        <w:spacing w:before="0" w:beforeAutospacing="0" w:after="0" w:afterAutospacing="0" w:line="292" w:lineRule="atLeast"/>
        <w:jc w:val="center"/>
        <w:rPr>
          <w:rStyle w:val="a4"/>
          <w:i/>
          <w:sz w:val="40"/>
          <w:szCs w:val="40"/>
          <w:u w:val="single"/>
        </w:rPr>
      </w:pP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lastRenderedPageBreak/>
        <w:t>«Правила поведения»</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Разрезные картинки.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206FA2" w:rsidRDefault="00206FA2" w:rsidP="00206FA2">
      <w:pPr>
        <w:pStyle w:val="a3"/>
        <w:spacing w:before="0" w:beforeAutospacing="0" w:after="0" w:afterAutospacing="0" w:line="292" w:lineRule="atLeast"/>
        <w:jc w:val="center"/>
        <w:rPr>
          <w:rStyle w:val="a4"/>
          <w:i/>
          <w:sz w:val="40"/>
          <w:szCs w:val="40"/>
          <w:u w:val="single"/>
        </w:rPr>
      </w:pP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«Пешеходы и транспорт»</w:t>
      </w:r>
    </w:p>
    <w:p w:rsidR="00206FA2" w:rsidRPr="00206FA2" w:rsidRDefault="00206FA2"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Закрепить с детьми правила дорожного движения, правила безопасного поведения на улицах.</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Кубик, игровое поле, фишки.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На игровом поле изображена дорога, по которой с помощью фишек двигаются играющие, у них на пути препятствия в виде знаков.</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9F0413" w:rsidRPr="00206FA2" w:rsidRDefault="009F0413" w:rsidP="00206FA2">
      <w:pPr>
        <w:pStyle w:val="a3"/>
        <w:spacing w:before="0" w:beforeAutospacing="0" w:after="0" w:afterAutospacing="0" w:line="292" w:lineRule="atLeast"/>
        <w:jc w:val="center"/>
        <w:rPr>
          <w:i/>
          <w:sz w:val="40"/>
          <w:szCs w:val="40"/>
          <w:u w:val="single"/>
        </w:rPr>
      </w:pPr>
      <w:r w:rsidRPr="00206FA2">
        <w:rPr>
          <w:rStyle w:val="a4"/>
          <w:i/>
          <w:sz w:val="40"/>
          <w:szCs w:val="40"/>
          <w:u w:val="single"/>
        </w:rPr>
        <w:t>«Большая прогулка»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Познакомить детей с дорожными знаками, необходимыми для автомобилиста.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Игровое поле, фишки, дорожные знаки.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lastRenderedPageBreak/>
        <w:t>«Соблюдай правила дорожного движения»</w:t>
      </w:r>
    </w:p>
    <w:p w:rsidR="00C06044" w:rsidRPr="00206FA2" w:rsidRDefault="00C06044"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Игровое полотно, дорожные знаки, машинки, фигурки людей.</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«Говорящие дорожные знаки»</w:t>
      </w:r>
    </w:p>
    <w:p w:rsidR="00C06044" w:rsidRPr="00206FA2" w:rsidRDefault="00C06044"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Научить детей ориентироваться по дорожным знакам, соблюдать правила дорожного движения, быть внимательными друг к другу.</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Каждое игровое поле – рисунок разветвленной системы дорог с дорожными знаками. Машины, игровые персонажи.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9F0413" w:rsidRDefault="009F0413" w:rsidP="00206FA2">
      <w:pPr>
        <w:pStyle w:val="a3"/>
        <w:spacing w:before="0" w:beforeAutospacing="0" w:after="0" w:afterAutospacing="0" w:line="292" w:lineRule="atLeast"/>
        <w:jc w:val="center"/>
        <w:rPr>
          <w:rStyle w:val="a4"/>
          <w:i/>
          <w:sz w:val="40"/>
          <w:szCs w:val="40"/>
          <w:u w:val="single"/>
        </w:rPr>
      </w:pPr>
      <w:r w:rsidRPr="00206FA2">
        <w:rPr>
          <w:rStyle w:val="a4"/>
          <w:i/>
          <w:sz w:val="40"/>
          <w:szCs w:val="40"/>
          <w:u w:val="single"/>
        </w:rPr>
        <w:t>«Разрезные знаки»</w:t>
      </w:r>
    </w:p>
    <w:p w:rsidR="00C06044" w:rsidRPr="00206FA2" w:rsidRDefault="00C06044" w:rsidP="00206FA2">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Развивать умение различать дорожные знаки; закрепить название дорожных знаков; развивать у детей логическое мышление, глазомер.</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Разрезные знаки; образцы знаков.</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C06044" w:rsidRDefault="00C06044" w:rsidP="00C06044">
      <w:pPr>
        <w:pStyle w:val="a3"/>
        <w:spacing w:before="0" w:beforeAutospacing="0" w:after="0" w:afterAutospacing="0" w:line="292" w:lineRule="atLeast"/>
        <w:jc w:val="center"/>
        <w:rPr>
          <w:rStyle w:val="a4"/>
          <w:i/>
          <w:sz w:val="40"/>
          <w:szCs w:val="40"/>
          <w:u w:val="single"/>
        </w:rPr>
      </w:pPr>
    </w:p>
    <w:p w:rsidR="00C06044" w:rsidRDefault="00C06044" w:rsidP="00C06044">
      <w:pPr>
        <w:pStyle w:val="a3"/>
        <w:spacing w:before="0" w:beforeAutospacing="0" w:after="0" w:afterAutospacing="0" w:line="292" w:lineRule="atLeast"/>
        <w:jc w:val="center"/>
        <w:rPr>
          <w:rStyle w:val="a4"/>
          <w:i/>
          <w:sz w:val="40"/>
          <w:szCs w:val="40"/>
          <w:u w:val="single"/>
        </w:rPr>
      </w:pPr>
    </w:p>
    <w:p w:rsidR="00C06044" w:rsidRDefault="00C06044" w:rsidP="00C06044">
      <w:pPr>
        <w:pStyle w:val="a3"/>
        <w:spacing w:before="0" w:beforeAutospacing="0" w:after="0" w:afterAutospacing="0" w:line="292" w:lineRule="atLeast"/>
        <w:jc w:val="center"/>
        <w:rPr>
          <w:rStyle w:val="a4"/>
          <w:i/>
          <w:sz w:val="40"/>
          <w:szCs w:val="40"/>
          <w:u w:val="single"/>
        </w:rPr>
      </w:pPr>
    </w:p>
    <w:p w:rsidR="009F0413" w:rsidRDefault="009F0413" w:rsidP="00C06044">
      <w:pPr>
        <w:pStyle w:val="a3"/>
        <w:spacing w:before="0" w:beforeAutospacing="0" w:after="0" w:afterAutospacing="0" w:line="292" w:lineRule="atLeast"/>
        <w:jc w:val="center"/>
        <w:rPr>
          <w:rStyle w:val="a4"/>
          <w:i/>
          <w:sz w:val="40"/>
          <w:szCs w:val="40"/>
          <w:u w:val="single"/>
        </w:rPr>
      </w:pPr>
      <w:r w:rsidRPr="00C06044">
        <w:rPr>
          <w:rStyle w:val="a4"/>
          <w:i/>
          <w:sz w:val="40"/>
          <w:szCs w:val="40"/>
          <w:u w:val="single"/>
        </w:rPr>
        <w:lastRenderedPageBreak/>
        <w:t>«Я грамотный пешеход»</w:t>
      </w:r>
    </w:p>
    <w:p w:rsidR="00C06044" w:rsidRPr="00C06044" w:rsidRDefault="00C06044" w:rsidP="00C06044">
      <w:pPr>
        <w:pStyle w:val="a3"/>
        <w:spacing w:before="0" w:beforeAutospacing="0" w:after="0" w:afterAutospacing="0" w:line="292" w:lineRule="atLeast"/>
        <w:jc w:val="center"/>
        <w:rPr>
          <w:i/>
          <w:sz w:val="40"/>
          <w:szCs w:val="40"/>
          <w:u w:val="single"/>
        </w:rPr>
      </w:pP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Два набора карточек с ситуациями, дорожные знаки.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9F0413" w:rsidRPr="00C06044" w:rsidRDefault="009F0413" w:rsidP="00C06044">
      <w:pPr>
        <w:pStyle w:val="a3"/>
        <w:spacing w:before="0" w:beforeAutospacing="0" w:after="288" w:afterAutospacing="0" w:line="292" w:lineRule="atLeast"/>
        <w:jc w:val="center"/>
        <w:rPr>
          <w:b/>
          <w:i/>
          <w:sz w:val="40"/>
          <w:szCs w:val="40"/>
          <w:u w:val="single"/>
        </w:rPr>
      </w:pPr>
      <w:r w:rsidRPr="00C06044">
        <w:rPr>
          <w:b/>
          <w:i/>
          <w:sz w:val="40"/>
          <w:szCs w:val="40"/>
          <w:u w:val="single"/>
        </w:rPr>
        <w:t>«Дорожное лото»</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Карточки с ситуациями на дороге, дорожные знаки.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9F0413" w:rsidRPr="00C06044" w:rsidRDefault="009F0413" w:rsidP="00C06044">
      <w:pPr>
        <w:pStyle w:val="a3"/>
        <w:spacing w:before="0" w:beforeAutospacing="0" w:after="288" w:afterAutospacing="0" w:line="292" w:lineRule="atLeast"/>
        <w:jc w:val="center"/>
        <w:rPr>
          <w:b/>
          <w:i/>
          <w:sz w:val="40"/>
          <w:szCs w:val="40"/>
          <w:u w:val="single"/>
        </w:rPr>
      </w:pPr>
      <w:r w:rsidRPr="00C06044">
        <w:rPr>
          <w:b/>
          <w:i/>
          <w:sz w:val="40"/>
          <w:szCs w:val="40"/>
          <w:u w:val="single"/>
        </w:rPr>
        <w:t>Настольно-печатная игра «Дорога к бабушке»</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Цели: Развивать внимание, память, наблюдательность у детей дошкольного возраста; способствовать повышению уровня дорожной грамотности.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Материал: Поле, на котором изображен путь к бабушке с различными дорожными знаками; фишки; кубик.</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Ход игры: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Двум – трем детям предлагают наперегонки добраться до домика бабушки, соблюдая при этом правила дорожного движения.</w:t>
      </w:r>
    </w:p>
    <w:p w:rsidR="00C06044" w:rsidRDefault="00C06044" w:rsidP="009F0413">
      <w:pPr>
        <w:pStyle w:val="a3"/>
        <w:spacing w:before="0" w:beforeAutospacing="0" w:after="0" w:afterAutospacing="0" w:line="292" w:lineRule="atLeast"/>
        <w:rPr>
          <w:sz w:val="28"/>
          <w:szCs w:val="28"/>
        </w:rPr>
      </w:pPr>
    </w:p>
    <w:p w:rsidR="00C06044" w:rsidRDefault="00C06044" w:rsidP="009F0413">
      <w:pPr>
        <w:pStyle w:val="a3"/>
        <w:spacing w:before="0" w:beforeAutospacing="0" w:after="0" w:afterAutospacing="0" w:line="292" w:lineRule="atLeast"/>
        <w:rPr>
          <w:sz w:val="28"/>
          <w:szCs w:val="28"/>
        </w:rPr>
      </w:pPr>
    </w:p>
    <w:p w:rsidR="00C06044" w:rsidRDefault="00C06044" w:rsidP="009F0413">
      <w:pPr>
        <w:pStyle w:val="a3"/>
        <w:spacing w:before="0" w:beforeAutospacing="0" w:after="0" w:afterAutospacing="0" w:line="292" w:lineRule="atLeast"/>
        <w:rPr>
          <w:sz w:val="28"/>
          <w:szCs w:val="28"/>
        </w:rPr>
      </w:pPr>
    </w:p>
    <w:p w:rsidR="00C06044" w:rsidRDefault="00C06044" w:rsidP="009F0413">
      <w:pPr>
        <w:pStyle w:val="a3"/>
        <w:spacing w:before="0" w:beforeAutospacing="0" w:after="0" w:afterAutospacing="0" w:line="292" w:lineRule="atLeast"/>
        <w:rPr>
          <w:sz w:val="28"/>
          <w:szCs w:val="28"/>
        </w:rPr>
      </w:pPr>
    </w:p>
    <w:p w:rsidR="00C06044" w:rsidRDefault="00C06044" w:rsidP="009F0413">
      <w:pPr>
        <w:pStyle w:val="a3"/>
        <w:spacing w:before="0" w:beforeAutospacing="0" w:after="0" w:afterAutospacing="0" w:line="292" w:lineRule="atLeast"/>
        <w:rPr>
          <w:sz w:val="28"/>
          <w:szCs w:val="28"/>
        </w:rPr>
      </w:pPr>
    </w:p>
    <w:p w:rsidR="009F0413" w:rsidRPr="00C06044" w:rsidRDefault="009F0413" w:rsidP="00C06044">
      <w:pPr>
        <w:pStyle w:val="a3"/>
        <w:spacing w:before="0" w:beforeAutospacing="0" w:after="0" w:afterAutospacing="0" w:line="292" w:lineRule="atLeast"/>
        <w:jc w:val="center"/>
        <w:rPr>
          <w:b/>
          <w:i/>
          <w:sz w:val="40"/>
          <w:szCs w:val="40"/>
          <w:u w:val="single"/>
        </w:rPr>
      </w:pPr>
      <w:r w:rsidRPr="00C06044">
        <w:rPr>
          <w:b/>
          <w:i/>
          <w:sz w:val="40"/>
          <w:szCs w:val="40"/>
          <w:u w:val="single"/>
        </w:rPr>
        <w:lastRenderedPageBreak/>
        <w:t>Подвижные игры по</w:t>
      </w:r>
      <w:r w:rsidRPr="00C06044">
        <w:rPr>
          <w:rStyle w:val="apple-converted-space"/>
          <w:b/>
          <w:bCs/>
          <w:i/>
          <w:sz w:val="40"/>
          <w:szCs w:val="40"/>
          <w:u w:val="single"/>
        </w:rPr>
        <w:t> </w:t>
      </w:r>
      <w:r w:rsidRPr="00C06044">
        <w:rPr>
          <w:rStyle w:val="a4"/>
          <w:b w:val="0"/>
          <w:i/>
          <w:sz w:val="40"/>
          <w:szCs w:val="40"/>
          <w:u w:val="single"/>
        </w:rPr>
        <w:t>ПДД</w:t>
      </w:r>
    </w:p>
    <w:p w:rsidR="00C06044" w:rsidRDefault="00C06044" w:rsidP="009F0413">
      <w:pPr>
        <w:pStyle w:val="a3"/>
        <w:spacing w:before="0" w:beforeAutospacing="0" w:after="0" w:afterAutospacing="0" w:line="292" w:lineRule="atLeast"/>
        <w:rPr>
          <w:rStyle w:val="a4"/>
          <w:sz w:val="28"/>
          <w:szCs w:val="28"/>
        </w:rPr>
      </w:pPr>
    </w:p>
    <w:p w:rsidR="00C06044" w:rsidRDefault="00C06044" w:rsidP="009F0413">
      <w:pPr>
        <w:pStyle w:val="a3"/>
        <w:spacing w:before="0" w:beforeAutospacing="0" w:after="0" w:afterAutospacing="0" w:line="292" w:lineRule="atLeast"/>
        <w:rPr>
          <w:rStyle w:val="a4"/>
          <w:sz w:val="28"/>
          <w:szCs w:val="28"/>
        </w:rPr>
      </w:pPr>
    </w:p>
    <w:p w:rsidR="009F0413" w:rsidRPr="00206FA2" w:rsidRDefault="009F0413" w:rsidP="00C06044">
      <w:pPr>
        <w:pStyle w:val="a3"/>
        <w:spacing w:before="0" w:beforeAutospacing="0" w:after="0" w:afterAutospacing="0" w:line="292" w:lineRule="atLeast"/>
        <w:jc w:val="center"/>
        <w:rPr>
          <w:sz w:val="28"/>
          <w:szCs w:val="28"/>
        </w:rPr>
      </w:pPr>
      <w:r w:rsidRPr="00206FA2">
        <w:rPr>
          <w:rStyle w:val="a4"/>
          <w:sz w:val="28"/>
          <w:szCs w:val="28"/>
        </w:rPr>
        <w:t>«Автомобили»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представляют себя автомобилями и двигаются по сигналам педагога.</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Произносятся слова «медленно», «вправо», «влево», «вперед», «назад».</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«Автомобили» двигаются по «проезжей части» группы согласно</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заданию.</w:t>
      </w:r>
    </w:p>
    <w:p w:rsidR="009F0413" w:rsidRPr="00206FA2" w:rsidRDefault="009F0413" w:rsidP="00C06044">
      <w:pPr>
        <w:pStyle w:val="a3"/>
        <w:spacing w:before="0" w:beforeAutospacing="0" w:after="0" w:afterAutospacing="0" w:line="292" w:lineRule="atLeast"/>
        <w:jc w:val="center"/>
        <w:rPr>
          <w:sz w:val="28"/>
          <w:szCs w:val="28"/>
        </w:rPr>
      </w:pPr>
      <w:r w:rsidRPr="00206FA2">
        <w:rPr>
          <w:rStyle w:val="a4"/>
          <w:sz w:val="28"/>
          <w:szCs w:val="28"/>
        </w:rPr>
        <w:t>«</w:t>
      </w:r>
      <w:proofErr w:type="spellStart"/>
      <w:r w:rsidRPr="00206FA2">
        <w:rPr>
          <w:rStyle w:val="a4"/>
          <w:sz w:val="28"/>
          <w:szCs w:val="28"/>
        </w:rPr>
        <w:t>Светофорчики</w:t>
      </w:r>
      <w:proofErr w:type="spellEnd"/>
      <w:r w:rsidRPr="00206FA2">
        <w:rPr>
          <w:rStyle w:val="a4"/>
          <w:sz w:val="28"/>
          <w:szCs w:val="28"/>
        </w:rPr>
        <w:t>»</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sidRPr="00206FA2">
        <w:rPr>
          <w:sz w:val="28"/>
          <w:szCs w:val="28"/>
        </w:rPr>
        <w:t>светофорчики</w:t>
      </w:r>
      <w:proofErr w:type="spellEnd"/>
      <w:r w:rsidRPr="00206FA2">
        <w:rPr>
          <w:sz w:val="28"/>
          <w:szCs w:val="28"/>
        </w:rPr>
        <w:t>». Игра повторяется несколько раз.</w:t>
      </w:r>
    </w:p>
    <w:p w:rsidR="009F0413" w:rsidRPr="00206FA2" w:rsidRDefault="009F0413" w:rsidP="00C06044">
      <w:pPr>
        <w:pStyle w:val="a3"/>
        <w:spacing w:before="0" w:beforeAutospacing="0" w:after="0" w:afterAutospacing="0" w:line="292" w:lineRule="atLeast"/>
        <w:jc w:val="center"/>
        <w:rPr>
          <w:sz w:val="28"/>
          <w:szCs w:val="28"/>
        </w:rPr>
      </w:pPr>
      <w:r w:rsidRPr="00206FA2">
        <w:rPr>
          <w:rStyle w:val="a4"/>
          <w:sz w:val="28"/>
          <w:szCs w:val="28"/>
        </w:rPr>
        <w:t>«Слушай команду»</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двигаются согласно командам педагога: руль поворачивается;</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стекло автомобиля поднимается и опускается; щетки-дворники движутся вправо-влево и т. п.</w:t>
      </w:r>
    </w:p>
    <w:p w:rsidR="009F0413" w:rsidRPr="00206FA2" w:rsidRDefault="009F0413" w:rsidP="00C06044">
      <w:pPr>
        <w:pStyle w:val="a3"/>
        <w:spacing w:before="0" w:beforeAutospacing="0" w:after="0" w:afterAutospacing="0" w:line="292" w:lineRule="atLeast"/>
        <w:jc w:val="center"/>
        <w:rPr>
          <w:sz w:val="28"/>
          <w:szCs w:val="28"/>
        </w:rPr>
      </w:pPr>
      <w:r w:rsidRPr="00206FA2">
        <w:rPr>
          <w:rStyle w:val="a4"/>
          <w:sz w:val="28"/>
          <w:szCs w:val="28"/>
        </w:rPr>
        <w:t>«Цветные автомобили»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Ребята получают круги различных цветов и «превращаются» в цветные</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автомобили. В группе организуется « проезжая часть», и «автомобили»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двигаются по ней, соблюдая все известные им ПДД.</w:t>
      </w:r>
    </w:p>
    <w:p w:rsidR="009F0413" w:rsidRPr="00206FA2" w:rsidRDefault="009F0413" w:rsidP="00C06044">
      <w:pPr>
        <w:pStyle w:val="a3"/>
        <w:spacing w:before="0" w:beforeAutospacing="0" w:after="0" w:afterAutospacing="0" w:line="292" w:lineRule="atLeast"/>
        <w:jc w:val="center"/>
        <w:rPr>
          <w:sz w:val="28"/>
          <w:szCs w:val="28"/>
        </w:rPr>
      </w:pPr>
      <w:r w:rsidRPr="00206FA2">
        <w:rPr>
          <w:rStyle w:val="a4"/>
          <w:sz w:val="28"/>
          <w:szCs w:val="28"/>
        </w:rPr>
        <w:t>«Воробушки и автомобиль»</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9F0413" w:rsidRPr="00206FA2" w:rsidRDefault="009F0413" w:rsidP="00C06044">
      <w:pPr>
        <w:pStyle w:val="a3"/>
        <w:spacing w:before="0" w:beforeAutospacing="0" w:after="0" w:afterAutospacing="0" w:line="292" w:lineRule="atLeast"/>
        <w:jc w:val="center"/>
        <w:rPr>
          <w:sz w:val="28"/>
          <w:szCs w:val="28"/>
        </w:rPr>
      </w:pPr>
      <w:r w:rsidRPr="00206FA2">
        <w:rPr>
          <w:rStyle w:val="a4"/>
          <w:sz w:val="28"/>
          <w:szCs w:val="28"/>
        </w:rPr>
        <w:t>«Сигналы светофора»</w:t>
      </w:r>
    </w:p>
    <w:p w:rsidR="009F0413" w:rsidRPr="00206FA2" w:rsidRDefault="009F0413" w:rsidP="009F0413">
      <w:pPr>
        <w:pStyle w:val="a3"/>
        <w:spacing w:before="0" w:beforeAutospacing="0" w:after="288" w:afterAutospacing="0" w:line="292" w:lineRule="atLeast"/>
        <w:rPr>
          <w:sz w:val="28"/>
          <w:szCs w:val="28"/>
        </w:rPr>
      </w:pPr>
      <w:proofErr w:type="gramStart"/>
      <w:r w:rsidRPr="00206FA2">
        <w:rPr>
          <w:sz w:val="28"/>
          <w:szCs w:val="28"/>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C06044" w:rsidRDefault="00C06044" w:rsidP="009F0413">
      <w:pPr>
        <w:pStyle w:val="a3"/>
        <w:spacing w:before="0" w:beforeAutospacing="0" w:after="0" w:afterAutospacing="0" w:line="292" w:lineRule="atLeast"/>
        <w:rPr>
          <w:rStyle w:val="a4"/>
          <w:sz w:val="28"/>
          <w:szCs w:val="28"/>
        </w:rPr>
      </w:pPr>
    </w:p>
    <w:p w:rsidR="009F0413" w:rsidRPr="00206FA2" w:rsidRDefault="009F0413" w:rsidP="00C06044">
      <w:pPr>
        <w:pStyle w:val="a3"/>
        <w:spacing w:before="0" w:beforeAutospacing="0" w:after="0" w:afterAutospacing="0" w:line="292" w:lineRule="atLeast"/>
        <w:jc w:val="center"/>
        <w:rPr>
          <w:sz w:val="28"/>
          <w:szCs w:val="28"/>
        </w:rPr>
      </w:pPr>
      <w:bookmarkStart w:id="0" w:name="_GoBack"/>
      <w:bookmarkEnd w:id="0"/>
      <w:r w:rsidRPr="00206FA2">
        <w:rPr>
          <w:rStyle w:val="a4"/>
          <w:sz w:val="28"/>
          <w:szCs w:val="28"/>
        </w:rPr>
        <w:lastRenderedPageBreak/>
        <w:t>«Где мы были, мы не скажем, на чём ехали, покажем»</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(малой подвижности)</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Ребенок изображает какой-нибудь вид транспорта, остальные отгадывают.</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Сюжетно-ролевая игра «Мы пассажиры».</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Выбирают водителя автобуса и кондуктора. Остальные становятся</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пассажирами. В группе выбирается место «остановки», из стульев</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составляется «автобус». Отрабатываются правила посадки в автобус;</w:t>
      </w:r>
    </w:p>
    <w:p w:rsidR="009F0413" w:rsidRPr="00206FA2" w:rsidRDefault="009F0413" w:rsidP="009F0413">
      <w:pPr>
        <w:pStyle w:val="a3"/>
        <w:spacing w:before="0" w:beforeAutospacing="0" w:after="288" w:afterAutospacing="0" w:line="292" w:lineRule="atLeast"/>
        <w:rPr>
          <w:sz w:val="28"/>
          <w:szCs w:val="28"/>
        </w:rPr>
      </w:pPr>
      <w:r w:rsidRPr="00206FA2">
        <w:rPr>
          <w:sz w:val="28"/>
          <w:szCs w:val="28"/>
        </w:rPr>
        <w:t>поведения во время движения; выхода из автобуса.</w:t>
      </w:r>
    </w:p>
    <w:p w:rsidR="0030051C" w:rsidRDefault="0030051C" w:rsidP="0030051C">
      <w:pPr>
        <w:jc w:val="center"/>
        <w:rPr>
          <w:rFonts w:ascii="Times New Roman" w:hAnsi="Times New Roman" w:cs="Times New Roman"/>
          <w:sz w:val="40"/>
          <w:szCs w:val="40"/>
        </w:rPr>
      </w:pPr>
    </w:p>
    <w:sectPr w:rsidR="0030051C" w:rsidSect="0030051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F6"/>
    <w:rsid w:val="00206FA2"/>
    <w:rsid w:val="0030051C"/>
    <w:rsid w:val="009F0413"/>
    <w:rsid w:val="00C06044"/>
    <w:rsid w:val="00C444F6"/>
    <w:rsid w:val="00E9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413"/>
    <w:rPr>
      <w:b/>
      <w:bCs/>
    </w:rPr>
  </w:style>
  <w:style w:type="character" w:customStyle="1" w:styleId="apple-converted-space">
    <w:name w:val="apple-converted-space"/>
    <w:basedOn w:val="a0"/>
    <w:rsid w:val="009F0413"/>
  </w:style>
  <w:style w:type="paragraph" w:styleId="a5">
    <w:name w:val="Balloon Text"/>
    <w:basedOn w:val="a"/>
    <w:link w:val="a6"/>
    <w:uiPriority w:val="99"/>
    <w:semiHidden/>
    <w:unhideWhenUsed/>
    <w:rsid w:val="00206F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413"/>
    <w:rPr>
      <w:b/>
      <w:bCs/>
    </w:rPr>
  </w:style>
  <w:style w:type="character" w:customStyle="1" w:styleId="apple-converted-space">
    <w:name w:val="apple-converted-space"/>
    <w:basedOn w:val="a0"/>
    <w:rsid w:val="009F0413"/>
  </w:style>
  <w:style w:type="paragraph" w:styleId="a5">
    <w:name w:val="Balloon Text"/>
    <w:basedOn w:val="a"/>
    <w:link w:val="a6"/>
    <w:uiPriority w:val="99"/>
    <w:semiHidden/>
    <w:unhideWhenUsed/>
    <w:rsid w:val="00206F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2015-05-09T17:23:00Z</dcterms:created>
  <dcterms:modified xsi:type="dcterms:W3CDTF">2015-05-09T18:31:00Z</dcterms:modified>
</cp:coreProperties>
</file>