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373" w:rsidRDefault="00144373" w:rsidP="00144373">
      <w:pPr>
        <w:spacing w:line="288" w:lineRule="auto"/>
        <w:jc w:val="center"/>
        <w:rPr>
          <w:b/>
          <w:sz w:val="28"/>
          <w:szCs w:val="28"/>
        </w:rPr>
      </w:pPr>
      <w:r w:rsidRPr="00144373">
        <w:rPr>
          <w:b/>
          <w:sz w:val="28"/>
          <w:szCs w:val="28"/>
        </w:rPr>
        <w:t xml:space="preserve">Государственное </w:t>
      </w:r>
      <w:r w:rsidR="009A6BDD">
        <w:rPr>
          <w:b/>
          <w:sz w:val="28"/>
          <w:szCs w:val="28"/>
        </w:rPr>
        <w:t xml:space="preserve">бюджетное </w:t>
      </w:r>
      <w:r w:rsidRPr="00144373">
        <w:rPr>
          <w:b/>
          <w:sz w:val="28"/>
          <w:szCs w:val="28"/>
        </w:rPr>
        <w:t>дошкольное образовательное учреждение «Детский сад №44» Фрунзенского района</w:t>
      </w:r>
    </w:p>
    <w:p w:rsidR="00144373" w:rsidRDefault="00144373" w:rsidP="00144373">
      <w:pPr>
        <w:spacing w:line="288" w:lineRule="auto"/>
        <w:ind w:firstLine="540"/>
        <w:jc w:val="center"/>
        <w:rPr>
          <w:b/>
          <w:sz w:val="28"/>
          <w:szCs w:val="28"/>
        </w:rPr>
      </w:pPr>
    </w:p>
    <w:p w:rsidR="00144373" w:rsidRDefault="00144373" w:rsidP="00144373">
      <w:pPr>
        <w:spacing w:line="288" w:lineRule="auto"/>
        <w:ind w:firstLine="540"/>
        <w:jc w:val="center"/>
        <w:rPr>
          <w:b/>
          <w:sz w:val="28"/>
          <w:szCs w:val="28"/>
        </w:rPr>
      </w:pPr>
    </w:p>
    <w:p w:rsidR="00144373" w:rsidRDefault="00144373" w:rsidP="00144373">
      <w:pPr>
        <w:spacing w:line="288" w:lineRule="auto"/>
        <w:ind w:firstLine="540"/>
        <w:jc w:val="center"/>
        <w:rPr>
          <w:b/>
          <w:sz w:val="28"/>
          <w:szCs w:val="28"/>
        </w:rPr>
      </w:pPr>
    </w:p>
    <w:p w:rsidR="00144373" w:rsidRDefault="00144373" w:rsidP="00144373">
      <w:pPr>
        <w:spacing w:line="288" w:lineRule="auto"/>
        <w:ind w:firstLine="540"/>
        <w:jc w:val="center"/>
        <w:rPr>
          <w:b/>
          <w:sz w:val="28"/>
          <w:szCs w:val="28"/>
        </w:rPr>
      </w:pPr>
    </w:p>
    <w:p w:rsidR="00144373" w:rsidRDefault="00144373" w:rsidP="00144373">
      <w:pPr>
        <w:spacing w:line="288" w:lineRule="auto"/>
        <w:ind w:firstLine="540"/>
        <w:jc w:val="center"/>
        <w:rPr>
          <w:b/>
          <w:sz w:val="28"/>
          <w:szCs w:val="28"/>
        </w:rPr>
      </w:pPr>
    </w:p>
    <w:p w:rsidR="00144373" w:rsidRDefault="00144373" w:rsidP="00144373">
      <w:pPr>
        <w:spacing w:line="288" w:lineRule="auto"/>
        <w:ind w:firstLine="540"/>
        <w:jc w:val="center"/>
        <w:rPr>
          <w:b/>
          <w:sz w:val="28"/>
          <w:szCs w:val="28"/>
        </w:rPr>
      </w:pPr>
    </w:p>
    <w:p w:rsidR="00144373" w:rsidRDefault="00144373" w:rsidP="00144373">
      <w:pPr>
        <w:spacing w:line="288" w:lineRule="auto"/>
        <w:ind w:firstLine="540"/>
        <w:jc w:val="center"/>
        <w:rPr>
          <w:b/>
          <w:sz w:val="28"/>
          <w:szCs w:val="28"/>
        </w:rPr>
      </w:pPr>
    </w:p>
    <w:p w:rsidR="00144373" w:rsidRDefault="00144373" w:rsidP="00144373">
      <w:pPr>
        <w:spacing w:line="288" w:lineRule="auto"/>
        <w:ind w:firstLine="540"/>
        <w:jc w:val="center"/>
        <w:rPr>
          <w:b/>
          <w:sz w:val="28"/>
          <w:szCs w:val="28"/>
        </w:rPr>
      </w:pPr>
    </w:p>
    <w:p w:rsidR="00144373" w:rsidRDefault="00144373" w:rsidP="00144373">
      <w:pPr>
        <w:spacing w:line="288" w:lineRule="auto"/>
        <w:ind w:firstLine="540"/>
        <w:jc w:val="center"/>
        <w:rPr>
          <w:b/>
          <w:sz w:val="28"/>
          <w:szCs w:val="28"/>
        </w:rPr>
      </w:pPr>
    </w:p>
    <w:p w:rsidR="00144373" w:rsidRDefault="00144373" w:rsidP="00144373">
      <w:pPr>
        <w:spacing w:line="288" w:lineRule="auto"/>
        <w:ind w:firstLine="540"/>
        <w:jc w:val="center"/>
        <w:rPr>
          <w:b/>
          <w:sz w:val="28"/>
          <w:szCs w:val="28"/>
        </w:rPr>
      </w:pPr>
    </w:p>
    <w:p w:rsidR="00144373" w:rsidRDefault="00144373" w:rsidP="00144373">
      <w:pPr>
        <w:spacing w:line="288" w:lineRule="auto"/>
        <w:ind w:firstLine="540"/>
        <w:jc w:val="center"/>
        <w:rPr>
          <w:b/>
          <w:sz w:val="28"/>
          <w:szCs w:val="28"/>
        </w:rPr>
      </w:pPr>
    </w:p>
    <w:p w:rsidR="00144373" w:rsidRDefault="00144373" w:rsidP="00144373">
      <w:pPr>
        <w:spacing w:line="288" w:lineRule="auto"/>
        <w:ind w:firstLine="540"/>
        <w:jc w:val="center"/>
        <w:rPr>
          <w:b/>
          <w:sz w:val="28"/>
          <w:szCs w:val="28"/>
        </w:rPr>
      </w:pPr>
    </w:p>
    <w:p w:rsidR="00144373" w:rsidRPr="009A6BDD" w:rsidRDefault="009A6BDD" w:rsidP="00144373">
      <w:pPr>
        <w:spacing w:line="288" w:lineRule="auto"/>
        <w:ind w:firstLine="540"/>
        <w:jc w:val="center"/>
        <w:rPr>
          <w:b/>
          <w:sz w:val="30"/>
          <w:szCs w:val="30"/>
          <w:u w:val="single"/>
        </w:rPr>
      </w:pPr>
      <w:r w:rsidRPr="009A6BDD">
        <w:rPr>
          <w:b/>
          <w:sz w:val="30"/>
          <w:szCs w:val="30"/>
          <w:u w:val="single"/>
        </w:rPr>
        <w:t>Статья для воспитателей</w:t>
      </w:r>
    </w:p>
    <w:p w:rsidR="00144373" w:rsidRPr="00144373" w:rsidRDefault="00144373" w:rsidP="00144373">
      <w:pPr>
        <w:spacing w:line="288" w:lineRule="auto"/>
        <w:ind w:firstLine="540"/>
        <w:jc w:val="center"/>
        <w:rPr>
          <w:b/>
          <w:sz w:val="36"/>
          <w:szCs w:val="36"/>
        </w:rPr>
      </w:pPr>
      <w:r w:rsidRPr="00144373">
        <w:rPr>
          <w:b/>
          <w:sz w:val="36"/>
          <w:szCs w:val="36"/>
        </w:rPr>
        <w:t xml:space="preserve"> «Развивающие игры в жизни детского сада»</w:t>
      </w:r>
    </w:p>
    <w:p w:rsidR="00144373" w:rsidRDefault="00144373" w:rsidP="00144373">
      <w:pPr>
        <w:spacing w:line="288" w:lineRule="auto"/>
        <w:ind w:firstLine="540"/>
        <w:jc w:val="center"/>
        <w:rPr>
          <w:sz w:val="28"/>
          <w:szCs w:val="28"/>
        </w:rPr>
      </w:pPr>
    </w:p>
    <w:p w:rsidR="00144373" w:rsidRDefault="00144373" w:rsidP="00144373">
      <w:pPr>
        <w:spacing w:line="288" w:lineRule="auto"/>
        <w:ind w:firstLine="540"/>
        <w:jc w:val="center"/>
        <w:rPr>
          <w:sz w:val="28"/>
          <w:szCs w:val="28"/>
        </w:rPr>
      </w:pPr>
    </w:p>
    <w:p w:rsidR="00144373" w:rsidRDefault="00144373" w:rsidP="00144373">
      <w:pPr>
        <w:spacing w:line="288" w:lineRule="auto"/>
        <w:ind w:firstLine="540"/>
        <w:jc w:val="center"/>
        <w:rPr>
          <w:sz w:val="28"/>
          <w:szCs w:val="28"/>
        </w:rPr>
      </w:pPr>
    </w:p>
    <w:p w:rsidR="00144373" w:rsidRDefault="00144373" w:rsidP="00144373">
      <w:pPr>
        <w:spacing w:line="288" w:lineRule="auto"/>
        <w:ind w:firstLine="540"/>
        <w:jc w:val="center"/>
        <w:rPr>
          <w:sz w:val="28"/>
          <w:szCs w:val="28"/>
        </w:rPr>
      </w:pPr>
    </w:p>
    <w:p w:rsidR="00144373" w:rsidRDefault="00144373" w:rsidP="00144373">
      <w:pPr>
        <w:spacing w:line="288" w:lineRule="auto"/>
        <w:ind w:firstLine="540"/>
        <w:jc w:val="center"/>
        <w:rPr>
          <w:sz w:val="28"/>
          <w:szCs w:val="28"/>
        </w:rPr>
      </w:pPr>
    </w:p>
    <w:p w:rsidR="00144373" w:rsidRDefault="00144373" w:rsidP="00144373">
      <w:pPr>
        <w:spacing w:line="288" w:lineRule="auto"/>
        <w:ind w:firstLine="540"/>
        <w:jc w:val="center"/>
        <w:rPr>
          <w:sz w:val="28"/>
          <w:szCs w:val="28"/>
        </w:rPr>
      </w:pPr>
    </w:p>
    <w:p w:rsidR="00144373" w:rsidRDefault="00144373" w:rsidP="00144373">
      <w:pPr>
        <w:spacing w:line="288" w:lineRule="auto"/>
        <w:ind w:firstLine="540"/>
        <w:jc w:val="center"/>
        <w:rPr>
          <w:sz w:val="28"/>
          <w:szCs w:val="28"/>
        </w:rPr>
      </w:pPr>
    </w:p>
    <w:p w:rsidR="00144373" w:rsidRDefault="00144373" w:rsidP="00144373">
      <w:pPr>
        <w:spacing w:line="288" w:lineRule="auto"/>
        <w:ind w:firstLine="540"/>
        <w:jc w:val="center"/>
        <w:rPr>
          <w:sz w:val="28"/>
          <w:szCs w:val="28"/>
        </w:rPr>
      </w:pPr>
    </w:p>
    <w:p w:rsidR="00144373" w:rsidRDefault="00144373" w:rsidP="00144373">
      <w:pPr>
        <w:spacing w:line="288" w:lineRule="auto"/>
        <w:ind w:firstLine="540"/>
        <w:jc w:val="center"/>
        <w:rPr>
          <w:sz w:val="28"/>
          <w:szCs w:val="28"/>
        </w:rPr>
      </w:pPr>
    </w:p>
    <w:p w:rsidR="00144373" w:rsidRPr="009A6BDD" w:rsidRDefault="009A6BDD" w:rsidP="00144373">
      <w:pPr>
        <w:spacing w:line="288" w:lineRule="auto"/>
        <w:ind w:firstLine="54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9A6BDD">
        <w:rPr>
          <w:b/>
          <w:sz w:val="28"/>
          <w:szCs w:val="28"/>
        </w:rPr>
        <w:t xml:space="preserve"> Подготовила</w:t>
      </w:r>
    </w:p>
    <w:p w:rsidR="00144373" w:rsidRPr="00144373" w:rsidRDefault="009A6BDD" w:rsidP="00144373">
      <w:pPr>
        <w:spacing w:line="288" w:lineRule="auto"/>
        <w:ind w:left="4500"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</w:t>
      </w:r>
    </w:p>
    <w:p w:rsidR="00144373" w:rsidRPr="00144373" w:rsidRDefault="00144373" w:rsidP="00144373">
      <w:pPr>
        <w:spacing w:line="288" w:lineRule="auto"/>
        <w:ind w:left="4500" w:firstLine="540"/>
        <w:rPr>
          <w:b/>
          <w:sz w:val="28"/>
          <w:szCs w:val="28"/>
        </w:rPr>
      </w:pPr>
      <w:proofErr w:type="spellStart"/>
      <w:r w:rsidRPr="00144373">
        <w:rPr>
          <w:b/>
          <w:sz w:val="28"/>
          <w:szCs w:val="28"/>
        </w:rPr>
        <w:t>Грохотова</w:t>
      </w:r>
      <w:proofErr w:type="spellEnd"/>
      <w:r w:rsidRPr="00144373">
        <w:rPr>
          <w:b/>
          <w:sz w:val="28"/>
          <w:szCs w:val="28"/>
        </w:rPr>
        <w:t xml:space="preserve"> Светлана Викторовна</w:t>
      </w:r>
    </w:p>
    <w:p w:rsidR="00144373" w:rsidRDefault="00144373" w:rsidP="00144373">
      <w:pPr>
        <w:spacing w:line="288" w:lineRule="auto"/>
        <w:ind w:firstLine="540"/>
        <w:jc w:val="center"/>
        <w:rPr>
          <w:sz w:val="28"/>
          <w:szCs w:val="28"/>
        </w:rPr>
      </w:pPr>
    </w:p>
    <w:p w:rsidR="00144373" w:rsidRDefault="00144373" w:rsidP="00144373">
      <w:pPr>
        <w:spacing w:line="288" w:lineRule="auto"/>
        <w:ind w:firstLine="540"/>
        <w:jc w:val="center"/>
        <w:rPr>
          <w:sz w:val="28"/>
          <w:szCs w:val="28"/>
        </w:rPr>
      </w:pPr>
    </w:p>
    <w:p w:rsidR="00144373" w:rsidRDefault="00144373" w:rsidP="00144373">
      <w:pPr>
        <w:spacing w:line="288" w:lineRule="auto"/>
        <w:ind w:firstLine="540"/>
        <w:jc w:val="center"/>
        <w:rPr>
          <w:sz w:val="28"/>
          <w:szCs w:val="28"/>
        </w:rPr>
      </w:pPr>
    </w:p>
    <w:p w:rsidR="00144373" w:rsidRDefault="00144373" w:rsidP="00144373">
      <w:pPr>
        <w:spacing w:line="288" w:lineRule="auto"/>
        <w:ind w:firstLine="540"/>
        <w:jc w:val="center"/>
        <w:rPr>
          <w:sz w:val="28"/>
          <w:szCs w:val="28"/>
        </w:rPr>
      </w:pPr>
    </w:p>
    <w:p w:rsidR="00144373" w:rsidRDefault="00144373" w:rsidP="00144373">
      <w:pPr>
        <w:spacing w:line="288" w:lineRule="auto"/>
        <w:ind w:firstLine="540"/>
        <w:jc w:val="center"/>
        <w:rPr>
          <w:sz w:val="28"/>
          <w:szCs w:val="28"/>
        </w:rPr>
      </w:pPr>
    </w:p>
    <w:p w:rsidR="00144373" w:rsidRPr="00144373" w:rsidRDefault="00144373" w:rsidP="00144373">
      <w:pPr>
        <w:spacing w:line="288" w:lineRule="auto"/>
        <w:ind w:firstLine="540"/>
        <w:jc w:val="center"/>
        <w:rPr>
          <w:b/>
          <w:sz w:val="28"/>
          <w:szCs w:val="28"/>
        </w:rPr>
      </w:pPr>
      <w:r w:rsidRPr="00144373">
        <w:rPr>
          <w:b/>
          <w:sz w:val="28"/>
          <w:szCs w:val="28"/>
        </w:rPr>
        <w:t>Санкт-Петербург</w:t>
      </w:r>
    </w:p>
    <w:p w:rsidR="00644591" w:rsidRPr="00C27BF0" w:rsidRDefault="007B0E2C" w:rsidP="001D297A">
      <w:pPr>
        <w:spacing w:before="100" w:beforeAutospacing="1" w:after="100" w:afterAutospacing="1"/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2013</w:t>
      </w:r>
      <w:r w:rsidR="00144373" w:rsidRPr="00144373">
        <w:rPr>
          <w:b/>
          <w:sz w:val="28"/>
          <w:szCs w:val="28"/>
        </w:rPr>
        <w:br w:type="page"/>
      </w:r>
      <w:r w:rsidR="00E20C9F" w:rsidRPr="00C27BF0">
        <w:rPr>
          <w:sz w:val="28"/>
          <w:szCs w:val="28"/>
        </w:rPr>
        <w:lastRenderedPageBreak/>
        <w:t>Огромная роль в</w:t>
      </w:r>
      <w:r w:rsidR="005A7EBE" w:rsidRPr="00C27BF0">
        <w:rPr>
          <w:sz w:val="28"/>
          <w:szCs w:val="28"/>
        </w:rPr>
        <w:t xml:space="preserve"> развитии и воспитании ребенка принадлежит игре - важнейшему виду деятельности. Она является эффективным средством формирования личности дошкольника, в игре реализуются потребность в познании окружающего мира, воздействия на него.</w:t>
      </w:r>
    </w:p>
    <w:p w:rsidR="008B1EDB" w:rsidRDefault="008B1EDB" w:rsidP="001D297A">
      <w:pPr>
        <w:pStyle w:val="a3"/>
        <w:spacing w:before="100" w:beforeAutospacing="1" w:after="100" w:afterAutospacing="1"/>
        <w:ind w:firstLine="539"/>
        <w:jc w:val="both"/>
        <w:rPr>
          <w:sz w:val="28"/>
          <w:szCs w:val="28"/>
        </w:rPr>
      </w:pPr>
      <w:r w:rsidRPr="00C27BF0">
        <w:rPr>
          <w:sz w:val="28"/>
          <w:szCs w:val="28"/>
        </w:rPr>
        <w:t>Развитие по</w:t>
      </w:r>
      <w:r w:rsidR="00E20C9F" w:rsidRPr="00C27BF0">
        <w:rPr>
          <w:sz w:val="28"/>
          <w:szCs w:val="28"/>
        </w:rPr>
        <w:t xml:space="preserve">знавательных способностей </w:t>
      </w:r>
      <w:r w:rsidRPr="00C27BF0">
        <w:rPr>
          <w:sz w:val="28"/>
          <w:szCs w:val="28"/>
        </w:rPr>
        <w:t xml:space="preserve"> у детей – это постоянная забота родителей и воспитателей, потому что это необходимое условие для развития личности ребенка и его дальнейшего обучения в школе. Мы знаем, что игра является ведущей деятельностью дошкольника, поэтому развитие по</w:t>
      </w:r>
      <w:r w:rsidR="00E20C9F" w:rsidRPr="00C27BF0">
        <w:rPr>
          <w:sz w:val="28"/>
          <w:szCs w:val="28"/>
        </w:rPr>
        <w:t>знавательных способностей</w:t>
      </w:r>
      <w:r w:rsidRPr="00C27BF0">
        <w:rPr>
          <w:sz w:val="28"/>
          <w:szCs w:val="28"/>
        </w:rPr>
        <w:t xml:space="preserve"> успешнее осуществлять через игру.</w:t>
      </w:r>
    </w:p>
    <w:p w:rsidR="00991250" w:rsidRPr="00C27BF0" w:rsidRDefault="00991250" w:rsidP="001D297A">
      <w:pPr>
        <w:pStyle w:val="a4"/>
        <w:spacing w:before="100" w:beforeAutospacing="1" w:after="100" w:afterAutospacing="1"/>
        <w:ind w:left="0" w:firstLine="1013"/>
        <w:jc w:val="both"/>
        <w:rPr>
          <w:sz w:val="28"/>
          <w:szCs w:val="28"/>
        </w:rPr>
      </w:pPr>
      <w:r>
        <w:rPr>
          <w:sz w:val="28"/>
          <w:szCs w:val="28"/>
        </w:rPr>
        <w:t>Развивающая игра – это не любые действия с дидактическим материалом, не игровой прием на обязательном учебном занятии. Это специфическая, полноценная и достаточно содержательная для детей деятельность. Она имеет свои побудительные мотивы и свои способы действий. Развивающие игры характеризуются тем, что они содержат готовый игровой замысел, предложенный ребенку, игровой материал и правила (общения и предметных действий). Все это определяется целью игры, то есть тем, для чего эта игра создана, на что она направлена. Цель игры всегда имеет два аспекта: 1 познавательный, то есть то, чему мы должны научить ребенка, какие способы действия с предметами хотим ему передать; 2 воспитательный, то есть те способы сотрудничества, формы общения и отношения к другим людям, которые следует привить детям.</w:t>
      </w:r>
    </w:p>
    <w:p w:rsidR="00C27BF0" w:rsidRPr="00C27BF0" w:rsidRDefault="00C27BF0" w:rsidP="001D297A">
      <w:pPr>
        <w:pStyle w:val="a4"/>
        <w:spacing w:before="100" w:beforeAutospacing="1" w:after="100" w:afterAutospacing="1"/>
        <w:ind w:left="0" w:firstLine="1015"/>
        <w:jc w:val="both"/>
        <w:rPr>
          <w:sz w:val="28"/>
          <w:szCs w:val="28"/>
        </w:rPr>
      </w:pPr>
      <w:r w:rsidRPr="00C27BF0">
        <w:rPr>
          <w:sz w:val="28"/>
          <w:szCs w:val="28"/>
        </w:rPr>
        <w:t>К началу дошкольного возраста ребенок уже обладает определенным жизненным опытом, который пока что недостаточно осознан и представляет собой скорее потенциальные способности, чем сложившуюся способность реализовывать умения в своей деятельности. Задача воспитания заключается как раз в том, чтобы</w:t>
      </w:r>
      <w:r w:rsidR="00991250">
        <w:rPr>
          <w:sz w:val="28"/>
          <w:szCs w:val="28"/>
        </w:rPr>
        <w:t>,</w:t>
      </w:r>
      <w:r w:rsidRPr="00C27BF0">
        <w:rPr>
          <w:sz w:val="28"/>
          <w:szCs w:val="28"/>
        </w:rPr>
        <w:t xml:space="preserve"> опираясь на эти потенциальные возможности, продвинуть вперед сознание малыша, положить начало полноценной внутренней жизни. </w:t>
      </w:r>
    </w:p>
    <w:p w:rsidR="00C27BF0" w:rsidRDefault="00C27BF0" w:rsidP="001D297A">
      <w:pPr>
        <w:pStyle w:val="a4"/>
        <w:spacing w:before="100" w:beforeAutospacing="1" w:after="100" w:afterAutospacing="1"/>
        <w:ind w:left="0" w:firstLine="1015"/>
        <w:jc w:val="both"/>
        <w:rPr>
          <w:sz w:val="28"/>
          <w:szCs w:val="28"/>
        </w:rPr>
      </w:pPr>
      <w:r w:rsidRPr="00C27BF0">
        <w:rPr>
          <w:sz w:val="28"/>
          <w:szCs w:val="28"/>
        </w:rPr>
        <w:t>Как же решить эту задачу в условиях общественного дошкольного воспитания?</w:t>
      </w:r>
    </w:p>
    <w:p w:rsidR="00C27BF0" w:rsidRPr="00C27BF0" w:rsidRDefault="00C27BF0" w:rsidP="001D297A">
      <w:pPr>
        <w:pStyle w:val="a4"/>
        <w:spacing w:before="100" w:beforeAutospacing="1" w:after="100" w:afterAutospacing="1"/>
        <w:ind w:left="0" w:firstLine="1015"/>
        <w:jc w:val="both"/>
        <w:rPr>
          <w:sz w:val="28"/>
          <w:szCs w:val="28"/>
        </w:rPr>
      </w:pPr>
      <w:r w:rsidRPr="00C27BF0">
        <w:rPr>
          <w:sz w:val="28"/>
          <w:szCs w:val="28"/>
        </w:rPr>
        <w:t xml:space="preserve">Прежде всего развивающие игры представляют собой совместную деятельность детей </w:t>
      </w:r>
      <w:proofErr w:type="gramStart"/>
      <w:r w:rsidRPr="00C27BF0">
        <w:rPr>
          <w:sz w:val="28"/>
          <w:szCs w:val="28"/>
        </w:rPr>
        <w:t>со</w:t>
      </w:r>
      <w:proofErr w:type="gramEnd"/>
      <w:r w:rsidRPr="00C27BF0">
        <w:rPr>
          <w:sz w:val="28"/>
          <w:szCs w:val="28"/>
        </w:rPr>
        <w:t xml:space="preserve"> взрослым. </w:t>
      </w:r>
      <w:r w:rsidR="00FF0BE7">
        <w:rPr>
          <w:sz w:val="28"/>
          <w:szCs w:val="28"/>
        </w:rPr>
        <w:t>Я стараюсь</w:t>
      </w:r>
      <w:r w:rsidRPr="00C27BF0">
        <w:rPr>
          <w:sz w:val="28"/>
          <w:szCs w:val="28"/>
        </w:rPr>
        <w:t xml:space="preserve"> вносит</w:t>
      </w:r>
      <w:r w:rsidR="00FF0BE7">
        <w:rPr>
          <w:sz w:val="28"/>
          <w:szCs w:val="28"/>
        </w:rPr>
        <w:t>ь</w:t>
      </w:r>
      <w:r w:rsidRPr="00C27BF0">
        <w:rPr>
          <w:sz w:val="28"/>
          <w:szCs w:val="28"/>
        </w:rPr>
        <w:t xml:space="preserve"> в жизнь детей эти игры, знакомит</w:t>
      </w:r>
      <w:r w:rsidR="00FF0BE7">
        <w:rPr>
          <w:sz w:val="28"/>
          <w:szCs w:val="28"/>
        </w:rPr>
        <w:t>ь</w:t>
      </w:r>
      <w:r w:rsidRPr="00C27BF0">
        <w:rPr>
          <w:sz w:val="28"/>
          <w:szCs w:val="28"/>
        </w:rPr>
        <w:t xml:space="preserve"> их с содержанием</w:t>
      </w:r>
      <w:r w:rsidR="00FF0BE7">
        <w:rPr>
          <w:sz w:val="28"/>
          <w:szCs w:val="28"/>
        </w:rPr>
        <w:t>, вызывать</w:t>
      </w:r>
      <w:r w:rsidRPr="00C27BF0">
        <w:rPr>
          <w:sz w:val="28"/>
          <w:szCs w:val="28"/>
        </w:rPr>
        <w:t xml:space="preserve"> </w:t>
      </w:r>
      <w:r w:rsidR="00FF0BE7">
        <w:rPr>
          <w:sz w:val="28"/>
          <w:szCs w:val="28"/>
        </w:rPr>
        <w:t>у детей интерес к игре, побужда</w:t>
      </w:r>
      <w:r w:rsidRPr="00C27BF0">
        <w:rPr>
          <w:sz w:val="28"/>
          <w:szCs w:val="28"/>
        </w:rPr>
        <w:t>т</w:t>
      </w:r>
      <w:r w:rsidR="00FF0BE7">
        <w:rPr>
          <w:sz w:val="28"/>
          <w:szCs w:val="28"/>
        </w:rPr>
        <w:t>ь</w:t>
      </w:r>
      <w:r w:rsidRPr="00C27BF0">
        <w:rPr>
          <w:sz w:val="28"/>
          <w:szCs w:val="28"/>
        </w:rPr>
        <w:t xml:space="preserve"> их к активным действиям, без которых игра не</w:t>
      </w:r>
      <w:r w:rsidR="00A84A63">
        <w:rPr>
          <w:sz w:val="28"/>
          <w:szCs w:val="28"/>
        </w:rPr>
        <w:t>возможна. Являясь</w:t>
      </w:r>
      <w:r w:rsidRPr="00C27BF0">
        <w:rPr>
          <w:sz w:val="28"/>
          <w:szCs w:val="28"/>
        </w:rPr>
        <w:t xml:space="preserve"> образцом выполнения</w:t>
      </w:r>
      <w:r w:rsidR="00A84A63">
        <w:rPr>
          <w:sz w:val="28"/>
          <w:szCs w:val="28"/>
        </w:rPr>
        <w:t xml:space="preserve"> игровых действий, руковожу игрой – организую игровое пространство, знакомлю с игровым материалом, слежу</w:t>
      </w:r>
      <w:r w:rsidRPr="00C27BF0">
        <w:rPr>
          <w:sz w:val="28"/>
          <w:szCs w:val="28"/>
        </w:rPr>
        <w:t xml:space="preserve"> за выполнением правил.</w:t>
      </w:r>
    </w:p>
    <w:p w:rsidR="00C27BF0" w:rsidRPr="00C27BF0" w:rsidRDefault="00C27BF0" w:rsidP="001D297A">
      <w:pPr>
        <w:pStyle w:val="a4"/>
        <w:spacing w:before="100" w:beforeAutospacing="1" w:after="100" w:afterAutospacing="1"/>
        <w:ind w:left="0" w:firstLine="1015"/>
        <w:jc w:val="both"/>
        <w:rPr>
          <w:sz w:val="28"/>
          <w:szCs w:val="28"/>
        </w:rPr>
      </w:pPr>
      <w:r w:rsidRPr="00C27BF0">
        <w:rPr>
          <w:sz w:val="28"/>
          <w:szCs w:val="28"/>
        </w:rPr>
        <w:t xml:space="preserve">В любой игре содержится два типа правил – правила действия и правила общения с партнерами.  Правила действия определяют способы </w:t>
      </w:r>
      <w:r w:rsidRPr="00C27BF0">
        <w:rPr>
          <w:sz w:val="28"/>
          <w:szCs w:val="28"/>
        </w:rPr>
        <w:lastRenderedPageBreak/>
        <w:t>действий с предметами, общий характер движений в пространстве (темп, последовательность и т.д.)</w:t>
      </w:r>
    </w:p>
    <w:p w:rsidR="00C27BF0" w:rsidRPr="00C27BF0" w:rsidRDefault="00C27BF0" w:rsidP="001D297A">
      <w:pPr>
        <w:pStyle w:val="a4"/>
        <w:spacing w:before="100" w:beforeAutospacing="1" w:after="100" w:afterAutospacing="1"/>
        <w:ind w:left="0" w:firstLine="1015"/>
        <w:jc w:val="both"/>
        <w:rPr>
          <w:sz w:val="28"/>
          <w:szCs w:val="28"/>
        </w:rPr>
      </w:pPr>
      <w:r w:rsidRPr="00C27BF0">
        <w:rPr>
          <w:sz w:val="28"/>
          <w:szCs w:val="28"/>
        </w:rPr>
        <w:t xml:space="preserve">Правила общения влияют на характер взаимоотношений участников игры (очередность выполнения наиболее привлекательных ролей, последовательность действий детей, их согласованность и т.д.). Так, в некоторых играх все дети действуют одновременно и одинаково, что сближает их, объединяет, учит доброжелательному партнерству. В других играх дети действуют по очереди, небольшими группами. Это дает возможность ребенку наблюдать за сверстниками, сравнивать их умение со своим. И, наконец, в каждом разделе содержатся игры, в которых ответственная, привлекательная роль выполняется по очереди. Это способствует формированию смелости, ответственности, приучает сопереживать партнеру по игре, радоваться его успехам. </w:t>
      </w:r>
    </w:p>
    <w:p w:rsidR="00C27BF0" w:rsidRPr="00C27BF0" w:rsidRDefault="00C27BF0" w:rsidP="001D297A">
      <w:pPr>
        <w:pStyle w:val="a4"/>
        <w:spacing w:before="100" w:beforeAutospacing="1" w:after="100" w:afterAutospacing="1"/>
        <w:ind w:left="0" w:firstLine="1015"/>
        <w:jc w:val="both"/>
        <w:rPr>
          <w:sz w:val="28"/>
          <w:szCs w:val="28"/>
        </w:rPr>
      </w:pPr>
      <w:r w:rsidRPr="00C27BF0">
        <w:rPr>
          <w:sz w:val="28"/>
          <w:szCs w:val="28"/>
        </w:rPr>
        <w:t>Эти два правила в простой и доступной для детей форме, без назидательности и навязывания роли со стороны взрослого приучают малышей к организованности, ответственности, самоограничению воспитывают умение сопереживать, внимательно относиться к окружающим.</w:t>
      </w:r>
    </w:p>
    <w:p w:rsidR="00C27BF0" w:rsidRPr="00C27BF0" w:rsidRDefault="00C27BF0" w:rsidP="001D297A">
      <w:pPr>
        <w:pStyle w:val="a4"/>
        <w:spacing w:before="100" w:beforeAutospacing="1" w:after="100" w:afterAutospacing="1"/>
        <w:ind w:left="0" w:firstLine="1013"/>
        <w:jc w:val="both"/>
        <w:rPr>
          <w:sz w:val="28"/>
          <w:szCs w:val="28"/>
        </w:rPr>
      </w:pPr>
      <w:r w:rsidRPr="00C27BF0">
        <w:rPr>
          <w:sz w:val="28"/>
          <w:szCs w:val="28"/>
        </w:rPr>
        <w:t>Но все это становится возможным только в том случае, если игра, разработанная взрослым и предложенная ребенку, в готовом виде (т.е. с определенным содержанием и правилами) активно принимается ребенком и становится его собственной игрой. Доказательствами того, что игра принята, являются:  просьба детей повторить ее, выполнение тех же игровых действий – самостоятельно, активное участие в той же игре при повторном ее проведении. Только если игра станет любимой и увлекательной, она сможет реализовать свой развивающий потенциал.</w:t>
      </w:r>
    </w:p>
    <w:p w:rsidR="00E92EAB" w:rsidRPr="00C27BF0" w:rsidRDefault="00C27BF0" w:rsidP="001D297A">
      <w:pPr>
        <w:spacing w:before="100" w:beforeAutospacing="1" w:after="100" w:afterAutospacing="1"/>
        <w:ind w:firstLine="539"/>
        <w:jc w:val="both"/>
        <w:rPr>
          <w:sz w:val="28"/>
          <w:szCs w:val="28"/>
        </w:rPr>
      </w:pPr>
      <w:r w:rsidRPr="00C27BF0">
        <w:rPr>
          <w:sz w:val="28"/>
          <w:szCs w:val="28"/>
        </w:rPr>
        <w:t>Развивающие игры содержат условия</w:t>
      </w:r>
      <w:r w:rsidR="00B37B22">
        <w:rPr>
          <w:sz w:val="28"/>
          <w:szCs w:val="28"/>
        </w:rPr>
        <w:t>,</w:t>
      </w:r>
      <w:r w:rsidRPr="00C27BF0">
        <w:rPr>
          <w:sz w:val="28"/>
          <w:szCs w:val="28"/>
        </w:rPr>
        <w:t xml:space="preserve"> способствующие полноценному развитию личности: единство познавательного и эмоционального начал, внешних и внутренних действий, коллективной и индивидуальной активности детей. При проведении игр необходимо, чтобы все эти условия были реализованы, т.е. чтобы каждая игра приносила ребенку новые эмоции, умения, расширяла опыт общения, развивала совместную и индивидуальную активность.</w:t>
      </w:r>
      <w:r w:rsidRPr="001D297A">
        <w:rPr>
          <w:sz w:val="28"/>
          <w:szCs w:val="28"/>
        </w:rPr>
        <w:t xml:space="preserve"> </w:t>
      </w:r>
    </w:p>
    <w:p w:rsidR="00C27BF0" w:rsidRPr="00C27BF0" w:rsidRDefault="00C27BF0" w:rsidP="001D297A">
      <w:pPr>
        <w:pStyle w:val="a4"/>
        <w:spacing w:before="100" w:beforeAutospacing="1" w:after="100" w:afterAutospacing="1"/>
        <w:ind w:left="0" w:firstLine="1015"/>
        <w:jc w:val="both"/>
        <w:rPr>
          <w:sz w:val="28"/>
          <w:szCs w:val="28"/>
        </w:rPr>
      </w:pPr>
      <w:r w:rsidRPr="00C27BF0">
        <w:rPr>
          <w:sz w:val="28"/>
          <w:szCs w:val="28"/>
        </w:rPr>
        <w:t xml:space="preserve">Психологический возраст ребенка – понятие условное и определяется не только календарными сроками, т.е. количеством прожитых лет и месяцев, но и уровнем психического развития. Главное здесь – последовательность этапов развития (недопустимо перешагивать через целый этап). </w:t>
      </w:r>
      <w:r w:rsidR="00B37B22">
        <w:rPr>
          <w:sz w:val="28"/>
          <w:szCs w:val="28"/>
        </w:rPr>
        <w:t>Я стараюсь предлагать и</w:t>
      </w:r>
      <w:r w:rsidRPr="00C27BF0">
        <w:rPr>
          <w:sz w:val="28"/>
          <w:szCs w:val="28"/>
        </w:rPr>
        <w:t>гры в соответствии с учетом необходимой последовательности этапов – от самых простых и досту</w:t>
      </w:r>
      <w:r w:rsidR="00B37B22">
        <w:rPr>
          <w:sz w:val="28"/>
          <w:szCs w:val="28"/>
        </w:rPr>
        <w:t>пных каждому малышу игр перехожу</w:t>
      </w:r>
      <w:r w:rsidRPr="00C27BF0">
        <w:rPr>
          <w:sz w:val="28"/>
          <w:szCs w:val="28"/>
        </w:rPr>
        <w:t xml:space="preserve"> </w:t>
      </w:r>
      <w:proofErr w:type="gramStart"/>
      <w:r w:rsidRPr="00C27BF0">
        <w:rPr>
          <w:sz w:val="28"/>
          <w:szCs w:val="28"/>
        </w:rPr>
        <w:t>к</w:t>
      </w:r>
      <w:proofErr w:type="gramEnd"/>
      <w:r w:rsidRPr="00C27BF0">
        <w:rPr>
          <w:sz w:val="28"/>
          <w:szCs w:val="28"/>
        </w:rPr>
        <w:t xml:space="preserve"> более сложным. В каждой игре необходимо опираться на то, что ребенок уже умеет и что он сам любит </w:t>
      </w:r>
      <w:r w:rsidRPr="00C27BF0">
        <w:rPr>
          <w:sz w:val="28"/>
          <w:szCs w:val="28"/>
        </w:rPr>
        <w:lastRenderedPageBreak/>
        <w:t xml:space="preserve">делать. Педагогу важно знать и понимать, что умеют и любят делать его воспитанники независимо от их возраста, и на этой основе вводить новые действия и новые задачи. </w:t>
      </w:r>
    </w:p>
    <w:p w:rsidR="00C27BF0" w:rsidRPr="00C27BF0" w:rsidRDefault="00C27BF0" w:rsidP="001D297A">
      <w:pPr>
        <w:pStyle w:val="a4"/>
        <w:spacing w:before="100" w:beforeAutospacing="1" w:after="100" w:afterAutospacing="1"/>
        <w:ind w:left="0" w:firstLine="1015"/>
        <w:jc w:val="both"/>
        <w:rPr>
          <w:sz w:val="28"/>
          <w:szCs w:val="28"/>
        </w:rPr>
      </w:pPr>
      <w:r w:rsidRPr="00C27BF0">
        <w:rPr>
          <w:sz w:val="28"/>
          <w:szCs w:val="28"/>
        </w:rPr>
        <w:t xml:space="preserve">Так, например, трехлетние дети, как правило, любят и умеют бегать и прыгать. Используя эти умения, </w:t>
      </w:r>
      <w:r w:rsidR="00B37B22">
        <w:rPr>
          <w:sz w:val="28"/>
          <w:szCs w:val="28"/>
        </w:rPr>
        <w:t>я организую</w:t>
      </w:r>
      <w:r w:rsidRPr="00C27BF0">
        <w:rPr>
          <w:sz w:val="28"/>
          <w:szCs w:val="28"/>
        </w:rPr>
        <w:t xml:space="preserve"> новые игры, основанные на новой последовательности этих движений, их постепенном усложнении и главное – их новом содержании и осмыслении: не просто бегать и прыгать, а прыгать в воображаемой ситуации (по кочкам на болоте или бежать от кота или лисицы, которые могут их поймать).</w:t>
      </w:r>
    </w:p>
    <w:p w:rsidR="00C27BF0" w:rsidRPr="00C27BF0" w:rsidRDefault="00C27BF0" w:rsidP="001D297A">
      <w:pPr>
        <w:pStyle w:val="a4"/>
        <w:spacing w:before="100" w:beforeAutospacing="1" w:after="100" w:afterAutospacing="1"/>
        <w:ind w:left="0" w:firstLine="1015"/>
        <w:jc w:val="both"/>
        <w:rPr>
          <w:sz w:val="28"/>
          <w:szCs w:val="28"/>
        </w:rPr>
      </w:pPr>
      <w:r w:rsidRPr="00C27BF0">
        <w:rPr>
          <w:sz w:val="28"/>
          <w:szCs w:val="28"/>
        </w:rPr>
        <w:t xml:space="preserve">Кроме того, на каждом возрастном этапе между детьми существуют значительные индивидуальные различия, их так же необходимо учитывать при проведении игр. </w:t>
      </w:r>
      <w:r w:rsidR="00B37B22">
        <w:rPr>
          <w:sz w:val="28"/>
          <w:szCs w:val="28"/>
        </w:rPr>
        <w:t>В моей группе</w:t>
      </w:r>
      <w:r w:rsidRPr="00C27BF0">
        <w:rPr>
          <w:sz w:val="28"/>
          <w:szCs w:val="28"/>
        </w:rPr>
        <w:t xml:space="preserve"> </w:t>
      </w:r>
      <w:proofErr w:type="gramStart"/>
      <w:r w:rsidRPr="00C27BF0">
        <w:rPr>
          <w:sz w:val="28"/>
          <w:szCs w:val="28"/>
        </w:rPr>
        <w:t>есть</w:t>
      </w:r>
      <w:proofErr w:type="gramEnd"/>
      <w:r w:rsidRPr="00C27BF0">
        <w:rPr>
          <w:sz w:val="28"/>
          <w:szCs w:val="28"/>
        </w:rPr>
        <w:t xml:space="preserve"> по крайней </w:t>
      </w:r>
      <w:r w:rsidR="00B37B22">
        <w:rPr>
          <w:sz w:val="28"/>
          <w:szCs w:val="28"/>
        </w:rPr>
        <w:t>мере три типа детей, которые по-</w:t>
      </w:r>
      <w:r w:rsidRPr="00C27BF0">
        <w:rPr>
          <w:sz w:val="28"/>
          <w:szCs w:val="28"/>
        </w:rPr>
        <w:t xml:space="preserve">разному себя ведут во время любой деятельности, в том числе в игровой, и соответственно требуют разного подхода. </w:t>
      </w:r>
    </w:p>
    <w:p w:rsidR="00C27BF0" w:rsidRPr="00C27BF0" w:rsidRDefault="00C27BF0" w:rsidP="001D297A">
      <w:pPr>
        <w:pStyle w:val="a4"/>
        <w:spacing w:before="100" w:beforeAutospacing="1" w:after="100" w:afterAutospacing="1"/>
        <w:ind w:left="0" w:firstLine="1015"/>
        <w:jc w:val="both"/>
        <w:rPr>
          <w:sz w:val="28"/>
          <w:szCs w:val="28"/>
        </w:rPr>
      </w:pPr>
      <w:r w:rsidRPr="00C27BF0">
        <w:rPr>
          <w:sz w:val="28"/>
          <w:szCs w:val="28"/>
        </w:rPr>
        <w:t xml:space="preserve">Дети первого типа очень активны, подвижны, склонны к сильному возбуждению. Они охотно принимают любую новую игру и с энтузиазмом включаются в нее. Обычно они быстро схватывают суть игры и стремятся взять на себя активные роли. Но часто эти воспитанники не обращают внимания на других, и заняты демонстрацией собственных возможностей. Для таких детей наиболее трудными оказываются правила, сдерживающие их спонтанную активность: дожидаться своей очереди, не двигаться до определенного сигнала, уступать главную роль или привлекательный предмет другим. Вместе с тем выполнение именно этих правил особенно полезно для них. При проведении игры необходимо постараться показать таким детям важность соблюдения этих правил и сделать так, чтобы они получили удовлетворение от их выполнения. </w:t>
      </w:r>
    </w:p>
    <w:p w:rsidR="00C27BF0" w:rsidRPr="00C27BF0" w:rsidRDefault="00C27BF0" w:rsidP="001D297A">
      <w:pPr>
        <w:pStyle w:val="a4"/>
        <w:spacing w:before="100" w:beforeAutospacing="1" w:after="100" w:afterAutospacing="1"/>
        <w:ind w:left="0" w:firstLine="1015"/>
        <w:jc w:val="both"/>
        <w:rPr>
          <w:sz w:val="28"/>
          <w:szCs w:val="28"/>
        </w:rPr>
      </w:pPr>
      <w:r w:rsidRPr="00C27BF0">
        <w:rPr>
          <w:sz w:val="28"/>
          <w:szCs w:val="28"/>
        </w:rPr>
        <w:t xml:space="preserve">Дети второго типа более робкие, опекаемые, осторожные. Они обычно не сразу понимают суть игры и не слишком охотно переключаются на новую для них деятельность. Сначала они держатся напряженно, без интереса наблюдают за действиями других детей. Ни в коем случае не надо заставлять такого ребенка брать на себя активную роль, пока он не будет готов к этому. Наблюдая за игрой и принимая в ней сначала пассивное участие, он постепенно заражается от взрослого и от сверстников интересом к игре и через некоторое время начинает сам проявлять инициативу. Конечно, это становится возможным при поддержке и одобрении (но ни в коем случае не принуждении!) воспитателя. </w:t>
      </w:r>
    </w:p>
    <w:p w:rsidR="00C27BF0" w:rsidRPr="00C27BF0" w:rsidRDefault="00C27BF0" w:rsidP="001D297A">
      <w:pPr>
        <w:pStyle w:val="a4"/>
        <w:spacing w:before="100" w:beforeAutospacing="1" w:after="100" w:afterAutospacing="1"/>
        <w:ind w:left="0" w:firstLine="1015"/>
        <w:jc w:val="both"/>
        <w:rPr>
          <w:sz w:val="28"/>
          <w:szCs w:val="28"/>
        </w:rPr>
      </w:pPr>
      <w:r w:rsidRPr="00C27BF0">
        <w:rPr>
          <w:sz w:val="28"/>
          <w:szCs w:val="28"/>
        </w:rPr>
        <w:t xml:space="preserve">Однако не все дети включаются в игру даже при поддержке воспитателя. </w:t>
      </w:r>
      <w:r w:rsidR="00811318">
        <w:rPr>
          <w:sz w:val="28"/>
          <w:szCs w:val="28"/>
        </w:rPr>
        <w:t xml:space="preserve">Есть и </w:t>
      </w:r>
      <w:r w:rsidRPr="00C27BF0">
        <w:rPr>
          <w:sz w:val="28"/>
          <w:szCs w:val="28"/>
        </w:rPr>
        <w:t xml:space="preserve"> вялые, пассивные воспитанники, которые отстают в развитии от сверстников и не могут действовать наравне с ними. Даже при многократном повторении игры они не понимают ее сути и избегают активных ролей, а</w:t>
      </w:r>
      <w:r w:rsidR="00811318">
        <w:rPr>
          <w:sz w:val="28"/>
          <w:szCs w:val="28"/>
        </w:rPr>
        <w:t>,</w:t>
      </w:r>
      <w:r w:rsidRPr="00C27BF0">
        <w:rPr>
          <w:sz w:val="28"/>
          <w:szCs w:val="28"/>
        </w:rPr>
        <w:t xml:space="preserve"> взяв их на себя, действуют неправильно. Такие дети </w:t>
      </w:r>
      <w:r w:rsidRPr="00C27BF0">
        <w:rPr>
          <w:sz w:val="28"/>
          <w:szCs w:val="28"/>
        </w:rPr>
        <w:lastRenderedPageBreak/>
        <w:t xml:space="preserve">требуют особого внимания со стороны воспитателя. Коллективная, групповая работа с ними не эффективна. Они нуждаются в личном контакте </w:t>
      </w:r>
      <w:proofErr w:type="gramStart"/>
      <w:r w:rsidRPr="00C27BF0">
        <w:rPr>
          <w:sz w:val="28"/>
          <w:szCs w:val="28"/>
        </w:rPr>
        <w:t>со</w:t>
      </w:r>
      <w:proofErr w:type="gramEnd"/>
      <w:r w:rsidRPr="00C27BF0">
        <w:rPr>
          <w:sz w:val="28"/>
          <w:szCs w:val="28"/>
        </w:rPr>
        <w:t xml:space="preserve"> взрослым, в его личном внимании, объяснении, поощрении. Индивидуальные занятия необходимы для нормального психического и личностного развития. </w:t>
      </w:r>
    </w:p>
    <w:p w:rsidR="00C27BF0" w:rsidRPr="00C27BF0" w:rsidRDefault="00C27BF0" w:rsidP="001D297A">
      <w:pPr>
        <w:pStyle w:val="a4"/>
        <w:spacing w:before="100" w:beforeAutospacing="1" w:after="100" w:afterAutospacing="1"/>
        <w:ind w:left="0" w:firstLine="1015"/>
        <w:jc w:val="both"/>
        <w:rPr>
          <w:sz w:val="28"/>
          <w:szCs w:val="28"/>
        </w:rPr>
      </w:pPr>
      <w:r w:rsidRPr="00C27BF0">
        <w:rPr>
          <w:sz w:val="28"/>
          <w:szCs w:val="28"/>
        </w:rPr>
        <w:t xml:space="preserve">Таким образом, разные дети требуют разного подхода и нуждаются в различных воспитательных воздействиях. Ни в коем случае нельзя насильно (запретами, угрозами, наказаниями) заставлять ребенка делать то, чего он не хочет, к чему он еще не готов. </w:t>
      </w:r>
      <w:r w:rsidR="00811318">
        <w:rPr>
          <w:sz w:val="28"/>
          <w:szCs w:val="28"/>
        </w:rPr>
        <w:t xml:space="preserve">Моя задача как воспитателя </w:t>
      </w:r>
      <w:r w:rsidRPr="00C27BF0">
        <w:rPr>
          <w:sz w:val="28"/>
          <w:szCs w:val="28"/>
        </w:rPr>
        <w:t xml:space="preserve">(и в этом заключается искусство воспитания) – заинтересовать малыша, увлечь его полезным занятием, поддержать малейшие успехи. Принуждением можно только отбить интерес к игре, что сделает весь воспитательный процесс бессмысленным. </w:t>
      </w:r>
    </w:p>
    <w:p w:rsidR="00C27BF0" w:rsidRPr="00C27BF0" w:rsidRDefault="00C27BF0" w:rsidP="001D297A">
      <w:pPr>
        <w:pStyle w:val="a4"/>
        <w:spacing w:before="100" w:beforeAutospacing="1" w:after="100" w:afterAutospacing="1"/>
        <w:ind w:left="0" w:firstLine="1015"/>
        <w:jc w:val="both"/>
        <w:rPr>
          <w:sz w:val="28"/>
          <w:szCs w:val="28"/>
        </w:rPr>
      </w:pPr>
      <w:r w:rsidRPr="00C27BF0">
        <w:rPr>
          <w:sz w:val="28"/>
          <w:szCs w:val="28"/>
        </w:rPr>
        <w:t>Столь же бессмысленны и даже вредны прямые требования что-</w:t>
      </w:r>
      <w:r w:rsidR="00811318">
        <w:rPr>
          <w:sz w:val="28"/>
          <w:szCs w:val="28"/>
        </w:rPr>
        <w:t>то запомнить или усвоить в игре.</w:t>
      </w:r>
      <w:r w:rsidRPr="00C27BF0">
        <w:rPr>
          <w:sz w:val="28"/>
          <w:szCs w:val="28"/>
        </w:rPr>
        <w:t xml:space="preserve"> </w:t>
      </w:r>
      <w:r w:rsidR="00811318">
        <w:rPr>
          <w:sz w:val="28"/>
          <w:szCs w:val="28"/>
        </w:rPr>
        <w:t>Р</w:t>
      </w:r>
      <w:r w:rsidRPr="00C27BF0">
        <w:rPr>
          <w:sz w:val="28"/>
          <w:szCs w:val="28"/>
        </w:rPr>
        <w:t xml:space="preserve">ебенок в дошкольном возрасте не может учиться по требованию взрослого. Он способен запоминать и усваивать только то, что нужно ему самому, в чем он испытывает практическую необходимость. Такая необходимость естественно возникает в интересной и увлекательной игре. Подменять игру упражнениями или уроком, требовать механического повторения каких-то слов или движений недопустимо. </w:t>
      </w:r>
    </w:p>
    <w:p w:rsidR="00C27BF0" w:rsidRPr="00811318" w:rsidRDefault="00C27BF0" w:rsidP="001D297A">
      <w:pPr>
        <w:pStyle w:val="a4"/>
        <w:spacing w:before="100" w:beforeAutospacing="1" w:after="100" w:afterAutospacing="1"/>
        <w:ind w:left="0" w:firstLine="1015"/>
        <w:jc w:val="both"/>
        <w:rPr>
          <w:sz w:val="28"/>
          <w:szCs w:val="28"/>
        </w:rPr>
      </w:pPr>
      <w:r w:rsidRPr="00811318">
        <w:rPr>
          <w:sz w:val="28"/>
          <w:szCs w:val="28"/>
        </w:rPr>
        <w:t xml:space="preserve">Тем более,  </w:t>
      </w:r>
      <w:proofErr w:type="gramStart"/>
      <w:r w:rsidRPr="00811318">
        <w:rPr>
          <w:sz w:val="28"/>
          <w:szCs w:val="28"/>
        </w:rPr>
        <w:t>недопустимы</w:t>
      </w:r>
      <w:proofErr w:type="gramEnd"/>
      <w:r w:rsidRPr="00811318">
        <w:rPr>
          <w:sz w:val="28"/>
          <w:szCs w:val="28"/>
        </w:rPr>
        <w:t xml:space="preserve"> раздраженный тон и грубость в отношениях с детьми.</w:t>
      </w:r>
      <w:r w:rsidR="00811318" w:rsidRPr="00811318">
        <w:rPr>
          <w:sz w:val="28"/>
          <w:szCs w:val="28"/>
        </w:rPr>
        <w:t xml:space="preserve"> </w:t>
      </w:r>
      <w:r w:rsidRPr="00811318">
        <w:rPr>
          <w:sz w:val="28"/>
          <w:szCs w:val="28"/>
        </w:rPr>
        <w:t xml:space="preserve">Доброжелательность, </w:t>
      </w:r>
      <w:proofErr w:type="spellStart"/>
      <w:r w:rsidRPr="00811318">
        <w:rPr>
          <w:sz w:val="28"/>
          <w:szCs w:val="28"/>
        </w:rPr>
        <w:t>сюрпризность</w:t>
      </w:r>
      <w:proofErr w:type="spellEnd"/>
      <w:r w:rsidRPr="00811318">
        <w:rPr>
          <w:sz w:val="28"/>
          <w:szCs w:val="28"/>
        </w:rPr>
        <w:t xml:space="preserve"> разного рода неожиданности – являются значительно более эффективными средствами в работе с д</w:t>
      </w:r>
      <w:r w:rsidR="009E612F" w:rsidRPr="00811318">
        <w:rPr>
          <w:sz w:val="28"/>
          <w:szCs w:val="28"/>
        </w:rPr>
        <w:t>етьми. И эти средства всегда в н</w:t>
      </w:r>
      <w:r w:rsidRPr="00811318">
        <w:rPr>
          <w:sz w:val="28"/>
          <w:szCs w:val="28"/>
        </w:rPr>
        <w:t>аших руках. Нужно уметь вовремя удивиться или огорчиться, заинтриговать детей какой-то неожиданностью, выразить восхищение, показать мимикой, интонацией, движением свою заинтересованность игрой и успехами в ней ребенка. Конечно, все это требует от воспитателя артистизма. Только радость успеха, увлеченность, заинтересованность ведут к формированию полноценной личности человека.</w:t>
      </w:r>
    </w:p>
    <w:p w:rsidR="00797463" w:rsidRDefault="00797463" w:rsidP="001D297A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9B14B9" w:rsidRPr="001B3E5A" w:rsidRDefault="009B14B9" w:rsidP="001D297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1B3E5A">
        <w:rPr>
          <w:b/>
          <w:sz w:val="28"/>
          <w:szCs w:val="28"/>
        </w:rPr>
        <w:t>Литература.</w:t>
      </w:r>
    </w:p>
    <w:p w:rsidR="009B14B9" w:rsidRPr="001B3E5A" w:rsidRDefault="009B14B9" w:rsidP="001D297A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9B14B9" w:rsidRPr="001B3E5A" w:rsidRDefault="009B14B9" w:rsidP="001D297A">
      <w:pPr>
        <w:pStyle w:val="a4"/>
        <w:numPr>
          <w:ilvl w:val="0"/>
          <w:numId w:val="4"/>
        </w:numPr>
        <w:tabs>
          <w:tab w:val="clear" w:pos="720"/>
          <w:tab w:val="left" w:pos="-312"/>
          <w:tab w:val="num" w:pos="360"/>
          <w:tab w:val="left" w:leader="dot" w:pos="7938"/>
        </w:tabs>
        <w:spacing w:before="100" w:beforeAutospacing="1" w:after="100" w:afterAutospacing="1"/>
        <w:ind w:left="360"/>
        <w:rPr>
          <w:noProof/>
          <w:sz w:val="28"/>
          <w:szCs w:val="28"/>
        </w:rPr>
      </w:pPr>
      <w:r w:rsidRPr="001B3E5A">
        <w:rPr>
          <w:noProof/>
          <w:sz w:val="28"/>
          <w:szCs w:val="28"/>
        </w:rPr>
        <w:t>Богуславская З. М., Смирнова Е. О. Развивающие игры для детей младшего дошкольного возраста. М. Просвещение 1991.</w:t>
      </w:r>
    </w:p>
    <w:p w:rsidR="009B14B9" w:rsidRPr="001B3E5A" w:rsidRDefault="009B14B9" w:rsidP="001D297A">
      <w:pPr>
        <w:pStyle w:val="a4"/>
        <w:numPr>
          <w:ilvl w:val="0"/>
          <w:numId w:val="4"/>
        </w:numPr>
        <w:tabs>
          <w:tab w:val="clear" w:pos="720"/>
          <w:tab w:val="left" w:pos="-312"/>
          <w:tab w:val="num" w:pos="360"/>
          <w:tab w:val="left" w:leader="dot" w:pos="7938"/>
        </w:tabs>
        <w:spacing w:before="100" w:beforeAutospacing="1" w:after="100" w:afterAutospacing="1"/>
        <w:ind w:left="360"/>
        <w:rPr>
          <w:noProof/>
          <w:sz w:val="28"/>
          <w:szCs w:val="28"/>
        </w:rPr>
      </w:pPr>
      <w:r w:rsidRPr="001B3E5A">
        <w:rPr>
          <w:noProof/>
          <w:sz w:val="28"/>
          <w:szCs w:val="28"/>
        </w:rPr>
        <w:t>Бондаренко А. К., Матусик А. И. Воспитание детей в игре. М. Просвещение, 1983.</w:t>
      </w:r>
    </w:p>
    <w:p w:rsidR="009B14B9" w:rsidRPr="001B3E5A" w:rsidRDefault="009B14B9" w:rsidP="001D297A">
      <w:pPr>
        <w:pStyle w:val="a4"/>
        <w:numPr>
          <w:ilvl w:val="0"/>
          <w:numId w:val="4"/>
        </w:numPr>
        <w:tabs>
          <w:tab w:val="clear" w:pos="720"/>
          <w:tab w:val="left" w:pos="-312"/>
          <w:tab w:val="num" w:pos="360"/>
          <w:tab w:val="left" w:leader="dot" w:pos="7938"/>
        </w:tabs>
        <w:spacing w:before="100" w:beforeAutospacing="1" w:after="100" w:afterAutospacing="1"/>
        <w:ind w:left="360"/>
        <w:rPr>
          <w:noProof/>
          <w:sz w:val="28"/>
          <w:szCs w:val="28"/>
        </w:rPr>
      </w:pPr>
      <w:r w:rsidRPr="001B3E5A">
        <w:rPr>
          <w:noProof/>
          <w:sz w:val="28"/>
          <w:szCs w:val="28"/>
        </w:rPr>
        <w:t>Максакова А. И., Тумакова Г. А. Учите  играя. М. Просвещение, 1983</w:t>
      </w:r>
    </w:p>
    <w:p w:rsidR="009B14B9" w:rsidRPr="001B3E5A" w:rsidRDefault="009B14B9" w:rsidP="001D297A">
      <w:pPr>
        <w:pStyle w:val="a4"/>
        <w:numPr>
          <w:ilvl w:val="0"/>
          <w:numId w:val="4"/>
        </w:numPr>
        <w:tabs>
          <w:tab w:val="clear" w:pos="720"/>
          <w:tab w:val="left" w:pos="-312"/>
          <w:tab w:val="num" w:pos="360"/>
          <w:tab w:val="left" w:leader="dot" w:pos="7938"/>
        </w:tabs>
        <w:spacing w:before="100" w:beforeAutospacing="1" w:after="100" w:afterAutospacing="1"/>
        <w:ind w:left="360"/>
        <w:rPr>
          <w:sz w:val="28"/>
          <w:szCs w:val="28"/>
        </w:rPr>
      </w:pPr>
      <w:r w:rsidRPr="001B3E5A">
        <w:rPr>
          <w:noProof/>
          <w:sz w:val="28"/>
          <w:szCs w:val="28"/>
        </w:rPr>
        <w:t>Менджрицкая Д. В. Воспитание детей в игре. М. Просвещение, 1982.</w:t>
      </w:r>
    </w:p>
    <w:p w:rsidR="001B3E5A" w:rsidRPr="001B3E5A" w:rsidRDefault="001B3E5A" w:rsidP="001D297A">
      <w:pPr>
        <w:pStyle w:val="a4"/>
        <w:numPr>
          <w:ilvl w:val="0"/>
          <w:numId w:val="4"/>
        </w:numPr>
        <w:tabs>
          <w:tab w:val="clear" w:pos="720"/>
          <w:tab w:val="left" w:pos="-312"/>
          <w:tab w:val="num" w:pos="360"/>
          <w:tab w:val="left" w:leader="dot" w:pos="7938"/>
        </w:tabs>
        <w:spacing w:before="100" w:beforeAutospacing="1" w:after="100" w:afterAutospacing="1"/>
        <w:ind w:left="360"/>
        <w:rPr>
          <w:sz w:val="28"/>
          <w:szCs w:val="28"/>
        </w:rPr>
      </w:pPr>
      <w:r w:rsidRPr="001B3E5A">
        <w:rPr>
          <w:noProof/>
          <w:sz w:val="28"/>
          <w:szCs w:val="28"/>
        </w:rPr>
        <w:t>Эльконин Д. Б. Психологие игры М. Просвещение 1987.</w:t>
      </w:r>
    </w:p>
    <w:sectPr w:rsidR="001B3E5A" w:rsidRPr="001B3E5A" w:rsidSect="00811318">
      <w:pgSz w:w="11906" w:h="16838"/>
      <w:pgMar w:top="1021" w:right="92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80B38"/>
    <w:multiLevelType w:val="hybridMultilevel"/>
    <w:tmpl w:val="4306CD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D22936"/>
    <w:multiLevelType w:val="hybridMultilevel"/>
    <w:tmpl w:val="646ACC6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81E1F9D"/>
    <w:multiLevelType w:val="hybridMultilevel"/>
    <w:tmpl w:val="8E028DF8"/>
    <w:lvl w:ilvl="0" w:tplc="EAD6BB1A">
      <w:start w:val="1"/>
      <w:numFmt w:val="decimal"/>
      <w:lvlText w:val="%1."/>
      <w:lvlJc w:val="left"/>
      <w:pPr>
        <w:tabs>
          <w:tab w:val="num" w:pos="2181"/>
        </w:tabs>
        <w:ind w:left="2181" w:hanging="12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3">
    <w:nsid w:val="673B0326"/>
    <w:multiLevelType w:val="hybridMultilevel"/>
    <w:tmpl w:val="A0767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6CE090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06F33"/>
    <w:rsid w:val="00006F33"/>
    <w:rsid w:val="00100687"/>
    <w:rsid w:val="00144373"/>
    <w:rsid w:val="001B3E5A"/>
    <w:rsid w:val="001D297A"/>
    <w:rsid w:val="00265195"/>
    <w:rsid w:val="002D7D54"/>
    <w:rsid w:val="002F6531"/>
    <w:rsid w:val="00371773"/>
    <w:rsid w:val="003C041F"/>
    <w:rsid w:val="00474841"/>
    <w:rsid w:val="005A7EBE"/>
    <w:rsid w:val="00644591"/>
    <w:rsid w:val="00684A51"/>
    <w:rsid w:val="0076729F"/>
    <w:rsid w:val="00797463"/>
    <w:rsid w:val="007B0E2C"/>
    <w:rsid w:val="007F4B47"/>
    <w:rsid w:val="00811318"/>
    <w:rsid w:val="008202E3"/>
    <w:rsid w:val="008B1EDB"/>
    <w:rsid w:val="008F3DA6"/>
    <w:rsid w:val="0098555C"/>
    <w:rsid w:val="00991250"/>
    <w:rsid w:val="009A6BDD"/>
    <w:rsid w:val="009B14B9"/>
    <w:rsid w:val="009E612F"/>
    <w:rsid w:val="009F2494"/>
    <w:rsid w:val="00A25D02"/>
    <w:rsid w:val="00A84A63"/>
    <w:rsid w:val="00B37B22"/>
    <w:rsid w:val="00B8652B"/>
    <w:rsid w:val="00BB637A"/>
    <w:rsid w:val="00C27BF0"/>
    <w:rsid w:val="00C64CC9"/>
    <w:rsid w:val="00DB5A44"/>
    <w:rsid w:val="00DD20AB"/>
    <w:rsid w:val="00E20C9F"/>
    <w:rsid w:val="00E22708"/>
    <w:rsid w:val="00E23DAA"/>
    <w:rsid w:val="00E37D55"/>
    <w:rsid w:val="00E552F7"/>
    <w:rsid w:val="00E57432"/>
    <w:rsid w:val="00E92EAB"/>
    <w:rsid w:val="00F23093"/>
    <w:rsid w:val="00F92350"/>
    <w:rsid w:val="00FF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5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1EDB"/>
    <w:pPr>
      <w:widowControl w:val="0"/>
      <w:autoSpaceDN w:val="0"/>
      <w:adjustRightInd w:val="0"/>
      <w:spacing w:after="283"/>
    </w:pPr>
    <w:rPr>
      <w:color w:val="000000"/>
    </w:rPr>
  </w:style>
  <w:style w:type="paragraph" w:styleId="a4">
    <w:name w:val="Body Text Indent"/>
    <w:basedOn w:val="a"/>
    <w:rsid w:val="00C27BF0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члены аттестационной комиссии </vt:lpstr>
    </vt:vector>
  </TitlesOfParts>
  <Company>None</Company>
  <LinksUpToDate>false</LinksUpToDate>
  <CharactersWithSpaces>10147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члены аттестационной комиссии </dc:title>
  <dc:subject/>
  <dc:creator>Probe</dc:creator>
  <cp:keywords/>
  <cp:lastModifiedBy>Usver</cp:lastModifiedBy>
  <cp:revision>3</cp:revision>
  <dcterms:created xsi:type="dcterms:W3CDTF">2014-09-01T17:25:00Z</dcterms:created>
  <dcterms:modified xsi:type="dcterms:W3CDTF">2014-09-01T17:36:00Z</dcterms:modified>
</cp:coreProperties>
</file>