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8CD" w:rsidRPr="00E518B0" w:rsidRDefault="005808CD" w:rsidP="005808CD">
      <w:pPr>
        <w:rPr>
          <w:rFonts w:ascii="Times New Roman" w:hAnsi="Times New Roman" w:cs="Times New Roman"/>
          <w:sz w:val="24"/>
          <w:szCs w:val="24"/>
        </w:rPr>
      </w:pPr>
      <w:r w:rsidRPr="00E518B0">
        <w:rPr>
          <w:rFonts w:ascii="Times New Roman" w:hAnsi="Times New Roman" w:cs="Times New Roman"/>
          <w:sz w:val="24"/>
          <w:szCs w:val="24"/>
        </w:rPr>
        <w:t xml:space="preserve">Дата: 12.01.15                                                                </w:t>
      </w:r>
      <w:r>
        <w:rPr>
          <w:rFonts w:ascii="Times New Roman" w:hAnsi="Times New Roman" w:cs="Times New Roman"/>
          <w:sz w:val="24"/>
          <w:szCs w:val="24"/>
        </w:rPr>
        <w:t xml:space="preserve">                        </w:t>
      </w:r>
      <w:r w:rsidRPr="00E518B0">
        <w:rPr>
          <w:rFonts w:ascii="Times New Roman" w:hAnsi="Times New Roman" w:cs="Times New Roman"/>
          <w:sz w:val="24"/>
          <w:szCs w:val="24"/>
        </w:rPr>
        <w:t xml:space="preserve">      </w:t>
      </w:r>
    </w:p>
    <w:p w:rsidR="005808CD" w:rsidRPr="00E518B0" w:rsidRDefault="005808CD" w:rsidP="005808CD">
      <w:pPr>
        <w:rPr>
          <w:rFonts w:ascii="Times New Roman" w:hAnsi="Times New Roman" w:cs="Times New Roman"/>
          <w:sz w:val="24"/>
          <w:szCs w:val="24"/>
        </w:rPr>
      </w:pPr>
      <w:r>
        <w:rPr>
          <w:rFonts w:ascii="Times New Roman" w:hAnsi="Times New Roman" w:cs="Times New Roman"/>
          <w:sz w:val="24"/>
          <w:szCs w:val="24"/>
        </w:rPr>
        <w:t>Класс: 2</w:t>
      </w:r>
      <w:r w:rsidRPr="00E518B0">
        <w:rPr>
          <w:rFonts w:ascii="Times New Roman" w:hAnsi="Times New Roman" w:cs="Times New Roman"/>
          <w:sz w:val="24"/>
          <w:szCs w:val="24"/>
        </w:rPr>
        <w:t xml:space="preserve">                                                                                       </w:t>
      </w:r>
    </w:p>
    <w:p w:rsidR="005808CD" w:rsidRPr="00E518B0" w:rsidRDefault="005808CD" w:rsidP="005808CD">
      <w:pPr>
        <w:rPr>
          <w:rFonts w:ascii="Times New Roman" w:hAnsi="Times New Roman" w:cs="Times New Roman"/>
          <w:sz w:val="24"/>
          <w:szCs w:val="24"/>
        </w:rPr>
      </w:pPr>
      <w:r w:rsidRPr="00E518B0">
        <w:rPr>
          <w:rFonts w:ascii="Times New Roman" w:hAnsi="Times New Roman" w:cs="Times New Roman"/>
          <w:sz w:val="24"/>
          <w:szCs w:val="24"/>
        </w:rPr>
        <w:t>Школа: 35</w:t>
      </w:r>
    </w:p>
    <w:p w:rsidR="005808CD" w:rsidRPr="00E518B0" w:rsidRDefault="005808CD" w:rsidP="005808CD">
      <w:pPr>
        <w:rPr>
          <w:rFonts w:ascii="Times New Roman" w:hAnsi="Times New Roman" w:cs="Times New Roman"/>
          <w:sz w:val="24"/>
          <w:szCs w:val="24"/>
        </w:rPr>
      </w:pPr>
      <w:r w:rsidRPr="00E518B0">
        <w:rPr>
          <w:rFonts w:ascii="Times New Roman" w:hAnsi="Times New Roman" w:cs="Times New Roman"/>
          <w:sz w:val="24"/>
          <w:szCs w:val="24"/>
        </w:rPr>
        <w:t xml:space="preserve">Тема урока: </w:t>
      </w:r>
      <w:r>
        <w:rPr>
          <w:rFonts w:ascii="Times New Roman" w:hAnsi="Times New Roman" w:cs="Times New Roman"/>
          <w:sz w:val="24"/>
          <w:szCs w:val="24"/>
        </w:rPr>
        <w:t>Святые земли Русской. Александр Невский</w:t>
      </w:r>
    </w:p>
    <w:p w:rsidR="005808CD" w:rsidRPr="00E518B0" w:rsidRDefault="005808CD" w:rsidP="005808CD">
      <w:pPr>
        <w:rPr>
          <w:rFonts w:ascii="Times New Roman" w:hAnsi="Times New Roman" w:cs="Times New Roman"/>
          <w:sz w:val="24"/>
          <w:szCs w:val="24"/>
        </w:rPr>
      </w:pPr>
      <w:r w:rsidRPr="00E518B0">
        <w:rPr>
          <w:rFonts w:ascii="Times New Roman" w:hAnsi="Times New Roman" w:cs="Times New Roman"/>
          <w:sz w:val="24"/>
          <w:szCs w:val="24"/>
        </w:rPr>
        <w:t>Тип урока: Урок изучения нового материала.</w:t>
      </w:r>
    </w:p>
    <w:p w:rsidR="005808CD" w:rsidRPr="00E518B0" w:rsidRDefault="005808CD" w:rsidP="005808CD">
      <w:pPr>
        <w:rPr>
          <w:rFonts w:ascii="Times New Roman" w:hAnsi="Times New Roman" w:cs="Times New Roman"/>
          <w:sz w:val="24"/>
          <w:szCs w:val="24"/>
        </w:rPr>
      </w:pPr>
      <w:r w:rsidRPr="00E518B0">
        <w:rPr>
          <w:rFonts w:ascii="Times New Roman" w:hAnsi="Times New Roman" w:cs="Times New Roman"/>
          <w:sz w:val="24"/>
          <w:szCs w:val="24"/>
        </w:rPr>
        <w:t>Вид  урока: Урок беседа.</w:t>
      </w:r>
    </w:p>
    <w:p w:rsidR="005808CD" w:rsidRPr="005808CD" w:rsidRDefault="005808CD" w:rsidP="005808CD">
      <w:pPr>
        <w:rPr>
          <w:rFonts w:ascii="Times New Roman" w:hAnsi="Times New Roman" w:cs="Times New Roman"/>
          <w:sz w:val="24"/>
          <w:szCs w:val="24"/>
        </w:rPr>
      </w:pPr>
      <w:r w:rsidRPr="00E518B0">
        <w:rPr>
          <w:rFonts w:ascii="Times New Roman" w:hAnsi="Times New Roman" w:cs="Times New Roman"/>
          <w:color w:val="000000"/>
          <w:sz w:val="24"/>
          <w:szCs w:val="24"/>
        </w:rPr>
        <w:t xml:space="preserve">Цель: </w:t>
      </w:r>
      <w:r w:rsidRPr="005808CD">
        <w:rPr>
          <w:rFonts w:ascii="Times New Roman" w:hAnsi="Times New Roman" w:cs="Times New Roman"/>
          <w:sz w:val="24"/>
          <w:szCs w:val="24"/>
        </w:rPr>
        <w:t>познакомить с жизнью и подвигами святого князя Александра Невского</w:t>
      </w:r>
      <w:r>
        <w:rPr>
          <w:rFonts w:ascii="Times New Roman" w:hAnsi="Times New Roman" w:cs="Times New Roman"/>
          <w:sz w:val="24"/>
          <w:szCs w:val="24"/>
        </w:rPr>
        <w:t>, познакомиться с творчеством С.С. Прокофьева.</w:t>
      </w:r>
    </w:p>
    <w:p w:rsidR="005808CD" w:rsidRPr="00E518B0" w:rsidRDefault="005808CD" w:rsidP="005808CD">
      <w:pPr>
        <w:rPr>
          <w:rFonts w:ascii="Times New Roman" w:hAnsi="Times New Roman" w:cs="Times New Roman"/>
          <w:sz w:val="24"/>
          <w:szCs w:val="24"/>
        </w:rPr>
      </w:pPr>
      <w:r w:rsidRPr="00E518B0">
        <w:rPr>
          <w:rFonts w:ascii="Times New Roman" w:hAnsi="Times New Roman" w:cs="Times New Roman"/>
          <w:sz w:val="24"/>
          <w:szCs w:val="24"/>
        </w:rPr>
        <w:t>Задачи:</w:t>
      </w:r>
    </w:p>
    <w:p w:rsidR="005808CD" w:rsidRPr="005808CD" w:rsidRDefault="005808CD" w:rsidP="005808CD">
      <w:pPr>
        <w:rPr>
          <w:rFonts w:ascii="Times New Roman" w:hAnsi="Times New Roman" w:cs="Times New Roman"/>
          <w:sz w:val="24"/>
          <w:szCs w:val="24"/>
        </w:rPr>
      </w:pPr>
      <w:proofErr w:type="gramStart"/>
      <w:r w:rsidRPr="00E518B0">
        <w:rPr>
          <w:rFonts w:ascii="Times New Roman" w:hAnsi="Times New Roman" w:cs="Times New Roman"/>
          <w:sz w:val="24"/>
          <w:szCs w:val="24"/>
        </w:rPr>
        <w:t>Личностная</w:t>
      </w:r>
      <w:proofErr w:type="gramEnd"/>
      <w:r w:rsidRPr="00E518B0">
        <w:rPr>
          <w:rFonts w:ascii="Times New Roman" w:hAnsi="Times New Roman" w:cs="Times New Roman"/>
          <w:sz w:val="24"/>
          <w:szCs w:val="24"/>
        </w:rPr>
        <w:t xml:space="preserve">: </w:t>
      </w:r>
      <w:r w:rsidRPr="005808CD">
        <w:rPr>
          <w:rFonts w:ascii="Times New Roman" w:hAnsi="Times New Roman" w:cs="Times New Roman"/>
          <w:sz w:val="24"/>
          <w:szCs w:val="24"/>
        </w:rPr>
        <w:t>воспитывать уважение к защитникам Отечества и памяти об их подвигах</w:t>
      </w:r>
      <w:r>
        <w:rPr>
          <w:rFonts w:ascii="Times New Roman" w:hAnsi="Times New Roman" w:cs="Times New Roman"/>
          <w:sz w:val="24"/>
          <w:szCs w:val="24"/>
        </w:rPr>
        <w:t>,</w:t>
      </w:r>
      <w:r w:rsidRPr="005808CD">
        <w:rPr>
          <w:sz w:val="28"/>
          <w:szCs w:val="28"/>
        </w:rPr>
        <w:t xml:space="preserve"> </w:t>
      </w:r>
      <w:r w:rsidRPr="005808CD">
        <w:rPr>
          <w:rFonts w:ascii="Times New Roman" w:hAnsi="Times New Roman" w:cs="Times New Roman"/>
          <w:sz w:val="24"/>
          <w:szCs w:val="24"/>
        </w:rPr>
        <w:t>прививать навык вдумчивого слушания музыки,</w:t>
      </w:r>
      <w:r>
        <w:rPr>
          <w:rFonts w:ascii="Times New Roman" w:hAnsi="Times New Roman" w:cs="Times New Roman"/>
          <w:sz w:val="24"/>
          <w:szCs w:val="24"/>
        </w:rPr>
        <w:t xml:space="preserve"> </w:t>
      </w:r>
      <w:r w:rsidRPr="005808CD">
        <w:rPr>
          <w:rFonts w:ascii="Times New Roman" w:hAnsi="Times New Roman" w:cs="Times New Roman"/>
          <w:sz w:val="24"/>
          <w:szCs w:val="24"/>
        </w:rPr>
        <w:t>воспитывать уважение к национальной музыкальной культуре</w:t>
      </w:r>
      <w:r>
        <w:rPr>
          <w:rFonts w:ascii="Times New Roman" w:hAnsi="Times New Roman" w:cs="Times New Roman"/>
          <w:sz w:val="24"/>
          <w:szCs w:val="24"/>
        </w:rPr>
        <w:t>.</w:t>
      </w:r>
    </w:p>
    <w:p w:rsidR="005808CD" w:rsidRPr="005808CD" w:rsidRDefault="005808CD" w:rsidP="005808CD">
      <w:pPr>
        <w:rPr>
          <w:rFonts w:ascii="Times New Roman" w:hAnsi="Times New Roman" w:cs="Times New Roman"/>
          <w:sz w:val="24"/>
          <w:szCs w:val="24"/>
        </w:rPr>
      </w:pPr>
      <w:proofErr w:type="spellStart"/>
      <w:r w:rsidRPr="00E518B0">
        <w:rPr>
          <w:rFonts w:ascii="Times New Roman" w:hAnsi="Times New Roman" w:cs="Times New Roman"/>
          <w:color w:val="000000"/>
          <w:sz w:val="24"/>
          <w:szCs w:val="24"/>
          <w:shd w:val="clear" w:color="auto" w:fill="FFFFFF"/>
        </w:rPr>
        <w:t>Метапредметная</w:t>
      </w:r>
      <w:proofErr w:type="spellEnd"/>
      <w:r w:rsidRPr="00E518B0">
        <w:rPr>
          <w:rFonts w:ascii="Times New Roman" w:hAnsi="Times New Roman" w:cs="Times New Roman"/>
          <w:color w:val="000000"/>
          <w:sz w:val="24"/>
          <w:szCs w:val="24"/>
          <w:shd w:val="clear" w:color="auto" w:fill="FFFFFF"/>
        </w:rPr>
        <w:t xml:space="preserve">: </w:t>
      </w:r>
      <w:r w:rsidRPr="005808CD">
        <w:rPr>
          <w:rFonts w:ascii="Times New Roman" w:hAnsi="Times New Roman" w:cs="Times New Roman"/>
          <w:sz w:val="24"/>
          <w:szCs w:val="24"/>
        </w:rPr>
        <w:t xml:space="preserve">показать, как образ святого князя отразился в изобразительном искусстве, музыке и кино, познакомить детей с именами мастеров русской культуры  Павла </w:t>
      </w:r>
      <w:proofErr w:type="spellStart"/>
      <w:r w:rsidRPr="005808CD">
        <w:rPr>
          <w:rFonts w:ascii="Times New Roman" w:hAnsi="Times New Roman" w:cs="Times New Roman"/>
          <w:sz w:val="24"/>
          <w:szCs w:val="24"/>
        </w:rPr>
        <w:t>Корина</w:t>
      </w:r>
      <w:proofErr w:type="spellEnd"/>
      <w:r w:rsidRPr="005808CD">
        <w:rPr>
          <w:rFonts w:ascii="Times New Roman" w:hAnsi="Times New Roman" w:cs="Times New Roman"/>
          <w:sz w:val="24"/>
          <w:szCs w:val="24"/>
        </w:rPr>
        <w:t xml:space="preserve">, Сергея Прокофьева, Сергея </w:t>
      </w:r>
      <w:proofErr w:type="spellStart"/>
      <w:r w:rsidRPr="005808CD">
        <w:rPr>
          <w:rFonts w:ascii="Times New Roman" w:hAnsi="Times New Roman" w:cs="Times New Roman"/>
          <w:sz w:val="24"/>
          <w:szCs w:val="24"/>
        </w:rPr>
        <w:t>Эзенштейна</w:t>
      </w:r>
      <w:proofErr w:type="spellEnd"/>
      <w:r w:rsidRPr="005808CD">
        <w:rPr>
          <w:rFonts w:ascii="Times New Roman" w:hAnsi="Times New Roman" w:cs="Times New Roman"/>
          <w:sz w:val="24"/>
          <w:szCs w:val="24"/>
        </w:rPr>
        <w:t>.</w:t>
      </w:r>
    </w:p>
    <w:p w:rsidR="005808CD" w:rsidRPr="005808CD" w:rsidRDefault="005808CD" w:rsidP="005808CD">
      <w:pPr>
        <w:rPr>
          <w:sz w:val="28"/>
          <w:szCs w:val="28"/>
        </w:rPr>
      </w:pPr>
      <w:proofErr w:type="gramStart"/>
      <w:r w:rsidRPr="00E518B0">
        <w:rPr>
          <w:rFonts w:ascii="Times New Roman" w:hAnsi="Times New Roman" w:cs="Times New Roman"/>
          <w:color w:val="000000"/>
          <w:sz w:val="24"/>
          <w:szCs w:val="24"/>
          <w:shd w:val="clear" w:color="auto" w:fill="FFFFFF"/>
        </w:rPr>
        <w:t>Предметная</w:t>
      </w:r>
      <w:proofErr w:type="gramEnd"/>
      <w:r w:rsidRPr="00E518B0">
        <w:rPr>
          <w:rFonts w:ascii="Times New Roman" w:hAnsi="Times New Roman" w:cs="Times New Roman"/>
          <w:color w:val="000000"/>
          <w:sz w:val="24"/>
          <w:szCs w:val="24"/>
          <w:shd w:val="clear" w:color="auto" w:fill="FFFFFF"/>
        </w:rPr>
        <w:t xml:space="preserve">: </w:t>
      </w:r>
      <w:r w:rsidRPr="005808CD">
        <w:rPr>
          <w:rFonts w:ascii="Times New Roman" w:hAnsi="Times New Roman" w:cs="Times New Roman"/>
          <w:sz w:val="24"/>
          <w:szCs w:val="24"/>
        </w:rPr>
        <w:t xml:space="preserve">развивать </w:t>
      </w:r>
      <w:proofErr w:type="spellStart"/>
      <w:r w:rsidRPr="005808CD">
        <w:rPr>
          <w:rFonts w:ascii="Times New Roman" w:hAnsi="Times New Roman" w:cs="Times New Roman"/>
          <w:sz w:val="24"/>
          <w:szCs w:val="24"/>
        </w:rPr>
        <w:t>слушательскую</w:t>
      </w:r>
      <w:proofErr w:type="spellEnd"/>
      <w:r w:rsidRPr="005808CD">
        <w:rPr>
          <w:rFonts w:ascii="Times New Roman" w:hAnsi="Times New Roman" w:cs="Times New Roman"/>
          <w:sz w:val="24"/>
          <w:szCs w:val="24"/>
        </w:rPr>
        <w:t xml:space="preserve"> и исполнительскую музыкальную культуру учащихся через приобщение к лучшим образцам отечественного искусства, развивать познавательный интерес учащихся, продолжать развитие вокально-хоровых навыков.</w:t>
      </w:r>
    </w:p>
    <w:p w:rsidR="005808CD" w:rsidRDefault="005808CD" w:rsidP="005808CD">
      <w:pPr>
        <w:rPr>
          <w:rFonts w:ascii="Times New Roman" w:hAnsi="Times New Roman" w:cs="Times New Roman"/>
          <w:color w:val="000000"/>
          <w:sz w:val="24"/>
          <w:szCs w:val="24"/>
          <w:shd w:val="clear" w:color="auto" w:fill="FFFFFF"/>
        </w:rPr>
      </w:pPr>
      <w:r w:rsidRPr="00E518B0">
        <w:rPr>
          <w:rFonts w:ascii="Times New Roman" w:hAnsi="Times New Roman" w:cs="Times New Roman"/>
          <w:color w:val="000000"/>
          <w:sz w:val="24"/>
          <w:szCs w:val="24"/>
          <w:shd w:val="clear" w:color="auto" w:fill="FFFFFF"/>
        </w:rPr>
        <w:t xml:space="preserve">ВХР: </w:t>
      </w:r>
      <w:r>
        <w:rPr>
          <w:rFonts w:ascii="Times New Roman" w:hAnsi="Times New Roman" w:cs="Times New Roman"/>
          <w:color w:val="000000"/>
          <w:sz w:val="24"/>
          <w:szCs w:val="24"/>
          <w:shd w:val="clear" w:color="auto" w:fill="FFFFFF"/>
        </w:rPr>
        <w:t>дикция, дыхание, певческая постановка.</w:t>
      </w:r>
    </w:p>
    <w:p w:rsidR="005808CD" w:rsidRPr="00E518B0" w:rsidRDefault="005808CD" w:rsidP="005808CD">
      <w:pPr>
        <w:rPr>
          <w:rFonts w:ascii="Times New Roman" w:hAnsi="Times New Roman" w:cs="Times New Roman"/>
          <w:color w:val="000000"/>
          <w:sz w:val="24"/>
          <w:szCs w:val="24"/>
          <w:shd w:val="clear" w:color="auto" w:fill="FFFFFF"/>
        </w:rPr>
      </w:pPr>
      <w:r w:rsidRPr="00E518B0">
        <w:rPr>
          <w:rFonts w:ascii="Times New Roman" w:hAnsi="Times New Roman" w:cs="Times New Roman"/>
          <w:color w:val="000000"/>
          <w:sz w:val="24"/>
          <w:szCs w:val="24"/>
          <w:shd w:val="clear" w:color="auto" w:fill="FFFFFF"/>
        </w:rPr>
        <w:t>Структура:</w:t>
      </w:r>
    </w:p>
    <w:p w:rsidR="005808CD" w:rsidRDefault="005808CD" w:rsidP="005808CD">
      <w:pPr>
        <w:rPr>
          <w:rFonts w:ascii="Times New Roman" w:hAnsi="Times New Roman" w:cs="Times New Roman"/>
          <w:color w:val="000000"/>
          <w:sz w:val="24"/>
          <w:szCs w:val="24"/>
          <w:shd w:val="clear" w:color="auto" w:fill="FFFFFF"/>
        </w:rPr>
      </w:pPr>
      <w:r w:rsidRPr="00E518B0">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Орг</w:t>
      </w:r>
      <w:proofErr w:type="gramStart"/>
      <w:r>
        <w:rPr>
          <w:rFonts w:ascii="Times New Roman" w:hAnsi="Times New Roman" w:cs="Times New Roman"/>
          <w:color w:val="000000"/>
          <w:sz w:val="24"/>
          <w:szCs w:val="24"/>
          <w:shd w:val="clear" w:color="auto" w:fill="FFFFFF"/>
        </w:rPr>
        <w:t>.м</w:t>
      </w:r>
      <w:proofErr w:type="gramEnd"/>
      <w:r>
        <w:rPr>
          <w:rFonts w:ascii="Times New Roman" w:hAnsi="Times New Roman" w:cs="Times New Roman"/>
          <w:color w:val="000000"/>
          <w:sz w:val="24"/>
          <w:szCs w:val="24"/>
          <w:shd w:val="clear" w:color="auto" w:fill="FFFFFF"/>
        </w:rPr>
        <w:t>омент</w:t>
      </w:r>
    </w:p>
    <w:p w:rsidR="005808CD" w:rsidRPr="00E518B0" w:rsidRDefault="005808CD" w:rsidP="005808CD">
      <w:pPr>
        <w:rPr>
          <w:rFonts w:ascii="Times New Roman" w:hAnsi="Times New Roman" w:cs="Times New Roman"/>
          <w:color w:val="000000"/>
          <w:sz w:val="24"/>
          <w:szCs w:val="24"/>
          <w:shd w:val="clear" w:color="auto" w:fill="FFFFFF"/>
        </w:rPr>
      </w:pPr>
      <w:r w:rsidRPr="00E518B0">
        <w:rPr>
          <w:rFonts w:ascii="Times New Roman" w:hAnsi="Times New Roman" w:cs="Times New Roman"/>
          <w:color w:val="000000"/>
          <w:sz w:val="24"/>
          <w:szCs w:val="24"/>
          <w:shd w:val="clear" w:color="auto" w:fill="FFFFFF"/>
        </w:rPr>
        <w:t xml:space="preserve"> 2.</w:t>
      </w:r>
      <w:r>
        <w:rPr>
          <w:rFonts w:ascii="Times New Roman" w:hAnsi="Times New Roman" w:cs="Times New Roman"/>
          <w:color w:val="000000"/>
          <w:sz w:val="24"/>
          <w:szCs w:val="24"/>
          <w:shd w:val="clear" w:color="auto" w:fill="FFFFFF"/>
        </w:rPr>
        <w:t>Физ</w:t>
      </w:r>
      <w:proofErr w:type="gramStart"/>
      <w:r>
        <w:rPr>
          <w:rFonts w:ascii="Times New Roman" w:hAnsi="Times New Roman" w:cs="Times New Roman"/>
          <w:color w:val="000000"/>
          <w:sz w:val="24"/>
          <w:szCs w:val="24"/>
          <w:shd w:val="clear" w:color="auto" w:fill="FFFFFF"/>
        </w:rPr>
        <w:t>.м</w:t>
      </w:r>
      <w:proofErr w:type="gramEnd"/>
      <w:r>
        <w:rPr>
          <w:rFonts w:ascii="Times New Roman" w:hAnsi="Times New Roman" w:cs="Times New Roman"/>
          <w:color w:val="000000"/>
          <w:sz w:val="24"/>
          <w:szCs w:val="24"/>
          <w:shd w:val="clear" w:color="auto" w:fill="FFFFFF"/>
        </w:rPr>
        <w:t>инутка</w:t>
      </w:r>
    </w:p>
    <w:p w:rsidR="005808CD" w:rsidRPr="00E518B0" w:rsidRDefault="005808CD" w:rsidP="005808CD">
      <w:pPr>
        <w:rPr>
          <w:rFonts w:ascii="Times New Roman" w:hAnsi="Times New Roman" w:cs="Times New Roman"/>
          <w:color w:val="000000"/>
          <w:sz w:val="24"/>
          <w:szCs w:val="24"/>
          <w:shd w:val="clear" w:color="auto" w:fill="FFFFFF"/>
        </w:rPr>
      </w:pPr>
      <w:r w:rsidRPr="00E518B0">
        <w:rPr>
          <w:rFonts w:ascii="Times New Roman" w:hAnsi="Times New Roman" w:cs="Times New Roman"/>
          <w:color w:val="000000"/>
          <w:sz w:val="24"/>
          <w:szCs w:val="24"/>
          <w:shd w:val="clear" w:color="auto" w:fill="FFFFFF"/>
        </w:rPr>
        <w:t>3.</w:t>
      </w:r>
      <w:r w:rsidR="000F008A">
        <w:rPr>
          <w:rFonts w:ascii="Times New Roman" w:hAnsi="Times New Roman" w:cs="Times New Roman"/>
          <w:color w:val="000000"/>
          <w:sz w:val="24"/>
          <w:szCs w:val="24"/>
          <w:shd w:val="clear" w:color="auto" w:fill="FFFFFF"/>
        </w:rPr>
        <w:t>Слушание</w:t>
      </w:r>
    </w:p>
    <w:p w:rsidR="005808CD" w:rsidRPr="00E518B0" w:rsidRDefault="000F008A" w:rsidP="005808CD">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4.Пение</w:t>
      </w:r>
    </w:p>
    <w:p w:rsidR="005808CD" w:rsidRPr="00E518B0" w:rsidRDefault="005808CD" w:rsidP="005808CD">
      <w:pPr>
        <w:rPr>
          <w:rFonts w:ascii="Times New Roman" w:hAnsi="Times New Roman" w:cs="Times New Roman"/>
          <w:color w:val="000000"/>
          <w:sz w:val="24"/>
          <w:szCs w:val="24"/>
          <w:shd w:val="clear" w:color="auto" w:fill="FFFFFF"/>
        </w:rPr>
      </w:pPr>
      <w:r w:rsidRPr="00E518B0">
        <w:rPr>
          <w:rFonts w:ascii="Times New Roman" w:hAnsi="Times New Roman" w:cs="Times New Roman"/>
          <w:color w:val="000000"/>
          <w:sz w:val="24"/>
          <w:szCs w:val="24"/>
          <w:shd w:val="clear" w:color="auto" w:fill="FFFFFF"/>
        </w:rPr>
        <w:t xml:space="preserve">5. </w:t>
      </w:r>
      <w:r w:rsidR="000F008A">
        <w:rPr>
          <w:rFonts w:ascii="Times New Roman" w:hAnsi="Times New Roman" w:cs="Times New Roman"/>
          <w:color w:val="000000"/>
          <w:sz w:val="24"/>
          <w:szCs w:val="24"/>
          <w:shd w:val="clear" w:color="auto" w:fill="FFFFFF"/>
        </w:rPr>
        <w:t>Слушание</w:t>
      </w:r>
    </w:p>
    <w:p w:rsidR="005808CD" w:rsidRPr="00E518B0" w:rsidRDefault="005808CD" w:rsidP="005808CD">
      <w:pPr>
        <w:rPr>
          <w:rFonts w:ascii="Times New Roman" w:hAnsi="Times New Roman" w:cs="Times New Roman"/>
          <w:color w:val="000000"/>
          <w:sz w:val="24"/>
          <w:szCs w:val="24"/>
          <w:shd w:val="clear" w:color="auto" w:fill="FFFFFF"/>
        </w:rPr>
      </w:pPr>
      <w:r w:rsidRPr="00E518B0">
        <w:rPr>
          <w:rFonts w:ascii="Times New Roman" w:hAnsi="Times New Roman" w:cs="Times New Roman"/>
          <w:color w:val="000000"/>
          <w:sz w:val="24"/>
          <w:szCs w:val="24"/>
          <w:shd w:val="clear" w:color="auto" w:fill="FFFFFF"/>
        </w:rPr>
        <w:t xml:space="preserve">6. </w:t>
      </w:r>
      <w:r w:rsidR="000F008A">
        <w:rPr>
          <w:rFonts w:ascii="Times New Roman" w:hAnsi="Times New Roman" w:cs="Times New Roman"/>
          <w:color w:val="000000"/>
          <w:sz w:val="24"/>
          <w:szCs w:val="24"/>
          <w:shd w:val="clear" w:color="auto" w:fill="FFFFFF"/>
        </w:rPr>
        <w:t>Итог</w:t>
      </w:r>
    </w:p>
    <w:p w:rsidR="005808CD" w:rsidRDefault="005808CD" w:rsidP="005808CD">
      <w:pPr>
        <w:rPr>
          <w:rFonts w:ascii="Times New Roman" w:hAnsi="Times New Roman" w:cs="Times New Roman"/>
          <w:color w:val="000000"/>
          <w:sz w:val="24"/>
          <w:szCs w:val="24"/>
          <w:shd w:val="clear" w:color="auto" w:fill="FFFFFF"/>
        </w:rPr>
      </w:pPr>
      <w:r w:rsidRPr="00E518B0">
        <w:rPr>
          <w:rFonts w:ascii="Times New Roman" w:hAnsi="Times New Roman" w:cs="Times New Roman"/>
          <w:color w:val="000000"/>
          <w:sz w:val="24"/>
          <w:szCs w:val="24"/>
          <w:shd w:val="clear" w:color="auto" w:fill="FFFFFF"/>
        </w:rPr>
        <w:t xml:space="preserve">Методы: </w:t>
      </w:r>
      <w:r w:rsidR="000F008A">
        <w:rPr>
          <w:rFonts w:ascii="Times New Roman" w:hAnsi="Times New Roman" w:cs="Times New Roman"/>
          <w:color w:val="000000"/>
          <w:sz w:val="24"/>
          <w:szCs w:val="24"/>
          <w:shd w:val="clear" w:color="auto" w:fill="FFFFFF"/>
        </w:rPr>
        <w:t>наглядный, действенный, показ педагога.</w:t>
      </w:r>
    </w:p>
    <w:p w:rsidR="005808CD" w:rsidRPr="00E518B0" w:rsidRDefault="005808CD" w:rsidP="005808CD">
      <w:pPr>
        <w:rPr>
          <w:rFonts w:ascii="Times New Roman" w:hAnsi="Times New Roman" w:cs="Times New Roman"/>
          <w:color w:val="000000"/>
          <w:sz w:val="24"/>
          <w:szCs w:val="24"/>
          <w:shd w:val="clear" w:color="auto" w:fill="FFFFFF"/>
        </w:rPr>
      </w:pPr>
      <w:r w:rsidRPr="00E518B0">
        <w:rPr>
          <w:rFonts w:ascii="Times New Roman" w:hAnsi="Times New Roman" w:cs="Times New Roman"/>
          <w:color w:val="000000"/>
          <w:sz w:val="24"/>
          <w:szCs w:val="24"/>
          <w:shd w:val="clear" w:color="auto" w:fill="FFFFFF"/>
        </w:rPr>
        <w:t>Наглядности: презентация</w:t>
      </w:r>
    </w:p>
    <w:p w:rsidR="005808CD" w:rsidRPr="00E518B0" w:rsidRDefault="005808CD" w:rsidP="005808CD">
      <w:pPr>
        <w:rPr>
          <w:rFonts w:ascii="Times New Roman" w:hAnsi="Times New Roman" w:cs="Times New Roman"/>
          <w:color w:val="000000"/>
          <w:sz w:val="24"/>
          <w:szCs w:val="24"/>
          <w:shd w:val="clear" w:color="auto" w:fill="FFFFFF"/>
        </w:rPr>
      </w:pPr>
      <w:r w:rsidRPr="00E518B0">
        <w:rPr>
          <w:rFonts w:ascii="Times New Roman" w:hAnsi="Times New Roman" w:cs="Times New Roman"/>
          <w:color w:val="000000"/>
          <w:sz w:val="24"/>
          <w:szCs w:val="24"/>
          <w:shd w:val="clear" w:color="auto" w:fill="FFFFFF"/>
        </w:rPr>
        <w:t>Оборудование: фортепиано, ПК.</w:t>
      </w:r>
    </w:p>
    <w:p w:rsidR="005808CD" w:rsidRPr="00E518B0" w:rsidRDefault="005808CD" w:rsidP="005808CD">
      <w:pPr>
        <w:rPr>
          <w:rFonts w:ascii="Times New Roman" w:hAnsi="Times New Roman" w:cs="Times New Roman"/>
          <w:color w:val="000000"/>
          <w:sz w:val="24"/>
          <w:szCs w:val="24"/>
          <w:shd w:val="clear" w:color="auto" w:fill="FFFFFF"/>
        </w:rPr>
      </w:pPr>
      <w:proofErr w:type="spellStart"/>
      <w:r w:rsidRPr="00E518B0">
        <w:rPr>
          <w:rFonts w:ascii="Times New Roman" w:hAnsi="Times New Roman" w:cs="Times New Roman"/>
          <w:color w:val="000000"/>
          <w:sz w:val="24"/>
          <w:szCs w:val="24"/>
          <w:shd w:val="clear" w:color="auto" w:fill="FFFFFF"/>
        </w:rPr>
        <w:t>Ф-</w:t>
      </w:r>
      <w:r w:rsidR="000F008A">
        <w:rPr>
          <w:rFonts w:ascii="Times New Roman" w:hAnsi="Times New Roman" w:cs="Times New Roman"/>
          <w:color w:val="000000"/>
          <w:sz w:val="24"/>
          <w:szCs w:val="24"/>
          <w:shd w:val="clear" w:color="auto" w:fill="FFFFFF"/>
        </w:rPr>
        <w:t>но</w:t>
      </w:r>
      <w:proofErr w:type="spellEnd"/>
      <w:proofErr w:type="gramStart"/>
      <w:r w:rsidRPr="00E518B0">
        <w:rPr>
          <w:rFonts w:ascii="Times New Roman" w:hAnsi="Times New Roman" w:cs="Times New Roman"/>
          <w:color w:val="000000"/>
          <w:sz w:val="24"/>
          <w:szCs w:val="24"/>
          <w:shd w:val="clear" w:color="auto" w:fill="FFFFFF"/>
        </w:rPr>
        <w:t xml:space="preserve">  :</w:t>
      </w:r>
      <w:proofErr w:type="gramEnd"/>
      <w:r w:rsidRPr="00E518B0">
        <w:rPr>
          <w:rFonts w:ascii="Times New Roman" w:hAnsi="Times New Roman" w:cs="Times New Roman"/>
          <w:color w:val="000000"/>
          <w:sz w:val="24"/>
          <w:szCs w:val="24"/>
          <w:shd w:val="clear" w:color="auto" w:fill="FFFFFF"/>
        </w:rPr>
        <w:t xml:space="preserve">                                                                    Вокал:</w:t>
      </w:r>
    </w:p>
    <w:tbl>
      <w:tblPr>
        <w:tblStyle w:val="a3"/>
        <w:tblW w:w="0" w:type="auto"/>
        <w:tblLayout w:type="fixed"/>
        <w:tblLook w:val="04A0"/>
      </w:tblPr>
      <w:tblGrid>
        <w:gridCol w:w="1384"/>
        <w:gridCol w:w="6760"/>
        <w:gridCol w:w="1427"/>
      </w:tblGrid>
      <w:tr w:rsidR="0000720A" w:rsidTr="005808CD">
        <w:trPr>
          <w:trHeight w:val="375"/>
        </w:trPr>
        <w:tc>
          <w:tcPr>
            <w:tcW w:w="1384" w:type="dxa"/>
            <w:tcBorders>
              <w:bottom w:val="single" w:sz="4" w:space="0" w:color="auto"/>
            </w:tcBorders>
          </w:tcPr>
          <w:p w:rsidR="0000720A" w:rsidRDefault="0000720A" w:rsidP="0000720A">
            <w:pPr>
              <w:jc w:val="center"/>
            </w:pPr>
            <w:r>
              <w:t>Этапы</w:t>
            </w:r>
          </w:p>
        </w:tc>
        <w:tc>
          <w:tcPr>
            <w:tcW w:w="6760" w:type="dxa"/>
            <w:tcBorders>
              <w:bottom w:val="single" w:sz="4" w:space="0" w:color="auto"/>
            </w:tcBorders>
          </w:tcPr>
          <w:p w:rsidR="0000720A" w:rsidRDefault="0000720A" w:rsidP="0000720A">
            <w:pPr>
              <w:jc w:val="center"/>
            </w:pPr>
            <w:r>
              <w:t>Ход  урока</w:t>
            </w:r>
          </w:p>
          <w:p w:rsidR="0000720A" w:rsidRDefault="0000720A" w:rsidP="0000720A">
            <w:pPr>
              <w:jc w:val="center"/>
            </w:pPr>
          </w:p>
        </w:tc>
        <w:tc>
          <w:tcPr>
            <w:tcW w:w="1427" w:type="dxa"/>
            <w:tcBorders>
              <w:bottom w:val="single" w:sz="4" w:space="0" w:color="auto"/>
            </w:tcBorders>
          </w:tcPr>
          <w:p w:rsidR="0000720A" w:rsidRDefault="0000720A" w:rsidP="0000720A">
            <w:pPr>
              <w:jc w:val="center"/>
            </w:pPr>
            <w:r>
              <w:lastRenderedPageBreak/>
              <w:t>хронометра</w:t>
            </w:r>
            <w:r>
              <w:lastRenderedPageBreak/>
              <w:t>ж</w:t>
            </w:r>
          </w:p>
        </w:tc>
      </w:tr>
      <w:tr w:rsidR="0000720A" w:rsidTr="005808CD">
        <w:trPr>
          <w:trHeight w:val="165"/>
        </w:trPr>
        <w:tc>
          <w:tcPr>
            <w:tcW w:w="1384" w:type="dxa"/>
            <w:tcBorders>
              <w:top w:val="single" w:sz="4" w:space="0" w:color="auto"/>
            </w:tcBorders>
          </w:tcPr>
          <w:p w:rsidR="0000720A" w:rsidRDefault="005808CD" w:rsidP="0000720A">
            <w:pPr>
              <w:jc w:val="center"/>
            </w:pPr>
            <w:r>
              <w:lastRenderedPageBreak/>
              <w:t>Орг</w:t>
            </w:r>
            <w:proofErr w:type="gramStart"/>
            <w:r>
              <w:t>.м</w:t>
            </w:r>
            <w:proofErr w:type="gramEnd"/>
            <w:r>
              <w:t>омент</w:t>
            </w: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r>
              <w:t>Физ</w:t>
            </w:r>
            <w:proofErr w:type="gramStart"/>
            <w:r>
              <w:t>.м</w:t>
            </w:r>
            <w:proofErr w:type="gramEnd"/>
            <w:r>
              <w:t>инутка</w:t>
            </w: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r>
              <w:t>Слушание</w:t>
            </w: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r>
              <w:t>Пение</w:t>
            </w: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r>
              <w:t>Слушание</w:t>
            </w: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r>
              <w:t>Итог</w:t>
            </w:r>
          </w:p>
          <w:p w:rsidR="005808CD" w:rsidRDefault="005808CD" w:rsidP="0000720A">
            <w:pPr>
              <w:jc w:val="center"/>
            </w:pPr>
          </w:p>
          <w:p w:rsidR="005808CD" w:rsidRDefault="005808CD" w:rsidP="0000720A">
            <w:pPr>
              <w:jc w:val="center"/>
            </w:pPr>
          </w:p>
          <w:p w:rsidR="005808CD" w:rsidRDefault="005808CD" w:rsidP="0000720A">
            <w:pPr>
              <w:jc w:val="center"/>
            </w:pPr>
          </w:p>
          <w:p w:rsidR="005808CD" w:rsidRDefault="005808CD" w:rsidP="0000720A">
            <w:pPr>
              <w:jc w:val="center"/>
            </w:pPr>
          </w:p>
        </w:tc>
        <w:tc>
          <w:tcPr>
            <w:tcW w:w="6760" w:type="dxa"/>
            <w:tcBorders>
              <w:top w:val="single" w:sz="4" w:space="0" w:color="auto"/>
              <w:bottom w:val="single" w:sz="4" w:space="0" w:color="auto"/>
            </w:tcBorders>
          </w:tcPr>
          <w:p w:rsidR="0000720A" w:rsidRPr="00696514" w:rsidRDefault="0000720A" w:rsidP="0000720A">
            <w:pPr>
              <w:rPr>
                <w:sz w:val="24"/>
                <w:szCs w:val="24"/>
              </w:rPr>
            </w:pPr>
            <w:r w:rsidRPr="00696514">
              <w:rPr>
                <w:sz w:val="24"/>
                <w:szCs w:val="24"/>
              </w:rPr>
              <w:lastRenderedPageBreak/>
              <w:t>У: Здравствуйте ребята</w:t>
            </w:r>
          </w:p>
          <w:p w:rsidR="0000720A" w:rsidRPr="00696514" w:rsidRDefault="0000720A" w:rsidP="0000720A">
            <w:pPr>
              <w:rPr>
                <w:sz w:val="24"/>
                <w:szCs w:val="24"/>
              </w:rPr>
            </w:pPr>
            <w:r w:rsidRPr="00696514">
              <w:rPr>
                <w:sz w:val="24"/>
                <w:szCs w:val="24"/>
              </w:rPr>
              <w:t>Д</w:t>
            </w:r>
            <w:proofErr w:type="gramStart"/>
            <w:r w:rsidRPr="00696514">
              <w:rPr>
                <w:sz w:val="24"/>
                <w:szCs w:val="24"/>
              </w:rPr>
              <w:t>:З</w:t>
            </w:r>
            <w:proofErr w:type="gramEnd"/>
            <w:r w:rsidRPr="00696514">
              <w:rPr>
                <w:sz w:val="24"/>
                <w:szCs w:val="24"/>
              </w:rPr>
              <w:t>дравствуйте</w:t>
            </w:r>
          </w:p>
          <w:p w:rsidR="0000720A" w:rsidRPr="00696514" w:rsidRDefault="0000720A" w:rsidP="0000720A">
            <w:pPr>
              <w:rPr>
                <w:sz w:val="24"/>
                <w:szCs w:val="24"/>
              </w:rPr>
            </w:pPr>
            <w:r w:rsidRPr="00696514">
              <w:rPr>
                <w:sz w:val="24"/>
                <w:szCs w:val="24"/>
              </w:rPr>
              <w:t>У: Ребята, слышали ли вы колокольный звон?</w:t>
            </w:r>
          </w:p>
          <w:p w:rsidR="0000720A" w:rsidRPr="00696514" w:rsidRDefault="0000720A" w:rsidP="0000720A">
            <w:pPr>
              <w:rPr>
                <w:sz w:val="24"/>
                <w:szCs w:val="24"/>
              </w:rPr>
            </w:pPr>
            <w:r w:rsidRPr="00696514">
              <w:rPr>
                <w:sz w:val="24"/>
                <w:szCs w:val="24"/>
              </w:rPr>
              <w:t>Д: Ответы детей</w:t>
            </w:r>
          </w:p>
          <w:p w:rsidR="0000720A" w:rsidRPr="00696514" w:rsidRDefault="0000720A" w:rsidP="0000720A">
            <w:pPr>
              <w:rPr>
                <w:sz w:val="24"/>
                <w:szCs w:val="24"/>
              </w:rPr>
            </w:pPr>
            <w:r w:rsidRPr="00696514">
              <w:rPr>
                <w:sz w:val="24"/>
                <w:szCs w:val="24"/>
              </w:rPr>
              <w:t>У: Обращали ли вы внимание на то когда звучат колокола?</w:t>
            </w:r>
          </w:p>
          <w:p w:rsidR="0000720A" w:rsidRPr="00696514" w:rsidRDefault="0000720A" w:rsidP="0000720A">
            <w:pPr>
              <w:rPr>
                <w:sz w:val="24"/>
                <w:szCs w:val="24"/>
              </w:rPr>
            </w:pPr>
            <w:r w:rsidRPr="00696514">
              <w:rPr>
                <w:sz w:val="24"/>
                <w:szCs w:val="24"/>
              </w:rPr>
              <w:t>Д: Ответы детей</w:t>
            </w:r>
          </w:p>
          <w:p w:rsidR="0000720A" w:rsidRPr="00696514" w:rsidRDefault="0000720A" w:rsidP="00AB3D21">
            <w:pPr>
              <w:rPr>
                <w:sz w:val="24"/>
                <w:szCs w:val="24"/>
              </w:rPr>
            </w:pPr>
            <w:r w:rsidRPr="00696514">
              <w:rPr>
                <w:sz w:val="24"/>
                <w:szCs w:val="24"/>
              </w:rPr>
              <w:t>У: Колокольный звон звучит на торжественные события, быва</w:t>
            </w:r>
            <w:r w:rsidR="00AB3D21" w:rsidRPr="00696514">
              <w:rPr>
                <w:sz w:val="24"/>
                <w:szCs w:val="24"/>
              </w:rPr>
              <w:t>ют</w:t>
            </w:r>
            <w:r w:rsidRPr="00696514">
              <w:rPr>
                <w:sz w:val="24"/>
                <w:szCs w:val="24"/>
              </w:rPr>
              <w:t xml:space="preserve"> </w:t>
            </w:r>
            <w:proofErr w:type="gramStart"/>
            <w:r w:rsidRPr="00696514">
              <w:rPr>
                <w:sz w:val="24"/>
                <w:szCs w:val="24"/>
              </w:rPr>
              <w:t>колокол</w:t>
            </w:r>
            <w:r w:rsidR="00AB3D21" w:rsidRPr="00696514">
              <w:rPr>
                <w:sz w:val="24"/>
                <w:szCs w:val="24"/>
              </w:rPr>
              <w:t>а</w:t>
            </w:r>
            <w:proofErr w:type="gramEnd"/>
            <w:r w:rsidRPr="00696514">
              <w:rPr>
                <w:sz w:val="24"/>
                <w:szCs w:val="24"/>
              </w:rPr>
              <w:t xml:space="preserve"> сигнальны</w:t>
            </w:r>
            <w:r w:rsidR="00AB3D21" w:rsidRPr="00696514">
              <w:rPr>
                <w:sz w:val="24"/>
                <w:szCs w:val="24"/>
              </w:rPr>
              <w:t>е</w:t>
            </w:r>
            <w:r w:rsidRPr="00696514">
              <w:rPr>
                <w:sz w:val="24"/>
                <w:szCs w:val="24"/>
              </w:rPr>
              <w:t xml:space="preserve"> он</w:t>
            </w:r>
            <w:r w:rsidR="00AB3D21" w:rsidRPr="00696514">
              <w:rPr>
                <w:sz w:val="24"/>
                <w:szCs w:val="24"/>
              </w:rPr>
              <w:t>и</w:t>
            </w:r>
            <w:r w:rsidRPr="00696514">
              <w:rPr>
                <w:sz w:val="24"/>
                <w:szCs w:val="24"/>
              </w:rPr>
              <w:t xml:space="preserve"> хо</w:t>
            </w:r>
            <w:r w:rsidR="00AB3D21" w:rsidRPr="00696514">
              <w:rPr>
                <w:sz w:val="24"/>
                <w:szCs w:val="24"/>
              </w:rPr>
              <w:t>тят</w:t>
            </w:r>
            <w:r w:rsidRPr="00696514">
              <w:rPr>
                <w:sz w:val="24"/>
                <w:szCs w:val="24"/>
              </w:rPr>
              <w:t xml:space="preserve"> донести до нас какую-то весть</w:t>
            </w:r>
            <w:r w:rsidR="00AB3D21" w:rsidRPr="00696514">
              <w:rPr>
                <w:sz w:val="24"/>
                <w:szCs w:val="24"/>
              </w:rPr>
              <w:t>.</w:t>
            </w:r>
          </w:p>
          <w:p w:rsidR="00AB3D21" w:rsidRPr="00696514" w:rsidRDefault="00AB3D21" w:rsidP="00AB3D21">
            <w:pPr>
              <w:rPr>
                <w:rFonts w:ascii="Times New Roman" w:hAnsi="Times New Roman" w:cs="Times New Roman"/>
                <w:sz w:val="24"/>
                <w:szCs w:val="24"/>
              </w:rPr>
            </w:pPr>
            <w:r w:rsidRPr="00696514">
              <w:rPr>
                <w:rFonts w:ascii="Times New Roman" w:hAnsi="Times New Roman" w:cs="Times New Roman"/>
                <w:sz w:val="24"/>
                <w:szCs w:val="24"/>
              </w:rPr>
              <w:t xml:space="preserve">Вам будет интересно узнать, что колокольным звоном в древности встречали в городах героев, князей, воинов, вернувшихся с победой над врагом. Так весной 1242 года в городе Великом Новгороде люди встречали святого благоверного князя Александра Невского и его войско. Кто он такой? Какую победу он одержал? Что же такого он совершил для Руси? Чем дорога народу память об этом удивительном человеке?  </w:t>
            </w:r>
          </w:p>
          <w:p w:rsidR="00AB3D21" w:rsidRPr="00696514" w:rsidRDefault="00AB3D21" w:rsidP="00AB3D21">
            <w:pPr>
              <w:rPr>
                <w:rFonts w:ascii="Times New Roman" w:hAnsi="Times New Roman" w:cs="Times New Roman"/>
                <w:sz w:val="24"/>
                <w:szCs w:val="24"/>
              </w:rPr>
            </w:pPr>
            <w:r w:rsidRPr="00696514">
              <w:rPr>
                <w:rFonts w:ascii="Times New Roman" w:hAnsi="Times New Roman" w:cs="Times New Roman"/>
                <w:sz w:val="24"/>
                <w:szCs w:val="24"/>
              </w:rPr>
              <w:t>Национальным героем, народным заступником, священной личностью нашей страны в памяти народной вот уже в течение почти восьми веков был и остается святой благоверный князь Александр Невский. Родился он в 1220 году в русском городе Переславле-Залесском. Как гласят рукописи, «рано научившись грамоте, он много читал по-древнерусски и по-гречески. Много читал о полководцах, сражениях, планы которых чертил палочкой на снегу или на земле. Стрелками отмечал удары войск и прикидывал, как бы он сам действовал в бою. Пристрастие к военному делу не было прихотью. Оно передавалось от деда к отцу, от отца к сыну. Иначе бы Русь погибла. Мы с вами тоже трудимся на уроках и должны быть бодрыми и сильными, проведем физ. минутку.</w:t>
            </w:r>
          </w:p>
          <w:p w:rsidR="00AB3D21" w:rsidRPr="00696514" w:rsidRDefault="00AB3D21" w:rsidP="00AB3D21">
            <w:pPr>
              <w:jc w:val="center"/>
              <w:rPr>
                <w:rFonts w:ascii="Times New Roman" w:hAnsi="Times New Roman" w:cs="Times New Roman"/>
                <w:sz w:val="24"/>
                <w:szCs w:val="24"/>
              </w:rPr>
            </w:pPr>
            <w:r w:rsidRPr="00696514">
              <w:rPr>
                <w:rFonts w:ascii="Times New Roman" w:hAnsi="Times New Roman" w:cs="Times New Roman"/>
                <w:sz w:val="24"/>
                <w:szCs w:val="24"/>
                <w:shd w:val="clear" w:color="auto" w:fill="FFFFFF"/>
              </w:rPr>
              <w:t>Мы сначала всем в ответ</w:t>
            </w:r>
            <w:r w:rsidRPr="00696514">
              <w:rPr>
                <w:rFonts w:ascii="Times New Roman" w:hAnsi="Times New Roman" w:cs="Times New Roman"/>
                <w:sz w:val="24"/>
                <w:szCs w:val="24"/>
              </w:rPr>
              <w:br/>
            </w:r>
            <w:r w:rsidRPr="00696514">
              <w:rPr>
                <w:rFonts w:ascii="Times New Roman" w:hAnsi="Times New Roman" w:cs="Times New Roman"/>
                <w:sz w:val="24"/>
                <w:szCs w:val="24"/>
                <w:shd w:val="clear" w:color="auto" w:fill="FFFFFF"/>
              </w:rPr>
              <w:t>Головой покрутим: нет! (Вращение головой.)</w:t>
            </w:r>
            <w:r w:rsidRPr="00696514">
              <w:rPr>
                <w:rFonts w:ascii="Times New Roman" w:hAnsi="Times New Roman" w:cs="Times New Roman"/>
                <w:sz w:val="24"/>
                <w:szCs w:val="24"/>
              </w:rPr>
              <w:br/>
            </w:r>
            <w:r w:rsidRPr="00696514">
              <w:rPr>
                <w:rFonts w:ascii="Times New Roman" w:hAnsi="Times New Roman" w:cs="Times New Roman"/>
                <w:sz w:val="24"/>
                <w:szCs w:val="24"/>
                <w:shd w:val="clear" w:color="auto" w:fill="FFFFFF"/>
              </w:rPr>
              <w:t>Энергично, как всегда, головой покажем: да! (Подбородок прижимать к груди, затем запрокидывать голову назад.)</w:t>
            </w:r>
            <w:r w:rsidRPr="00696514">
              <w:rPr>
                <w:rFonts w:ascii="Times New Roman" w:hAnsi="Times New Roman" w:cs="Times New Roman"/>
                <w:sz w:val="24"/>
                <w:szCs w:val="24"/>
              </w:rPr>
              <w:br/>
            </w:r>
            <w:r w:rsidRPr="00696514">
              <w:rPr>
                <w:rFonts w:ascii="Times New Roman" w:hAnsi="Times New Roman" w:cs="Times New Roman"/>
                <w:sz w:val="24"/>
                <w:szCs w:val="24"/>
                <w:shd w:val="clear" w:color="auto" w:fill="FFFFFF"/>
              </w:rPr>
              <w:t>Раз, два, три — вперёд наклон,</w:t>
            </w:r>
            <w:r w:rsidRPr="00696514">
              <w:rPr>
                <w:rFonts w:ascii="Times New Roman" w:hAnsi="Times New Roman" w:cs="Times New Roman"/>
                <w:sz w:val="24"/>
                <w:szCs w:val="24"/>
              </w:rPr>
              <w:br/>
            </w:r>
            <w:r w:rsidRPr="00696514">
              <w:rPr>
                <w:rFonts w:ascii="Times New Roman" w:hAnsi="Times New Roman" w:cs="Times New Roman"/>
                <w:sz w:val="24"/>
                <w:szCs w:val="24"/>
                <w:shd w:val="clear" w:color="auto" w:fill="FFFFFF"/>
              </w:rPr>
              <w:t>Раз, два, три — теперь назад! (Наклоны вперёд, назад.)</w:t>
            </w:r>
            <w:r w:rsidRPr="00696514">
              <w:rPr>
                <w:rFonts w:ascii="Times New Roman" w:hAnsi="Times New Roman" w:cs="Times New Roman"/>
                <w:sz w:val="24"/>
                <w:szCs w:val="24"/>
              </w:rPr>
              <w:br/>
            </w:r>
            <w:r w:rsidRPr="00696514">
              <w:rPr>
                <w:rFonts w:ascii="Times New Roman" w:hAnsi="Times New Roman" w:cs="Times New Roman"/>
                <w:sz w:val="24"/>
                <w:szCs w:val="24"/>
                <w:shd w:val="clear" w:color="auto" w:fill="FFFFFF"/>
              </w:rPr>
              <w:t>Головой качает слон —</w:t>
            </w:r>
            <w:r w:rsidRPr="00696514">
              <w:rPr>
                <w:rFonts w:ascii="Times New Roman" w:hAnsi="Times New Roman" w:cs="Times New Roman"/>
                <w:sz w:val="24"/>
                <w:szCs w:val="24"/>
              </w:rPr>
              <w:br/>
            </w:r>
            <w:r w:rsidRPr="00696514">
              <w:rPr>
                <w:rFonts w:ascii="Times New Roman" w:hAnsi="Times New Roman" w:cs="Times New Roman"/>
                <w:sz w:val="24"/>
                <w:szCs w:val="24"/>
                <w:shd w:val="clear" w:color="auto" w:fill="FFFFFF"/>
              </w:rPr>
              <w:t xml:space="preserve">Он зарядку делать рад! </w:t>
            </w:r>
            <w:proofErr w:type="gramStart"/>
            <w:r w:rsidRPr="00696514">
              <w:rPr>
                <w:rFonts w:ascii="Times New Roman" w:hAnsi="Times New Roman" w:cs="Times New Roman"/>
                <w:sz w:val="24"/>
                <w:szCs w:val="24"/>
                <w:shd w:val="clear" w:color="auto" w:fill="FFFFFF"/>
              </w:rPr>
              <w:t>(Подбородок к груди, затем голову запрокинуть назад.</w:t>
            </w:r>
            <w:proofErr w:type="gramEnd"/>
          </w:p>
          <w:p w:rsidR="00AB3D21" w:rsidRPr="00696514" w:rsidRDefault="00AB3D21" w:rsidP="00AB3D21">
            <w:pPr>
              <w:rPr>
                <w:rFonts w:ascii="Times New Roman" w:hAnsi="Times New Roman" w:cs="Times New Roman"/>
                <w:sz w:val="24"/>
                <w:szCs w:val="24"/>
              </w:rPr>
            </w:pPr>
            <w:r w:rsidRPr="00696514">
              <w:rPr>
                <w:rFonts w:ascii="Times New Roman" w:hAnsi="Times New Roman" w:cs="Times New Roman"/>
                <w:sz w:val="24"/>
                <w:szCs w:val="24"/>
              </w:rPr>
              <w:t xml:space="preserve">  </w:t>
            </w:r>
          </w:p>
          <w:p w:rsidR="00696514" w:rsidRDefault="00696514" w:rsidP="00696514">
            <w:pPr>
              <w:spacing w:before="120"/>
              <w:rPr>
                <w:rFonts w:ascii="Times New Roman" w:hAnsi="Times New Roman" w:cs="Times New Roman"/>
                <w:sz w:val="24"/>
                <w:szCs w:val="24"/>
              </w:rPr>
            </w:pPr>
            <w:r>
              <w:rPr>
                <w:rFonts w:ascii="Times New Roman" w:hAnsi="Times New Roman" w:cs="Times New Roman"/>
                <w:sz w:val="24"/>
                <w:szCs w:val="24"/>
              </w:rPr>
              <w:t xml:space="preserve">У: </w:t>
            </w:r>
            <w:r w:rsidRPr="00696514">
              <w:rPr>
                <w:rFonts w:ascii="Times New Roman" w:hAnsi="Times New Roman" w:cs="Times New Roman"/>
                <w:sz w:val="24"/>
                <w:szCs w:val="24"/>
              </w:rPr>
              <w:t>Пожалуйста, садитесь. Когда князь Александр вырос, пришло и его время защищать русскую землю от врагов. В те годы самым большим и богатым городом Северной Руси был Великий Новгород</w:t>
            </w:r>
            <w:r w:rsidRPr="00696514">
              <w:rPr>
                <w:rFonts w:ascii="Times New Roman" w:hAnsi="Times New Roman" w:cs="Times New Roman"/>
                <w:i/>
                <w:sz w:val="24"/>
                <w:szCs w:val="24"/>
              </w:rPr>
              <w:t>.</w:t>
            </w:r>
            <w:r w:rsidRPr="00696514">
              <w:rPr>
                <w:rFonts w:ascii="Times New Roman" w:hAnsi="Times New Roman" w:cs="Times New Roman"/>
                <w:sz w:val="24"/>
                <w:szCs w:val="24"/>
              </w:rPr>
              <w:t xml:space="preserve"> Многие иноземцы хотели им овладеть – и хитрые шведы, и хорошо вооруженные немецкие рыцари. Но всех их разбило русское войско, которым командовал князь Александр. Давайте посмотрим на его портрет, который написал художник Павел Кори. На картине мы видим князя Александра. Художник изобразил его в полный рост, в военных доспехах, шлеме, княжеской красной накидке, с </w:t>
            </w:r>
            <w:r w:rsidRPr="00696514">
              <w:rPr>
                <w:rFonts w:ascii="Times New Roman" w:hAnsi="Times New Roman" w:cs="Times New Roman"/>
                <w:sz w:val="24"/>
                <w:szCs w:val="24"/>
              </w:rPr>
              <w:lastRenderedPageBreak/>
              <w:t>мечом в руках. За ним, на дальнем плане картины мы видим стены  и храмы Великого Новгорода, а в правом углу – стяг с ликом Спасителя, под которым наши воины шли в бой. Эта картина говорит нам о характере князя Александра. Что вы можете сказать о нем? Каким он был?</w:t>
            </w:r>
          </w:p>
          <w:p w:rsidR="00696514" w:rsidRDefault="00696514" w:rsidP="00696514">
            <w:pPr>
              <w:spacing w:before="120"/>
              <w:rPr>
                <w:rFonts w:ascii="Times New Roman" w:hAnsi="Times New Roman" w:cs="Times New Roman"/>
                <w:sz w:val="24"/>
                <w:szCs w:val="24"/>
              </w:rPr>
            </w:pPr>
            <w:r>
              <w:rPr>
                <w:rFonts w:ascii="Times New Roman" w:hAnsi="Times New Roman" w:cs="Times New Roman"/>
                <w:sz w:val="24"/>
                <w:szCs w:val="24"/>
              </w:rPr>
              <w:t>Д: Ответы детей</w:t>
            </w:r>
          </w:p>
          <w:p w:rsidR="00696514" w:rsidRDefault="00696514" w:rsidP="00696514">
            <w:pPr>
              <w:spacing w:before="120"/>
              <w:rPr>
                <w:rFonts w:ascii="Times New Roman" w:hAnsi="Times New Roman" w:cs="Times New Roman"/>
                <w:sz w:val="24"/>
                <w:szCs w:val="24"/>
              </w:rPr>
            </w:pPr>
          </w:p>
          <w:p w:rsidR="00696514" w:rsidRDefault="00696514" w:rsidP="00696514">
            <w:pPr>
              <w:spacing w:before="120"/>
              <w:rPr>
                <w:rFonts w:ascii="Times New Roman" w:hAnsi="Times New Roman" w:cs="Times New Roman"/>
                <w:sz w:val="24"/>
                <w:szCs w:val="24"/>
              </w:rPr>
            </w:pPr>
            <w:r>
              <w:rPr>
                <w:rFonts w:ascii="Times New Roman" w:hAnsi="Times New Roman" w:cs="Times New Roman"/>
                <w:sz w:val="24"/>
                <w:szCs w:val="24"/>
              </w:rPr>
              <w:t>У:</w:t>
            </w:r>
            <w:r>
              <w:rPr>
                <w:sz w:val="28"/>
                <w:szCs w:val="28"/>
              </w:rPr>
              <w:t xml:space="preserve"> </w:t>
            </w:r>
            <w:r w:rsidRPr="00696514">
              <w:rPr>
                <w:rFonts w:ascii="Times New Roman" w:hAnsi="Times New Roman" w:cs="Times New Roman"/>
                <w:sz w:val="24"/>
                <w:szCs w:val="24"/>
              </w:rPr>
              <w:t>А теперь обратите внимание на меч князя Александра. Он не размахивает им над головой, но держит в ножнах и лишь чуть-чуть приподнял, глядя в сторону врагов. Художник этим подчеркивает, что русский воин не нападает, ему не нужно чужой земли. Но он решительно, твердо защищает свое Отечество и, если потребуется, готов отдать за него свою жизнь. Крылатыми стали слова князя Александра: «Кто придет на Русь, будет на смерть бит».</w:t>
            </w:r>
          </w:p>
          <w:p w:rsidR="00696514" w:rsidRDefault="00696514" w:rsidP="00696514">
            <w:pPr>
              <w:spacing w:before="120"/>
              <w:rPr>
                <w:rFonts w:ascii="Times New Roman" w:hAnsi="Times New Roman" w:cs="Times New Roman"/>
                <w:sz w:val="24"/>
                <w:szCs w:val="24"/>
              </w:rPr>
            </w:pPr>
            <w:r>
              <w:rPr>
                <w:rFonts w:ascii="Times New Roman" w:hAnsi="Times New Roman" w:cs="Times New Roman"/>
                <w:sz w:val="24"/>
                <w:szCs w:val="24"/>
              </w:rPr>
              <w:t>Давайте послушаем произведение русского композитора С.С.Прокофьева этот композитор не обошел стороной такого значимого персонажа русской культуры и написал музыкальное произведение. Какая музыка по характеру? Какие инструменты звучат в этой песне?</w:t>
            </w:r>
          </w:p>
          <w:p w:rsidR="00696514" w:rsidRDefault="00696514" w:rsidP="00696514">
            <w:pPr>
              <w:spacing w:before="120"/>
              <w:jc w:val="center"/>
              <w:rPr>
                <w:rFonts w:ascii="Times New Roman" w:hAnsi="Times New Roman" w:cs="Times New Roman"/>
                <w:sz w:val="24"/>
                <w:szCs w:val="24"/>
              </w:rPr>
            </w:pPr>
            <w:r>
              <w:rPr>
                <w:rFonts w:ascii="Times New Roman" w:hAnsi="Times New Roman" w:cs="Times New Roman"/>
                <w:sz w:val="24"/>
                <w:szCs w:val="24"/>
              </w:rPr>
              <w:t>«Вставайте, люди русские»</w:t>
            </w:r>
          </w:p>
          <w:p w:rsidR="00696514" w:rsidRPr="00696514" w:rsidRDefault="00696514" w:rsidP="00696514">
            <w:pPr>
              <w:spacing w:before="120"/>
              <w:rPr>
                <w:rFonts w:ascii="Times New Roman" w:hAnsi="Times New Roman" w:cs="Times New Roman"/>
                <w:sz w:val="24"/>
                <w:szCs w:val="24"/>
              </w:rPr>
            </w:pPr>
          </w:p>
          <w:p w:rsidR="00AB3D21" w:rsidRDefault="00696514" w:rsidP="00AB3D21">
            <w:pPr>
              <w:rPr>
                <w:rFonts w:ascii="Times New Roman" w:hAnsi="Times New Roman" w:cs="Times New Roman"/>
                <w:sz w:val="24"/>
                <w:szCs w:val="24"/>
              </w:rPr>
            </w:pPr>
            <w:r>
              <w:rPr>
                <w:rFonts w:ascii="Times New Roman" w:hAnsi="Times New Roman" w:cs="Times New Roman"/>
                <w:sz w:val="24"/>
                <w:szCs w:val="24"/>
              </w:rPr>
              <w:t>Д: Ответы детей</w:t>
            </w:r>
          </w:p>
          <w:p w:rsidR="00696514" w:rsidRDefault="00696514" w:rsidP="00AB3D21">
            <w:pPr>
              <w:rPr>
                <w:rFonts w:ascii="Times New Roman" w:hAnsi="Times New Roman" w:cs="Times New Roman"/>
                <w:sz w:val="24"/>
                <w:szCs w:val="24"/>
              </w:rPr>
            </w:pPr>
            <w:r>
              <w:rPr>
                <w:rFonts w:ascii="Times New Roman" w:hAnsi="Times New Roman" w:cs="Times New Roman"/>
                <w:sz w:val="24"/>
                <w:szCs w:val="24"/>
              </w:rPr>
              <w:t>У: Музыка звучит торжественно, а помогают создать такое настроение колокола.</w:t>
            </w:r>
          </w:p>
          <w:p w:rsidR="00696514" w:rsidRDefault="00696514" w:rsidP="00AB3D21">
            <w:pPr>
              <w:rPr>
                <w:rFonts w:ascii="Times New Roman" w:hAnsi="Times New Roman" w:cs="Times New Roman"/>
                <w:sz w:val="24"/>
                <w:szCs w:val="24"/>
              </w:rPr>
            </w:pPr>
            <w:r>
              <w:rPr>
                <w:rFonts w:ascii="Times New Roman" w:hAnsi="Times New Roman" w:cs="Times New Roman"/>
                <w:sz w:val="24"/>
                <w:szCs w:val="24"/>
              </w:rPr>
              <w:t xml:space="preserve">Александр Невский защищал свою страну от </w:t>
            </w:r>
            <w:proofErr w:type="gramStart"/>
            <w:r>
              <w:rPr>
                <w:rFonts w:ascii="Times New Roman" w:hAnsi="Times New Roman" w:cs="Times New Roman"/>
                <w:sz w:val="24"/>
                <w:szCs w:val="24"/>
              </w:rPr>
              <w:t>злодеев</w:t>
            </w:r>
            <w:proofErr w:type="gramEnd"/>
            <w:r>
              <w:rPr>
                <w:rFonts w:ascii="Times New Roman" w:hAnsi="Times New Roman" w:cs="Times New Roman"/>
                <w:sz w:val="24"/>
                <w:szCs w:val="24"/>
              </w:rPr>
              <w:t xml:space="preserve"> чтобы люди жили в мире и покое, и чтобы песни звучали не зазывающие к битве и сражениям, а добрые и умиротворенные. У нас с вами есть песня о родине. Как она называется? </w:t>
            </w:r>
          </w:p>
          <w:p w:rsidR="00696514" w:rsidRDefault="00696514" w:rsidP="00AB3D21">
            <w:pPr>
              <w:rPr>
                <w:rFonts w:ascii="Times New Roman" w:hAnsi="Times New Roman" w:cs="Times New Roman"/>
                <w:sz w:val="24"/>
                <w:szCs w:val="24"/>
              </w:rPr>
            </w:pPr>
            <w:r>
              <w:rPr>
                <w:rFonts w:ascii="Times New Roman" w:hAnsi="Times New Roman" w:cs="Times New Roman"/>
                <w:sz w:val="24"/>
                <w:szCs w:val="24"/>
              </w:rPr>
              <w:t>Д: Ответы детей</w:t>
            </w:r>
          </w:p>
          <w:p w:rsidR="00696514" w:rsidRDefault="00696514" w:rsidP="00AB3D21">
            <w:pPr>
              <w:rPr>
                <w:rFonts w:ascii="Times New Roman" w:hAnsi="Times New Roman" w:cs="Times New Roman"/>
                <w:sz w:val="24"/>
                <w:szCs w:val="24"/>
              </w:rPr>
            </w:pPr>
            <w:r>
              <w:rPr>
                <w:rFonts w:ascii="Times New Roman" w:hAnsi="Times New Roman" w:cs="Times New Roman"/>
                <w:sz w:val="24"/>
                <w:szCs w:val="24"/>
              </w:rPr>
              <w:t>У: Споем ее</w:t>
            </w:r>
          </w:p>
          <w:p w:rsidR="00696514" w:rsidRDefault="00696514" w:rsidP="00AB3D21">
            <w:pPr>
              <w:rPr>
                <w:rFonts w:ascii="Times New Roman" w:hAnsi="Times New Roman" w:cs="Times New Roman"/>
                <w:sz w:val="24"/>
                <w:szCs w:val="24"/>
              </w:rPr>
            </w:pPr>
          </w:p>
          <w:p w:rsidR="00696514" w:rsidRDefault="00696514" w:rsidP="00696514">
            <w:pPr>
              <w:jc w:val="center"/>
              <w:rPr>
                <w:rFonts w:ascii="Times New Roman" w:hAnsi="Times New Roman" w:cs="Times New Roman"/>
                <w:sz w:val="24"/>
                <w:szCs w:val="24"/>
              </w:rPr>
            </w:pPr>
            <w:r>
              <w:rPr>
                <w:rFonts w:ascii="Times New Roman" w:hAnsi="Times New Roman" w:cs="Times New Roman"/>
                <w:sz w:val="24"/>
                <w:szCs w:val="24"/>
              </w:rPr>
              <w:t>«У моей России длинные косички»</w:t>
            </w:r>
          </w:p>
          <w:p w:rsidR="00211A6E" w:rsidRPr="00211A6E" w:rsidRDefault="00211A6E" w:rsidP="00211A6E">
            <w:pPr>
              <w:rPr>
                <w:rFonts w:ascii="Times New Roman" w:hAnsi="Times New Roman" w:cs="Times New Roman"/>
                <w:sz w:val="24"/>
                <w:szCs w:val="24"/>
              </w:rPr>
            </w:pPr>
            <w:r>
              <w:rPr>
                <w:rFonts w:ascii="Times New Roman" w:hAnsi="Times New Roman" w:cs="Times New Roman"/>
                <w:sz w:val="24"/>
                <w:szCs w:val="24"/>
              </w:rPr>
              <w:t xml:space="preserve">У: </w:t>
            </w:r>
            <w:r w:rsidRPr="00211A6E">
              <w:rPr>
                <w:rFonts w:ascii="Times New Roman" w:hAnsi="Times New Roman" w:cs="Times New Roman"/>
                <w:sz w:val="24"/>
                <w:szCs w:val="24"/>
              </w:rPr>
              <w:t xml:space="preserve">Итак, говоря о святом князе Александре Невском, мы с вами увидели, что его образ не забыт. Художник Павел </w:t>
            </w:r>
            <w:proofErr w:type="spellStart"/>
            <w:r w:rsidRPr="00211A6E">
              <w:rPr>
                <w:rFonts w:ascii="Times New Roman" w:hAnsi="Times New Roman" w:cs="Times New Roman"/>
                <w:sz w:val="24"/>
                <w:szCs w:val="24"/>
              </w:rPr>
              <w:t>Корин</w:t>
            </w:r>
            <w:proofErr w:type="spellEnd"/>
            <w:r w:rsidRPr="00211A6E">
              <w:rPr>
                <w:rFonts w:ascii="Times New Roman" w:hAnsi="Times New Roman" w:cs="Times New Roman"/>
                <w:sz w:val="24"/>
                <w:szCs w:val="24"/>
              </w:rPr>
              <w:t xml:space="preserve"> воплотил его в картине, режиссер Сергей Эйзенштейн – в художественном фильме, а композитор Сергей Прокофьев в музыкальном произведении – кантате.</w:t>
            </w:r>
          </w:p>
          <w:p w:rsidR="00696514" w:rsidRPr="00211A6E" w:rsidRDefault="00211A6E" w:rsidP="00696514">
            <w:pPr>
              <w:rPr>
                <w:rFonts w:ascii="Times New Roman" w:hAnsi="Times New Roman" w:cs="Times New Roman"/>
                <w:sz w:val="24"/>
                <w:szCs w:val="24"/>
              </w:rPr>
            </w:pPr>
            <w:r>
              <w:rPr>
                <w:rFonts w:ascii="Times New Roman" w:hAnsi="Times New Roman" w:cs="Times New Roman"/>
                <w:sz w:val="24"/>
                <w:szCs w:val="24"/>
              </w:rPr>
              <w:t xml:space="preserve">Кантата это </w:t>
            </w:r>
            <w:r w:rsidRPr="00211A6E">
              <w:rPr>
                <w:rFonts w:ascii="Times New Roman" w:hAnsi="Times New Roman" w:cs="Times New Roman"/>
                <w:sz w:val="24"/>
                <w:szCs w:val="24"/>
                <w:shd w:val="clear" w:color="auto" w:fill="FFFFFF"/>
              </w:rPr>
              <w:t>вокально-инструментальное произведение, созданное для солистов</w:t>
            </w:r>
            <w:r w:rsidRPr="00211A6E">
              <w:rPr>
                <w:rStyle w:val="apple-converted-space"/>
                <w:rFonts w:ascii="Times New Roman" w:hAnsi="Times New Roman" w:cs="Times New Roman"/>
                <w:sz w:val="24"/>
                <w:szCs w:val="24"/>
                <w:shd w:val="clear" w:color="auto" w:fill="FFFFFF"/>
              </w:rPr>
              <w:t> </w:t>
            </w:r>
            <w:hyperlink r:id="rId4" w:tooltip="Хор" w:history="1">
              <w:r w:rsidRPr="00211A6E">
                <w:rPr>
                  <w:rStyle w:val="a4"/>
                  <w:rFonts w:ascii="Times New Roman" w:hAnsi="Times New Roman" w:cs="Times New Roman"/>
                  <w:color w:val="auto"/>
                  <w:sz w:val="24"/>
                  <w:szCs w:val="24"/>
                  <w:u w:val="none"/>
                  <w:shd w:val="clear" w:color="auto" w:fill="FFFFFF"/>
                </w:rPr>
                <w:t>хора</w:t>
              </w:r>
            </w:hyperlink>
            <w:r w:rsidRPr="00211A6E">
              <w:rPr>
                <w:rFonts w:ascii="Times New Roman" w:hAnsi="Times New Roman" w:cs="Times New Roman"/>
                <w:sz w:val="24"/>
                <w:szCs w:val="24"/>
                <w:shd w:val="clear" w:color="auto" w:fill="FFFFFF"/>
              </w:rPr>
              <w:t>.</w:t>
            </w:r>
          </w:p>
          <w:p w:rsidR="00696514" w:rsidRDefault="00211A6E" w:rsidP="00AB3D21">
            <w:pPr>
              <w:rPr>
                <w:rFonts w:ascii="Times New Roman" w:hAnsi="Times New Roman" w:cs="Times New Roman"/>
                <w:sz w:val="24"/>
                <w:szCs w:val="24"/>
              </w:rPr>
            </w:pPr>
            <w:r>
              <w:rPr>
                <w:rFonts w:ascii="Times New Roman" w:hAnsi="Times New Roman" w:cs="Times New Roman"/>
                <w:sz w:val="24"/>
                <w:szCs w:val="24"/>
              </w:rPr>
              <w:t xml:space="preserve">Сейчас, мы прослушаем еще одно </w:t>
            </w:r>
            <w:proofErr w:type="gramStart"/>
            <w:r>
              <w:rPr>
                <w:rFonts w:ascii="Times New Roman" w:hAnsi="Times New Roman" w:cs="Times New Roman"/>
                <w:sz w:val="24"/>
                <w:szCs w:val="24"/>
              </w:rPr>
              <w:t>произведение</w:t>
            </w:r>
            <w:proofErr w:type="gramEnd"/>
            <w:r>
              <w:rPr>
                <w:rFonts w:ascii="Times New Roman" w:hAnsi="Times New Roman" w:cs="Times New Roman"/>
                <w:sz w:val="24"/>
                <w:szCs w:val="24"/>
              </w:rPr>
              <w:t xml:space="preserve"> которое называется «А и было дело на Неве реке», сравните эту песню со звучание песни «Вставайте, люди русские».</w:t>
            </w:r>
          </w:p>
          <w:p w:rsidR="00211A6E" w:rsidRDefault="00211A6E" w:rsidP="00211A6E">
            <w:pPr>
              <w:jc w:val="center"/>
              <w:rPr>
                <w:rFonts w:ascii="Times New Roman" w:hAnsi="Times New Roman" w:cs="Times New Roman"/>
                <w:sz w:val="24"/>
                <w:szCs w:val="24"/>
              </w:rPr>
            </w:pPr>
            <w:r>
              <w:rPr>
                <w:rFonts w:ascii="Times New Roman" w:hAnsi="Times New Roman" w:cs="Times New Roman"/>
                <w:sz w:val="24"/>
                <w:szCs w:val="24"/>
              </w:rPr>
              <w:t>«А и было дело на Неве реке»</w:t>
            </w:r>
          </w:p>
          <w:p w:rsidR="00211A6E" w:rsidRDefault="00211A6E" w:rsidP="00AB3D21">
            <w:pPr>
              <w:rPr>
                <w:rFonts w:ascii="Times New Roman" w:hAnsi="Times New Roman" w:cs="Times New Roman"/>
                <w:sz w:val="24"/>
                <w:szCs w:val="24"/>
              </w:rPr>
            </w:pPr>
            <w:r>
              <w:rPr>
                <w:rFonts w:ascii="Times New Roman" w:hAnsi="Times New Roman" w:cs="Times New Roman"/>
                <w:sz w:val="24"/>
                <w:szCs w:val="24"/>
              </w:rPr>
              <w:t>У: Как звучала песня?</w:t>
            </w:r>
          </w:p>
          <w:p w:rsidR="00211A6E" w:rsidRDefault="00211A6E" w:rsidP="00AB3D21">
            <w:pPr>
              <w:rPr>
                <w:rFonts w:ascii="Times New Roman" w:hAnsi="Times New Roman" w:cs="Times New Roman"/>
                <w:sz w:val="24"/>
                <w:szCs w:val="24"/>
              </w:rPr>
            </w:pPr>
            <w:r>
              <w:rPr>
                <w:rFonts w:ascii="Times New Roman" w:hAnsi="Times New Roman" w:cs="Times New Roman"/>
                <w:sz w:val="24"/>
                <w:szCs w:val="24"/>
              </w:rPr>
              <w:t>Д: Ответы детей</w:t>
            </w:r>
          </w:p>
          <w:p w:rsidR="00211A6E" w:rsidRDefault="00211A6E" w:rsidP="00AB3D21">
            <w:pPr>
              <w:rPr>
                <w:rFonts w:ascii="Times New Roman" w:hAnsi="Times New Roman" w:cs="Times New Roman"/>
                <w:sz w:val="24"/>
                <w:szCs w:val="24"/>
              </w:rPr>
            </w:pPr>
            <w:r>
              <w:rPr>
                <w:rFonts w:ascii="Times New Roman" w:hAnsi="Times New Roman" w:cs="Times New Roman"/>
                <w:sz w:val="24"/>
                <w:szCs w:val="24"/>
              </w:rPr>
              <w:t>У: Давайте сравним две песни</w:t>
            </w:r>
          </w:p>
          <w:p w:rsidR="00211A6E" w:rsidRPr="00211A6E" w:rsidRDefault="00211A6E" w:rsidP="00211A6E">
            <w:pPr>
              <w:pStyle w:val="a5"/>
              <w:shd w:val="clear" w:color="auto" w:fill="FFFFFF"/>
              <w:spacing w:before="0" w:beforeAutospacing="0" w:after="120" w:afterAutospacing="0" w:line="240" w:lineRule="atLeast"/>
            </w:pPr>
            <w:r w:rsidRPr="00211A6E">
              <w:rPr>
                <w:rStyle w:val="a6"/>
                <w:b/>
                <w:bCs/>
              </w:rPr>
              <w:t>Средства</w:t>
            </w:r>
            <w:r w:rsidRPr="00211A6E">
              <w:br/>
            </w:r>
            <w:r w:rsidRPr="00211A6E">
              <w:rPr>
                <w:rStyle w:val="a6"/>
                <w:b/>
                <w:bCs/>
              </w:rPr>
              <w:t>музыкальной                         1 песня                        2 песня</w:t>
            </w:r>
            <w:r w:rsidRPr="00211A6E">
              <w:br/>
            </w:r>
            <w:r w:rsidRPr="00211A6E">
              <w:rPr>
                <w:rStyle w:val="a6"/>
                <w:b/>
                <w:bCs/>
              </w:rPr>
              <w:lastRenderedPageBreak/>
              <w:t>выразительности</w:t>
            </w:r>
          </w:p>
          <w:p w:rsidR="00211A6E" w:rsidRPr="00211A6E" w:rsidRDefault="00211A6E" w:rsidP="00211A6E">
            <w:pPr>
              <w:pStyle w:val="a5"/>
              <w:shd w:val="clear" w:color="auto" w:fill="FFFFFF"/>
              <w:spacing w:before="0" w:beforeAutospacing="0" w:after="120" w:afterAutospacing="0" w:line="240" w:lineRule="atLeast"/>
            </w:pPr>
            <w:r w:rsidRPr="00211A6E">
              <w:t>Темп:                                      медленный                    быстрый</w:t>
            </w:r>
            <w:r w:rsidRPr="00211A6E">
              <w:br/>
              <w:t>Регистр:                                 низкий                            высокий.</w:t>
            </w:r>
            <w:r w:rsidRPr="00211A6E">
              <w:br/>
              <w:t>Тембр:                                    мягкий                           пронизывающий.</w:t>
            </w:r>
            <w:r w:rsidRPr="00211A6E">
              <w:br/>
              <w:t>Мелодия:                               плавная                          отрывистая.</w:t>
            </w:r>
            <w:r w:rsidRPr="00211A6E">
              <w:br/>
              <w:t>Лад:                                        мажор                             минор</w:t>
            </w:r>
            <w:r w:rsidRPr="00211A6E">
              <w:br/>
              <w:t>Интонация:                           народная песня             тревожный марш.</w:t>
            </w:r>
            <w:r w:rsidRPr="00211A6E">
              <w:rPr>
                <w:rStyle w:val="apple-converted-space"/>
              </w:rPr>
              <w:t> </w:t>
            </w:r>
            <w:r w:rsidRPr="00211A6E">
              <w:br/>
              <w:t>Динамика:                             пиано                             форте</w:t>
            </w:r>
          </w:p>
          <w:p w:rsidR="00211A6E" w:rsidRPr="00211A6E" w:rsidRDefault="00211A6E" w:rsidP="00211A6E">
            <w:pPr>
              <w:pStyle w:val="a5"/>
              <w:shd w:val="clear" w:color="auto" w:fill="FFFFFF"/>
              <w:spacing w:before="0" w:beforeAutospacing="0" w:after="120" w:afterAutospacing="0" w:line="240" w:lineRule="atLeast"/>
            </w:pPr>
            <w:r w:rsidRPr="00211A6E">
              <w:t xml:space="preserve">У: Почему две этих песни так отличаются? </w:t>
            </w:r>
          </w:p>
          <w:p w:rsidR="00211A6E" w:rsidRPr="00211A6E" w:rsidRDefault="00211A6E" w:rsidP="00211A6E">
            <w:pPr>
              <w:pStyle w:val="a5"/>
              <w:shd w:val="clear" w:color="auto" w:fill="FFFFFF"/>
              <w:spacing w:before="0" w:beforeAutospacing="0" w:after="120" w:afterAutospacing="0" w:line="240" w:lineRule="atLeast"/>
            </w:pPr>
            <w:r w:rsidRPr="00211A6E">
              <w:t>Д: Ответы детей</w:t>
            </w:r>
          </w:p>
          <w:p w:rsidR="00211A6E" w:rsidRPr="00211A6E" w:rsidRDefault="00211A6E" w:rsidP="00211A6E">
            <w:pPr>
              <w:pStyle w:val="a5"/>
              <w:shd w:val="clear" w:color="auto" w:fill="FFFFFF"/>
              <w:spacing w:before="0" w:beforeAutospacing="0" w:after="120" w:afterAutospacing="0" w:line="240" w:lineRule="atLeast"/>
            </w:pPr>
            <w:r w:rsidRPr="00211A6E">
              <w:t>У: Песни доносят до слушателей абсолютно разную информацию, одна песня призывает людей к бою, а вторая повествует о мирных временах, поэтому и звучание песен получается абсолютно разным.</w:t>
            </w:r>
          </w:p>
          <w:p w:rsidR="00211A6E" w:rsidRDefault="005808CD" w:rsidP="00AB3D21">
            <w:pPr>
              <w:rPr>
                <w:rFonts w:ascii="Times New Roman" w:hAnsi="Times New Roman" w:cs="Times New Roman"/>
                <w:sz w:val="24"/>
                <w:szCs w:val="24"/>
              </w:rPr>
            </w:pPr>
            <w:r>
              <w:rPr>
                <w:rFonts w:ascii="Times New Roman" w:hAnsi="Times New Roman" w:cs="Times New Roman"/>
                <w:sz w:val="24"/>
                <w:szCs w:val="24"/>
              </w:rPr>
              <w:t>У:</w:t>
            </w:r>
            <w:r>
              <w:rPr>
                <w:sz w:val="28"/>
                <w:szCs w:val="28"/>
              </w:rPr>
              <w:t xml:space="preserve"> </w:t>
            </w:r>
            <w:r w:rsidRPr="005808CD">
              <w:rPr>
                <w:rFonts w:ascii="Times New Roman" w:hAnsi="Times New Roman" w:cs="Times New Roman"/>
                <w:sz w:val="24"/>
                <w:szCs w:val="24"/>
              </w:rPr>
              <w:t>Еще раз посмотрите на портрет князя Александра, вспомните музыку к нему. Скажите, почему, за что помнит его русский народ? Даже называет его святым князем?</w:t>
            </w:r>
          </w:p>
          <w:p w:rsidR="005808CD" w:rsidRDefault="005808CD" w:rsidP="00AB3D21">
            <w:pPr>
              <w:rPr>
                <w:rFonts w:ascii="Times New Roman" w:hAnsi="Times New Roman" w:cs="Times New Roman"/>
                <w:sz w:val="24"/>
                <w:szCs w:val="24"/>
              </w:rPr>
            </w:pPr>
            <w:r>
              <w:rPr>
                <w:rFonts w:ascii="Times New Roman" w:hAnsi="Times New Roman" w:cs="Times New Roman"/>
                <w:sz w:val="24"/>
                <w:szCs w:val="24"/>
              </w:rPr>
              <w:t>Д: Ответы детей.</w:t>
            </w:r>
          </w:p>
          <w:p w:rsidR="005808CD" w:rsidRDefault="005808CD" w:rsidP="00AB3D21">
            <w:pPr>
              <w:rPr>
                <w:rFonts w:ascii="Times New Roman" w:hAnsi="Times New Roman" w:cs="Times New Roman"/>
                <w:sz w:val="24"/>
                <w:szCs w:val="24"/>
              </w:rPr>
            </w:pPr>
            <w:r>
              <w:rPr>
                <w:rFonts w:ascii="Times New Roman" w:hAnsi="Times New Roman" w:cs="Times New Roman"/>
                <w:sz w:val="24"/>
                <w:szCs w:val="24"/>
              </w:rPr>
              <w:t>У: До свидания</w:t>
            </w:r>
          </w:p>
          <w:p w:rsidR="005808CD" w:rsidRDefault="005808CD" w:rsidP="00AB3D21">
            <w:pPr>
              <w:rPr>
                <w:rFonts w:ascii="Times New Roman" w:hAnsi="Times New Roman" w:cs="Times New Roman"/>
                <w:sz w:val="24"/>
                <w:szCs w:val="24"/>
              </w:rPr>
            </w:pPr>
            <w:r>
              <w:rPr>
                <w:rFonts w:ascii="Times New Roman" w:hAnsi="Times New Roman" w:cs="Times New Roman"/>
                <w:sz w:val="24"/>
                <w:szCs w:val="24"/>
              </w:rPr>
              <w:t>Д: До свидания.</w:t>
            </w:r>
          </w:p>
          <w:p w:rsidR="005808CD" w:rsidRPr="00696514" w:rsidRDefault="005808CD" w:rsidP="00AB3D21">
            <w:pPr>
              <w:rPr>
                <w:rFonts w:ascii="Times New Roman" w:hAnsi="Times New Roman" w:cs="Times New Roman"/>
                <w:sz w:val="24"/>
                <w:szCs w:val="24"/>
              </w:rPr>
            </w:pPr>
          </w:p>
          <w:p w:rsidR="00AB3D21" w:rsidRPr="00696514" w:rsidRDefault="00AB3D21" w:rsidP="00AB3D21"/>
        </w:tc>
        <w:tc>
          <w:tcPr>
            <w:tcW w:w="1427" w:type="dxa"/>
            <w:tcBorders>
              <w:top w:val="single" w:sz="4" w:space="0" w:color="auto"/>
            </w:tcBorders>
          </w:tcPr>
          <w:p w:rsidR="0000720A" w:rsidRDefault="000F008A" w:rsidP="0000720A">
            <w:pPr>
              <w:jc w:val="center"/>
            </w:pPr>
            <w:r>
              <w:lastRenderedPageBreak/>
              <w:t>6мин</w:t>
            </w: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r>
              <w:t>5мин</w:t>
            </w: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r>
              <w:t>11мин</w:t>
            </w: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r>
              <w:t>8мин</w:t>
            </w: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r>
              <w:t>8мин</w:t>
            </w: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r>
              <w:t>2мин</w:t>
            </w: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p w:rsidR="000F008A" w:rsidRDefault="000F008A" w:rsidP="0000720A">
            <w:pPr>
              <w:jc w:val="center"/>
            </w:pPr>
          </w:p>
        </w:tc>
      </w:tr>
    </w:tbl>
    <w:p w:rsidR="0000720A" w:rsidRDefault="0000720A"/>
    <w:sectPr w:rsidR="0000720A" w:rsidSect="003A14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0720A"/>
    <w:rsid w:val="0000720A"/>
    <w:rsid w:val="000F008A"/>
    <w:rsid w:val="00211A6E"/>
    <w:rsid w:val="003A14D5"/>
    <w:rsid w:val="003B6A68"/>
    <w:rsid w:val="005808CD"/>
    <w:rsid w:val="00696514"/>
    <w:rsid w:val="00AB3D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4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72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211A6E"/>
  </w:style>
  <w:style w:type="character" w:styleId="a4">
    <w:name w:val="Hyperlink"/>
    <w:basedOn w:val="a0"/>
    <w:uiPriority w:val="99"/>
    <w:semiHidden/>
    <w:unhideWhenUsed/>
    <w:rsid w:val="00211A6E"/>
    <w:rPr>
      <w:color w:val="0000FF"/>
      <w:u w:val="single"/>
    </w:rPr>
  </w:style>
  <w:style w:type="paragraph" w:styleId="a5">
    <w:name w:val="Normal (Web)"/>
    <w:basedOn w:val="a"/>
    <w:uiPriority w:val="99"/>
    <w:semiHidden/>
    <w:unhideWhenUsed/>
    <w:rsid w:val="00211A6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211A6E"/>
    <w:rPr>
      <w:i/>
      <w:iCs/>
    </w:rPr>
  </w:style>
  <w:style w:type="paragraph" w:styleId="a7">
    <w:name w:val="List Paragraph"/>
    <w:basedOn w:val="a"/>
    <w:uiPriority w:val="34"/>
    <w:qFormat/>
    <w:rsid w:val="005808C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8802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u.wikipedia.org/wiki/%D0%A5%D0%BE%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1080</Words>
  <Characters>6158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peka</dc:creator>
  <cp:keywords/>
  <dc:description/>
  <cp:lastModifiedBy>peka</cp:lastModifiedBy>
  <cp:revision>3</cp:revision>
  <dcterms:created xsi:type="dcterms:W3CDTF">2014-12-17T18:52:00Z</dcterms:created>
  <dcterms:modified xsi:type="dcterms:W3CDTF">2015-05-13T20:29:00Z</dcterms:modified>
</cp:coreProperties>
</file>