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F46" w:rsidRDefault="00453F46"/>
    <w:p w:rsidR="00237A50" w:rsidRDefault="00237A50"/>
    <w:p w:rsidR="00237A50" w:rsidRDefault="00237A50"/>
    <w:p w:rsidR="00237A50" w:rsidRDefault="00237A50"/>
    <w:p w:rsidR="00237A50" w:rsidRDefault="00237A50"/>
    <w:p w:rsidR="00237A50" w:rsidRDefault="00237A50"/>
    <w:p w:rsidR="00237A50" w:rsidRDefault="00237A50"/>
    <w:p w:rsidR="00237A50" w:rsidRDefault="00237A50" w:rsidP="00237A50">
      <w:pPr>
        <w:tabs>
          <w:tab w:val="left" w:pos="1791"/>
          <w:tab w:val="left" w:pos="6317"/>
        </w:tabs>
        <w:rPr>
          <w:sz w:val="28"/>
          <w:szCs w:val="28"/>
        </w:rPr>
      </w:pPr>
      <w:r>
        <w:rPr>
          <w:b/>
          <w:sz w:val="48"/>
          <w:szCs w:val="48"/>
        </w:rPr>
        <w:t xml:space="preserve">         </w:t>
      </w:r>
      <w:r>
        <w:rPr>
          <w:b/>
          <w:sz w:val="48"/>
          <w:szCs w:val="48"/>
        </w:rPr>
        <w:t>Занятие по развитию речи</w:t>
      </w:r>
    </w:p>
    <w:p w:rsidR="00237A50" w:rsidRDefault="00237A50" w:rsidP="00237A50">
      <w:pPr>
        <w:tabs>
          <w:tab w:val="left" w:pos="1791"/>
          <w:tab w:val="left" w:pos="6317"/>
        </w:tabs>
        <w:rPr>
          <w:b/>
          <w:sz w:val="48"/>
          <w:szCs w:val="4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sz w:val="48"/>
          <w:szCs w:val="48"/>
        </w:rPr>
        <w:t xml:space="preserve"> </w:t>
      </w:r>
      <w:bookmarkStart w:id="0" w:name="_GoBack"/>
      <w:r>
        <w:rPr>
          <w:b/>
          <w:sz w:val="48"/>
          <w:szCs w:val="48"/>
        </w:rPr>
        <w:t>«Весна»</w:t>
      </w:r>
    </w:p>
    <w:bookmarkEnd w:id="0"/>
    <w:p w:rsidR="00237A50" w:rsidRDefault="00237A50" w:rsidP="00237A50">
      <w:pPr>
        <w:tabs>
          <w:tab w:val="left" w:pos="1791"/>
          <w:tab w:val="left" w:pos="6317"/>
        </w:tabs>
        <w:rPr>
          <w:sz w:val="40"/>
          <w:szCs w:val="40"/>
        </w:rPr>
      </w:pPr>
      <w:r>
        <w:rPr>
          <w:b/>
          <w:sz w:val="48"/>
          <w:szCs w:val="48"/>
        </w:rPr>
        <w:t xml:space="preserve">                       </w:t>
      </w:r>
      <w:r>
        <w:rPr>
          <w:b/>
          <w:sz w:val="40"/>
          <w:szCs w:val="40"/>
        </w:rPr>
        <w:t>1 младшая группа</w:t>
      </w:r>
    </w:p>
    <w:p w:rsidR="00237A50" w:rsidRDefault="00237A50" w:rsidP="00237A50">
      <w:pPr>
        <w:tabs>
          <w:tab w:val="left" w:pos="1791"/>
          <w:tab w:val="left" w:pos="6317"/>
        </w:tabs>
        <w:rPr>
          <w:b/>
          <w:sz w:val="40"/>
          <w:szCs w:val="40"/>
        </w:rPr>
      </w:pPr>
    </w:p>
    <w:p w:rsidR="00237A50" w:rsidRDefault="00237A50" w:rsidP="00237A50">
      <w:pPr>
        <w:tabs>
          <w:tab w:val="left" w:pos="1791"/>
          <w:tab w:val="left" w:pos="6317"/>
        </w:tabs>
        <w:rPr>
          <w:b/>
          <w:sz w:val="40"/>
          <w:szCs w:val="40"/>
        </w:rPr>
      </w:pPr>
    </w:p>
    <w:p w:rsidR="00237A50" w:rsidRDefault="00237A50" w:rsidP="00237A50">
      <w:pPr>
        <w:tabs>
          <w:tab w:val="left" w:pos="1791"/>
          <w:tab w:val="left" w:pos="6317"/>
        </w:tabs>
        <w:rPr>
          <w:b/>
          <w:sz w:val="40"/>
          <w:szCs w:val="40"/>
        </w:rPr>
      </w:pPr>
    </w:p>
    <w:p w:rsidR="00237A50" w:rsidRDefault="00237A50" w:rsidP="00237A50">
      <w:pPr>
        <w:tabs>
          <w:tab w:val="left" w:pos="1791"/>
          <w:tab w:val="left" w:pos="6317"/>
        </w:tabs>
        <w:rPr>
          <w:b/>
          <w:sz w:val="40"/>
          <w:szCs w:val="40"/>
        </w:rPr>
      </w:pPr>
    </w:p>
    <w:p w:rsidR="00237A50" w:rsidRDefault="00237A50" w:rsidP="00237A50">
      <w:pPr>
        <w:tabs>
          <w:tab w:val="left" w:pos="1791"/>
          <w:tab w:val="left" w:pos="6317"/>
        </w:tabs>
        <w:rPr>
          <w:sz w:val="32"/>
          <w:szCs w:val="32"/>
        </w:rPr>
      </w:pPr>
      <w:r>
        <w:rPr>
          <w:b/>
          <w:sz w:val="40"/>
          <w:szCs w:val="40"/>
        </w:rPr>
        <w:t xml:space="preserve">                                                       </w:t>
      </w:r>
      <w:r>
        <w:rPr>
          <w:sz w:val="32"/>
          <w:szCs w:val="32"/>
        </w:rPr>
        <w:t>Воспитатель: Гегамян Кристине</w:t>
      </w:r>
    </w:p>
    <w:p w:rsidR="00237A50" w:rsidRDefault="00237A50" w:rsidP="00237A50">
      <w:pPr>
        <w:tabs>
          <w:tab w:val="left" w:pos="1791"/>
          <w:tab w:val="left" w:pos="6317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Врдановна</w:t>
      </w:r>
    </w:p>
    <w:p w:rsidR="00237A50" w:rsidRDefault="00237A50" w:rsidP="00237A50">
      <w:pPr>
        <w:tabs>
          <w:tab w:val="left" w:pos="1791"/>
          <w:tab w:val="left" w:pos="6317"/>
        </w:tabs>
        <w:rPr>
          <w:b/>
          <w:sz w:val="40"/>
          <w:szCs w:val="40"/>
        </w:rPr>
      </w:pPr>
    </w:p>
    <w:p w:rsidR="00237A50" w:rsidRDefault="00237A50" w:rsidP="00237A50">
      <w:pPr>
        <w:tabs>
          <w:tab w:val="left" w:pos="1791"/>
          <w:tab w:val="left" w:pos="6317"/>
        </w:tabs>
        <w:rPr>
          <w:b/>
          <w:sz w:val="40"/>
          <w:szCs w:val="40"/>
        </w:rPr>
      </w:pPr>
    </w:p>
    <w:p w:rsidR="00237A50" w:rsidRDefault="00237A50" w:rsidP="00237A50">
      <w:pPr>
        <w:tabs>
          <w:tab w:val="left" w:pos="1791"/>
          <w:tab w:val="left" w:pos="6317"/>
        </w:tabs>
        <w:rPr>
          <w:b/>
          <w:sz w:val="40"/>
          <w:szCs w:val="40"/>
        </w:rPr>
      </w:pPr>
    </w:p>
    <w:p w:rsidR="00237A50" w:rsidRDefault="00237A50" w:rsidP="00237A50">
      <w:pPr>
        <w:tabs>
          <w:tab w:val="left" w:pos="1791"/>
          <w:tab w:val="left" w:pos="6317"/>
        </w:tabs>
        <w:rPr>
          <w:b/>
          <w:sz w:val="40"/>
          <w:szCs w:val="40"/>
        </w:rPr>
      </w:pPr>
    </w:p>
    <w:p w:rsidR="00237A50" w:rsidRDefault="00237A50" w:rsidP="00237A50">
      <w:pPr>
        <w:tabs>
          <w:tab w:val="left" w:pos="1791"/>
          <w:tab w:val="left" w:pos="6317"/>
        </w:tabs>
        <w:rPr>
          <w:b/>
          <w:sz w:val="40"/>
          <w:szCs w:val="40"/>
        </w:rPr>
      </w:pPr>
    </w:p>
    <w:p w:rsidR="00237A50" w:rsidRDefault="00237A50" w:rsidP="00237A50">
      <w:pPr>
        <w:tabs>
          <w:tab w:val="left" w:pos="1791"/>
          <w:tab w:val="left" w:pos="6317"/>
        </w:tabs>
        <w:rPr>
          <w:sz w:val="32"/>
          <w:szCs w:val="32"/>
        </w:rPr>
      </w:pPr>
      <w:r>
        <w:rPr>
          <w:b/>
          <w:sz w:val="40"/>
          <w:szCs w:val="40"/>
        </w:rPr>
        <w:t xml:space="preserve">                                 </w:t>
      </w:r>
      <w:r>
        <w:rPr>
          <w:sz w:val="32"/>
          <w:szCs w:val="32"/>
        </w:rPr>
        <w:t xml:space="preserve">   Пушкин </w:t>
      </w:r>
    </w:p>
    <w:p w:rsidR="00237A50" w:rsidRDefault="00237A50" w:rsidP="00237A50">
      <w:pPr>
        <w:tabs>
          <w:tab w:val="left" w:pos="1791"/>
          <w:tab w:val="left" w:pos="6317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2014-2013 уч. г.</w:t>
      </w:r>
    </w:p>
    <w:p w:rsidR="00237A50" w:rsidRDefault="00237A50" w:rsidP="00237A50">
      <w:pPr>
        <w:tabs>
          <w:tab w:val="left" w:pos="1791"/>
          <w:tab w:val="left" w:pos="6317"/>
        </w:tabs>
        <w:rPr>
          <w:b/>
          <w:sz w:val="40"/>
          <w:szCs w:val="40"/>
        </w:rPr>
      </w:pPr>
    </w:p>
    <w:p w:rsidR="00237A50" w:rsidRDefault="00237A50" w:rsidP="00237A50">
      <w:pPr>
        <w:tabs>
          <w:tab w:val="left" w:pos="1791"/>
          <w:tab w:val="left" w:pos="6317"/>
        </w:tabs>
        <w:rPr>
          <w:b/>
          <w:sz w:val="40"/>
          <w:szCs w:val="40"/>
        </w:rPr>
      </w:pPr>
    </w:p>
    <w:p w:rsidR="00237A50" w:rsidRDefault="00237A50" w:rsidP="00237A50">
      <w:pPr>
        <w:tabs>
          <w:tab w:val="left" w:pos="1791"/>
          <w:tab w:val="left" w:pos="6317"/>
        </w:tabs>
        <w:rPr>
          <w:sz w:val="40"/>
          <w:szCs w:val="40"/>
        </w:rPr>
      </w:pPr>
      <w:r>
        <w:rPr>
          <w:sz w:val="40"/>
          <w:szCs w:val="40"/>
        </w:rPr>
        <w:t>Тема: «Весна»</w:t>
      </w:r>
    </w:p>
    <w:p w:rsidR="00237A50" w:rsidRDefault="00237A50" w:rsidP="00237A50">
      <w:pPr>
        <w:tabs>
          <w:tab w:val="left" w:pos="1791"/>
          <w:tab w:val="left" w:pos="6317"/>
        </w:tabs>
        <w:rPr>
          <w:sz w:val="40"/>
          <w:szCs w:val="40"/>
        </w:rPr>
      </w:pPr>
      <w:r>
        <w:rPr>
          <w:sz w:val="40"/>
          <w:szCs w:val="40"/>
        </w:rPr>
        <w:t xml:space="preserve">Задачи: </w:t>
      </w:r>
    </w:p>
    <w:p w:rsidR="00237A50" w:rsidRDefault="00237A50" w:rsidP="00237A50">
      <w:pPr>
        <w:tabs>
          <w:tab w:val="left" w:pos="1791"/>
          <w:tab w:val="left" w:pos="6317"/>
        </w:tabs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40"/>
          <w:szCs w:val="40"/>
        </w:rPr>
        <w:t>.</w:t>
      </w:r>
      <w:r>
        <w:rPr>
          <w:sz w:val="28"/>
          <w:szCs w:val="28"/>
        </w:rPr>
        <w:t>Закреплять представление о временах года, знакомим с признаками весны;</w:t>
      </w:r>
    </w:p>
    <w:p w:rsidR="00237A50" w:rsidRDefault="00237A50" w:rsidP="00237A50">
      <w:pPr>
        <w:tabs>
          <w:tab w:val="left" w:pos="1791"/>
          <w:tab w:val="left" w:pos="6317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40"/>
          <w:szCs w:val="40"/>
        </w:rPr>
        <w:t xml:space="preserve"> </w:t>
      </w:r>
      <w:r>
        <w:rPr>
          <w:sz w:val="28"/>
          <w:szCs w:val="28"/>
        </w:rPr>
        <w:t>вводить активный словарь имена существительные (весна, капель, подснежник, ручей…) и глаголы (таять, журчать…), имена прилагательный (зимний, весенний…).</w:t>
      </w:r>
    </w:p>
    <w:p w:rsidR="00237A50" w:rsidRDefault="00237A50" w:rsidP="00237A50">
      <w:pPr>
        <w:tabs>
          <w:tab w:val="left" w:pos="1791"/>
          <w:tab w:val="left" w:pos="6317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40"/>
          <w:szCs w:val="40"/>
        </w:rPr>
        <w:t xml:space="preserve"> </w:t>
      </w:r>
      <w:r>
        <w:rPr>
          <w:sz w:val="28"/>
          <w:szCs w:val="28"/>
        </w:rPr>
        <w:t>Продолжать укреплять здоровье детей, используя дыхательную гимнастику, физкультминутку.</w:t>
      </w:r>
    </w:p>
    <w:p w:rsidR="00237A50" w:rsidRDefault="00237A50" w:rsidP="00237A50">
      <w:pPr>
        <w:tabs>
          <w:tab w:val="left" w:pos="1791"/>
          <w:tab w:val="left" w:pos="6317"/>
        </w:tabs>
        <w:rPr>
          <w:sz w:val="28"/>
          <w:szCs w:val="28"/>
        </w:rPr>
      </w:pPr>
      <w:r>
        <w:rPr>
          <w:sz w:val="28"/>
          <w:szCs w:val="28"/>
        </w:rPr>
        <w:t>4. Воспитывать интерес к природе, к ее отдельным явлениям.</w:t>
      </w:r>
    </w:p>
    <w:p w:rsidR="00237A50" w:rsidRDefault="00237A50" w:rsidP="00237A50">
      <w:pPr>
        <w:tabs>
          <w:tab w:val="left" w:pos="1791"/>
          <w:tab w:val="left" w:pos="6317"/>
        </w:tabs>
        <w:rPr>
          <w:sz w:val="40"/>
          <w:szCs w:val="40"/>
        </w:rPr>
      </w:pPr>
      <w:r>
        <w:rPr>
          <w:sz w:val="40"/>
          <w:szCs w:val="40"/>
        </w:rPr>
        <w:t>Материал к занятию.</w:t>
      </w:r>
    </w:p>
    <w:p w:rsidR="00237A50" w:rsidRDefault="00237A50" w:rsidP="00237A50">
      <w:pPr>
        <w:tabs>
          <w:tab w:val="left" w:pos="1791"/>
          <w:tab w:val="left" w:pos="6317"/>
        </w:tabs>
        <w:rPr>
          <w:sz w:val="28"/>
          <w:szCs w:val="28"/>
        </w:rPr>
      </w:pPr>
      <w:r>
        <w:rPr>
          <w:sz w:val="28"/>
          <w:szCs w:val="28"/>
        </w:rPr>
        <w:t>Демонстрационный: «телеграмма», иллюстрации к сказке «Три медведя», картинки с изображением зимних и весенних сюжетов, конверт, сосулька, изображение подснежника, картинка на которой изображена лодочка с помощью палочек.                                                                                                  Раздаточный: счётные палочки.</w:t>
      </w:r>
    </w:p>
    <w:p w:rsidR="00237A50" w:rsidRDefault="00237A50" w:rsidP="00237A50">
      <w:pPr>
        <w:tabs>
          <w:tab w:val="left" w:pos="1791"/>
          <w:tab w:val="left" w:pos="6317"/>
        </w:tabs>
        <w:rPr>
          <w:sz w:val="40"/>
          <w:szCs w:val="40"/>
        </w:rPr>
      </w:pPr>
      <w:r>
        <w:rPr>
          <w:sz w:val="40"/>
          <w:szCs w:val="40"/>
        </w:rPr>
        <w:t>Ход занятия</w:t>
      </w:r>
    </w:p>
    <w:p w:rsidR="00237A50" w:rsidRDefault="00237A50" w:rsidP="00237A50">
      <w:pPr>
        <w:rPr>
          <w:sz w:val="40"/>
          <w:szCs w:val="40"/>
        </w:rPr>
      </w:pPr>
      <w:r>
        <w:rPr>
          <w:sz w:val="28"/>
          <w:szCs w:val="28"/>
        </w:rPr>
        <w:t>Что это, ребята, послушайте, да ведь это птички поют, самые первые, которые прилетают к нам весной, и называют их жаворонки.  Они поют о том, что весна уже пришла, уже появились первые проталинки, солнышко греет теплее, небо стало голубое, птички поют веселее, все рады весне.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 Вы слышите? Как будто кто в окно стучит.  Взгляните, да это же жаворонок, принес нам телеграмму от весны («телеграмма» приклеена на стекло в окне).  Давайте прочитаем… (читаем телеграмму вместе с детьми). </w:t>
      </w:r>
      <w:r>
        <w:rPr>
          <w:sz w:val="28"/>
          <w:szCs w:val="28"/>
        </w:rPr>
        <w:br/>
        <w:t>  А вот и сказка к нам пришла (на мольберте иллюстрации к сказке «Три медведя»). </w:t>
      </w:r>
      <w:r>
        <w:rPr>
          <w:sz w:val="28"/>
          <w:szCs w:val="28"/>
        </w:rPr>
        <w:br/>
        <w:t>Какая это сказка? </w:t>
      </w:r>
      <w:r>
        <w:rPr>
          <w:sz w:val="28"/>
          <w:szCs w:val="28"/>
        </w:rPr>
        <w:br/>
        <w:t>Как зовут медведей? </w:t>
      </w:r>
      <w:r>
        <w:rPr>
          <w:sz w:val="28"/>
          <w:szCs w:val="28"/>
        </w:rPr>
        <w:br/>
        <w:t>Где медведи проводят зиму? </w:t>
      </w:r>
      <w:r>
        <w:rPr>
          <w:sz w:val="28"/>
          <w:szCs w:val="28"/>
        </w:rPr>
        <w:br/>
        <w:t xml:space="preserve">Но уже наступила весна, а медведи все спят и не знают об этом. Надо послать им письмо. А так как они читать не умеют, мы пошлем им письмо в </w:t>
      </w:r>
      <w:r>
        <w:rPr>
          <w:sz w:val="28"/>
          <w:szCs w:val="28"/>
        </w:rPr>
        <w:lastRenderedPageBreak/>
        <w:t>картинках.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Перед детьми на столике несколько картинок: </w:t>
      </w:r>
      <w:r>
        <w:rPr>
          <w:sz w:val="28"/>
          <w:szCs w:val="28"/>
        </w:rPr>
        <w:br/>
        <w:t>на небе солнце, и снеговик тает,  сугробы,  деревня в снегу, бегут ручьи, деревья с почками.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Нужно выбрать нужные и положить их в конверт. </w:t>
      </w:r>
      <w:r>
        <w:rPr>
          <w:sz w:val="28"/>
          <w:szCs w:val="28"/>
        </w:rPr>
        <w:br/>
        <w:t>Конверт нужно подписать, т.е. написать или нарисовать на нем, куда мы письмо отправляем. </w:t>
      </w:r>
      <w:r>
        <w:rPr>
          <w:sz w:val="28"/>
          <w:szCs w:val="28"/>
        </w:rPr>
        <w:br/>
        <w:t>Куда мы посылаем письмо? (В лес). </w:t>
      </w:r>
      <w:r>
        <w:rPr>
          <w:sz w:val="28"/>
          <w:szCs w:val="28"/>
        </w:rPr>
        <w:br/>
        <w:t>Как мы обозначим лес? (нарисуем елку.) </w:t>
      </w:r>
      <w:r>
        <w:rPr>
          <w:sz w:val="28"/>
          <w:szCs w:val="28"/>
        </w:rPr>
        <w:br/>
        <w:t>Кому адресовано письмо? (медведям). </w:t>
      </w:r>
      <w:r>
        <w:rPr>
          <w:sz w:val="28"/>
          <w:szCs w:val="28"/>
        </w:rPr>
        <w:br/>
        <w:t>Что теперь надо сделать с письмом?(опустить в почтовый ящик). </w:t>
      </w:r>
      <w:r>
        <w:rPr>
          <w:sz w:val="28"/>
          <w:szCs w:val="28"/>
        </w:rPr>
        <w:br/>
        <w:t> Потом все письма из ящика вынут, погрузят в поезд и отвезут адресатам.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40"/>
          <w:szCs w:val="40"/>
        </w:rPr>
        <w:t>Физкультминутка</w:t>
      </w:r>
    </w:p>
    <w:p w:rsidR="00237A50" w:rsidRDefault="00237A50" w:rsidP="00237A50">
      <w:pPr>
        <w:rPr>
          <w:sz w:val="28"/>
          <w:szCs w:val="28"/>
        </w:rPr>
      </w:pPr>
      <w:r>
        <w:rPr>
          <w:sz w:val="28"/>
          <w:szCs w:val="28"/>
        </w:rPr>
        <w:t>«На чем можно отвезти письмо?»: едем как поезд, машина, летим как самолет, плывем как пароход. </w:t>
      </w:r>
      <w:r>
        <w:rPr>
          <w:sz w:val="28"/>
          <w:szCs w:val="28"/>
        </w:rPr>
        <w:br/>
        <w:t> Давайте поможем весне, позовем теплое солнышко!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Заклинка «Солнышко»: </w:t>
      </w:r>
      <w:r>
        <w:rPr>
          <w:sz w:val="28"/>
          <w:szCs w:val="28"/>
        </w:rPr>
        <w:br/>
        <w:t>Солнышко, солнышко, выгляни в окошечко! </w:t>
      </w:r>
      <w:r>
        <w:rPr>
          <w:sz w:val="28"/>
          <w:szCs w:val="28"/>
        </w:rPr>
        <w:br/>
        <w:t>Ждут тебя детки. Ждут малолетки </w:t>
      </w:r>
      <w:r>
        <w:rPr>
          <w:sz w:val="28"/>
          <w:szCs w:val="28"/>
        </w:rPr>
        <w:br/>
        <w:t>Солнышко - ведрышко! Выгляни в окошечко </w:t>
      </w:r>
      <w:r>
        <w:rPr>
          <w:sz w:val="28"/>
          <w:szCs w:val="28"/>
        </w:rPr>
        <w:br/>
        <w:t>Твои детки плачут, по камешкам скачут. </w:t>
      </w:r>
      <w:r>
        <w:rPr>
          <w:sz w:val="28"/>
          <w:szCs w:val="28"/>
        </w:rPr>
        <w:br/>
        <w:t>Солнышко покажись, красное появись.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На мольберте на большом листе нарисован круг желтого цвета надо нарисовать лучи, чтобы солнышко могло всех обнять и обогреть своими теплыми лучами. (Рисуем лучики цветными мелками).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Вот солнышко проснулось, открыло глазки, улыбается. Тепло стало.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Звучит песня «Плаксы – сосульки», входит медведь с сосулькой в лапах. </w:t>
      </w:r>
      <w:r>
        <w:rPr>
          <w:sz w:val="28"/>
          <w:szCs w:val="28"/>
        </w:rPr>
        <w:br/>
        <w:t> Ох, я проснулся, так весело звенят капельки. Это оказывается, вот это меня разбудило. Что это, ребята? (показывает сосульку). </w:t>
      </w:r>
      <w:r>
        <w:rPr>
          <w:sz w:val="28"/>
          <w:szCs w:val="28"/>
        </w:rPr>
        <w:br/>
        <w:t>К нам в гости пришел Мишка и принес сосульку. </w:t>
      </w:r>
      <w:r>
        <w:rPr>
          <w:sz w:val="28"/>
          <w:szCs w:val="28"/>
        </w:rPr>
        <w:br/>
        <w:t>Какая она по форме? </w:t>
      </w:r>
      <w:r>
        <w:rPr>
          <w:sz w:val="28"/>
          <w:szCs w:val="28"/>
        </w:rPr>
        <w:br/>
        <w:t xml:space="preserve">Потрогайте ее, какая она? (скользкая, гладкая, холодная, мокрая, ледяная, </w:t>
      </w:r>
      <w:r>
        <w:rPr>
          <w:sz w:val="28"/>
          <w:szCs w:val="28"/>
        </w:rPr>
        <w:lastRenderedPageBreak/>
        <w:t>острая) </w:t>
      </w:r>
      <w:r>
        <w:rPr>
          <w:sz w:val="28"/>
          <w:szCs w:val="28"/>
        </w:rPr>
        <w:br/>
        <w:t>-Какого она цвета? (прозрачная, блестящая) </w:t>
      </w:r>
      <w:r>
        <w:rPr>
          <w:sz w:val="28"/>
          <w:szCs w:val="28"/>
        </w:rPr>
        <w:br/>
        <w:t>-Что произойдет, если по ней ударить? (разобьется) Значит, она хрупкая. </w:t>
      </w:r>
      <w:r>
        <w:rPr>
          <w:sz w:val="28"/>
          <w:szCs w:val="28"/>
        </w:rPr>
        <w:br/>
        <w:t>-Что будет, если держать сосульку в комнате? (она растает и превратится в воду). </w:t>
      </w:r>
      <w:r>
        <w:rPr>
          <w:sz w:val="28"/>
          <w:szCs w:val="28"/>
        </w:rPr>
        <w:br/>
        <w:t>-Почему это произойдет? (потому что в помещении тепло). </w:t>
      </w:r>
      <w:r>
        <w:rPr>
          <w:sz w:val="28"/>
          <w:szCs w:val="28"/>
        </w:rPr>
        <w:br/>
        <w:t> -Почему сосульки тают весной? Когда тает сразу много сосулек, получается капель. </w:t>
      </w:r>
      <w:r>
        <w:rPr>
          <w:sz w:val="28"/>
          <w:szCs w:val="28"/>
        </w:rPr>
        <w:br/>
        <w:t>-Почему это явление так назвали? </w:t>
      </w:r>
      <w:r>
        <w:rPr>
          <w:sz w:val="28"/>
          <w:szCs w:val="28"/>
        </w:rPr>
        <w:br/>
        <w:t xml:space="preserve">-Что еще весной превращается в воду?(снег).                                                              </w:t>
      </w:r>
      <w:r>
        <w:rPr>
          <w:sz w:val="28"/>
          <w:szCs w:val="28"/>
        </w:rPr>
        <w:br/>
        <w:t xml:space="preserve"> -Весной какой цветок первый появляются? (подснежник).</w:t>
      </w:r>
    </w:p>
    <w:p w:rsidR="00237A50" w:rsidRDefault="00237A50" w:rsidP="00237A50">
      <w:pPr>
        <w:rPr>
          <w:sz w:val="28"/>
          <w:szCs w:val="28"/>
        </w:rPr>
      </w:pPr>
      <w:r>
        <w:rPr>
          <w:sz w:val="28"/>
          <w:szCs w:val="28"/>
        </w:rPr>
        <w:t>Показ картинки с подснежником.</w:t>
      </w:r>
      <w:r>
        <w:rPr>
          <w:sz w:val="28"/>
          <w:szCs w:val="28"/>
        </w:rPr>
        <w:br/>
        <w:t>Это самый первый цветок, который распускается весной. Как вы думаете, почему его так назвали? (ответы детей).</w:t>
      </w:r>
      <w:r>
        <w:rPr>
          <w:sz w:val="28"/>
          <w:szCs w:val="28"/>
        </w:rPr>
        <w:br/>
        <w:t>Что еще мы любим делать весной? (ходить по лужам, пускать в них кораблики). </w:t>
      </w:r>
      <w:r>
        <w:rPr>
          <w:sz w:val="28"/>
          <w:szCs w:val="28"/>
        </w:rPr>
        <w:br/>
        <w:t>Давайте выложим изображение лодочки из палочек. </w:t>
      </w:r>
      <w:r>
        <w:rPr>
          <w:sz w:val="28"/>
          <w:szCs w:val="28"/>
        </w:rPr>
        <w:br/>
        <w:t> Если подует ветерок, то лодочку будет качать на волнах.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Дыхательная гимнастика </w:t>
      </w:r>
      <w:r>
        <w:rPr>
          <w:color w:val="000000" w:themeColor="text1"/>
          <w:sz w:val="28"/>
          <w:szCs w:val="28"/>
        </w:rPr>
        <w:t>«Ветерок».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 Итог: </w:t>
      </w:r>
      <w:r>
        <w:rPr>
          <w:sz w:val="28"/>
          <w:szCs w:val="28"/>
        </w:rPr>
        <w:br/>
        <w:t>Вот видишь, Мишка, как много интересного весной. Что же происходит? Давайте вспомним, о чем мы узнали? </w:t>
      </w:r>
      <w:r>
        <w:rPr>
          <w:sz w:val="28"/>
          <w:szCs w:val="28"/>
        </w:rPr>
        <w:br/>
        <w:t>Да и еще, узнали, что такое капель, какие цветы расцветают первыми– подснежники.</w:t>
      </w:r>
    </w:p>
    <w:p w:rsidR="00237A50" w:rsidRDefault="00237A50" w:rsidP="00237A50">
      <w:pPr>
        <w:rPr>
          <w:sz w:val="28"/>
          <w:szCs w:val="28"/>
        </w:rPr>
      </w:pPr>
    </w:p>
    <w:p w:rsidR="00237A50" w:rsidRDefault="00237A50"/>
    <w:sectPr w:rsidR="0023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4F"/>
    <w:rsid w:val="001B584F"/>
    <w:rsid w:val="00237A50"/>
    <w:rsid w:val="0045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9A0DE-C7AA-4181-BCE0-F297CA48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A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2015-05-14T11:26:00Z</dcterms:created>
  <dcterms:modified xsi:type="dcterms:W3CDTF">2015-05-14T11:27:00Z</dcterms:modified>
</cp:coreProperties>
</file>