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49" w:rsidRPr="00185070" w:rsidRDefault="00421278" w:rsidP="00551611">
      <w:pPr>
        <w:rPr>
          <w:b/>
          <w:sz w:val="40"/>
        </w:rPr>
      </w:pPr>
      <w:r w:rsidRPr="00185070">
        <w:rPr>
          <w:b/>
          <w:sz w:val="40"/>
        </w:rPr>
        <w:t xml:space="preserve"> </w:t>
      </w:r>
      <w:r w:rsidR="00551611">
        <w:rPr>
          <w:b/>
          <w:sz w:val="40"/>
        </w:rPr>
        <w:t>Хоровая  деятельность  как  средство                                    формирования  культуры  школьников.</w:t>
      </w:r>
    </w:p>
    <w:p w:rsidR="00A05E10" w:rsidRDefault="00185070" w:rsidP="00C26F24">
      <w:pPr>
        <w:rPr>
          <w:sz w:val="32"/>
        </w:rPr>
      </w:pPr>
      <w:r>
        <w:rPr>
          <w:sz w:val="32"/>
        </w:rPr>
        <w:t xml:space="preserve">Юный </w:t>
      </w:r>
      <w:r w:rsidR="001C7FAF">
        <w:rPr>
          <w:sz w:val="32"/>
        </w:rPr>
        <w:t xml:space="preserve">возраст отличается яркой эмоциональной памятью, особенным ощущением единства с окружающим миром. </w:t>
      </w:r>
      <w:r w:rsidR="00CA4CD4">
        <w:rPr>
          <w:sz w:val="32"/>
        </w:rPr>
        <w:t>Это самое благодатное время для закладки основ экологического мировоззрения, это время созидательной доброты, в это время закладываются основные нравственные принципы во взаимодействии человека с природой.</w:t>
      </w:r>
    </w:p>
    <w:p w:rsidR="001C7FAF" w:rsidRDefault="001C7FAF" w:rsidP="00C26F24">
      <w:pPr>
        <w:rPr>
          <w:sz w:val="32"/>
        </w:rPr>
      </w:pPr>
      <w:r>
        <w:rPr>
          <w:sz w:val="32"/>
        </w:rPr>
        <w:t xml:space="preserve"> </w:t>
      </w:r>
      <w:r w:rsidR="00CA4CD4">
        <w:rPr>
          <w:sz w:val="32"/>
        </w:rPr>
        <w:t xml:space="preserve">Экологическое образование и воспитание, которое реализуется через театрализованную деятельность, занимает важное место в системе духовно – нравственной культуры учащихся </w:t>
      </w:r>
      <w:r w:rsidR="004037DD">
        <w:rPr>
          <w:sz w:val="32"/>
        </w:rPr>
        <w:t>средней школы в соответствии с задачами ФГОС второго поколения.</w:t>
      </w:r>
    </w:p>
    <w:p w:rsidR="004037DD" w:rsidRDefault="004037DD" w:rsidP="00C26F24">
      <w:pPr>
        <w:rPr>
          <w:sz w:val="32"/>
        </w:rPr>
      </w:pPr>
      <w:r>
        <w:rPr>
          <w:sz w:val="32"/>
        </w:rPr>
        <w:t>Дети, с которыми мы работаем – это ученики 5-8 классов. Формирование экологической культуры у них происходит через театрализованную деятельность, исследовательскую и проектную</w:t>
      </w:r>
      <w:r w:rsidR="00695039">
        <w:rPr>
          <w:sz w:val="32"/>
        </w:rPr>
        <w:t xml:space="preserve"> деятельность экологического содержания.</w:t>
      </w:r>
    </w:p>
    <w:p w:rsidR="00CA06F8" w:rsidRDefault="00CA06F8" w:rsidP="00C26F24">
      <w:pPr>
        <w:rPr>
          <w:sz w:val="32"/>
        </w:rPr>
      </w:pPr>
      <w:r>
        <w:rPr>
          <w:sz w:val="32"/>
        </w:rPr>
        <w:t>Проживание ребёнком событий, различных ситуаций, накопления опыта решения экологических проблем в соответствии с принятой на себя ролью, является основой для последующего выбора правильных способов поведения в реальной жизни.</w:t>
      </w:r>
      <w:r w:rsidR="00E21331">
        <w:rPr>
          <w:sz w:val="32"/>
        </w:rPr>
        <w:t xml:space="preserve"> Происходит обогащение нравственного опыта детей, воспитывается бережное отношение к природе, стремление изменить мир к лучшему.</w:t>
      </w:r>
    </w:p>
    <w:p w:rsidR="00BA0235" w:rsidRDefault="00BA0235" w:rsidP="00C26F24">
      <w:pPr>
        <w:rPr>
          <w:sz w:val="32"/>
        </w:rPr>
      </w:pPr>
      <w:r>
        <w:rPr>
          <w:sz w:val="32"/>
        </w:rPr>
        <w:t xml:space="preserve">Цель экологической сказки – привлечение внимания </w:t>
      </w:r>
      <w:proofErr w:type="gramStart"/>
      <w:r>
        <w:rPr>
          <w:sz w:val="32"/>
        </w:rPr>
        <w:t>школьников</w:t>
      </w:r>
      <w:proofErr w:type="gramEnd"/>
      <w:r>
        <w:rPr>
          <w:sz w:val="32"/>
        </w:rPr>
        <w:t xml:space="preserve"> к какой – либо проблеме. Школьники же способны понять смысл проблемы и решение её через проигрывание этой сказки.</w:t>
      </w:r>
      <w:r w:rsidR="004D2657">
        <w:rPr>
          <w:sz w:val="32"/>
        </w:rPr>
        <w:t xml:space="preserve"> Целенаправленная, непринуждённая, организованная и руководимая педагогом, театрализованная деятельность помогает сформировать правильную модель поведения человека в современном мире, повысить его экологическую культуру.</w:t>
      </w:r>
    </w:p>
    <w:p w:rsidR="004D2657" w:rsidRDefault="004D2657" w:rsidP="00C26F24">
      <w:pPr>
        <w:rPr>
          <w:sz w:val="32"/>
        </w:rPr>
      </w:pPr>
      <w:r>
        <w:rPr>
          <w:sz w:val="32"/>
        </w:rPr>
        <w:lastRenderedPageBreak/>
        <w:t>Экологические сказки необычны. Они должны не только развлекать, они, прежде всего, воспитывают, неся в себе много полезной информации.</w:t>
      </w:r>
    </w:p>
    <w:p w:rsidR="00421278" w:rsidRDefault="00421278" w:rsidP="00C26F24">
      <w:pPr>
        <w:rPr>
          <w:sz w:val="32"/>
        </w:rPr>
      </w:pPr>
      <w:r>
        <w:rPr>
          <w:sz w:val="32"/>
        </w:rPr>
        <w:t>Экологические сказки воспитывают в детях культуру поведения и бережное отношение ко всему живому, развивают познавательный интерес к природе. Самое важное в сказках – узнать о проблемах природы из уст самих её обитателей, услышать их голос.</w:t>
      </w:r>
    </w:p>
    <w:p w:rsidR="00421278" w:rsidRDefault="001C7FAF" w:rsidP="00C26F24">
      <w:pPr>
        <w:rPr>
          <w:sz w:val="32"/>
        </w:rPr>
      </w:pPr>
      <w:r>
        <w:rPr>
          <w:sz w:val="32"/>
        </w:rPr>
        <w:t>В экологических сказках животные и растения одушевляются и сопереживают любым изменениям в природе и своей привычной жизни.</w:t>
      </w:r>
    </w:p>
    <w:p w:rsidR="006849B0" w:rsidRDefault="006849B0" w:rsidP="00C26F24">
      <w:pPr>
        <w:rPr>
          <w:sz w:val="32"/>
        </w:rPr>
      </w:pPr>
      <w:r>
        <w:rPr>
          <w:sz w:val="32"/>
        </w:rPr>
        <w:t xml:space="preserve">Репертуар нашей театрализованной деятельности составляют спектакли, в которых остро поставлены вопросы: охраны окружающей среды, </w:t>
      </w:r>
      <w:r w:rsidR="005B11C9">
        <w:rPr>
          <w:sz w:val="32"/>
        </w:rPr>
        <w:t>борьбы с браконьерством, изучение природных ресурсов родного края, их значимость в экологической обстановке нашей страны. Приведём несколько примеров.</w:t>
      </w:r>
    </w:p>
    <w:p w:rsidR="005B11C9" w:rsidRDefault="005B11C9" w:rsidP="00C26F24">
      <w:pPr>
        <w:rPr>
          <w:sz w:val="32"/>
        </w:rPr>
      </w:pPr>
      <w:r>
        <w:rPr>
          <w:sz w:val="32"/>
        </w:rPr>
        <w:t>В спектакле»</w:t>
      </w:r>
      <w:r w:rsidR="00A05E10" w:rsidRPr="00A05E10">
        <w:rPr>
          <w:sz w:val="32"/>
        </w:rPr>
        <w:t xml:space="preserve"> </w:t>
      </w:r>
      <w:r w:rsidR="00A05E10">
        <w:rPr>
          <w:sz w:val="32"/>
        </w:rPr>
        <w:t>«</w:t>
      </w:r>
      <w:r w:rsidR="00A05E10" w:rsidRPr="00A05E10">
        <w:rPr>
          <w:b/>
          <w:sz w:val="32"/>
        </w:rPr>
        <w:t>Чудесное превращение мусора</w:t>
      </w:r>
      <w:r w:rsidR="00A05E10">
        <w:rPr>
          <w:sz w:val="32"/>
        </w:rPr>
        <w:t>»</w:t>
      </w:r>
      <w:r>
        <w:rPr>
          <w:sz w:val="32"/>
        </w:rPr>
        <w:t xml:space="preserve">  мы показываем</w:t>
      </w:r>
      <w:r w:rsidR="002A74EB">
        <w:rPr>
          <w:sz w:val="32"/>
        </w:rPr>
        <w:t xml:space="preserve"> возможности повторного использования бытовых отходов, </w:t>
      </w:r>
      <w:r>
        <w:rPr>
          <w:sz w:val="32"/>
        </w:rPr>
        <w:t xml:space="preserve">призывая к бережному отношению к окружающим нас вещам. Особое </w:t>
      </w:r>
      <w:r w:rsidR="002A74EB">
        <w:rPr>
          <w:sz w:val="32"/>
        </w:rPr>
        <w:t>внимание обращаем на вред, наносимы</w:t>
      </w:r>
      <w:r w:rsidR="00585051">
        <w:rPr>
          <w:sz w:val="32"/>
        </w:rPr>
        <w:t>й</w:t>
      </w:r>
      <w:r w:rsidR="002A74EB">
        <w:rPr>
          <w:sz w:val="32"/>
        </w:rPr>
        <w:t xml:space="preserve"> окружающему миру отработанными батарейками и аккумуляторами.</w:t>
      </w:r>
    </w:p>
    <w:p w:rsidR="002A74EB" w:rsidRDefault="002A74EB" w:rsidP="00C26F24">
      <w:pPr>
        <w:rPr>
          <w:sz w:val="32"/>
        </w:rPr>
      </w:pPr>
      <w:r>
        <w:rPr>
          <w:sz w:val="32"/>
        </w:rPr>
        <w:t>В спектакле «</w:t>
      </w:r>
      <w:r w:rsidRPr="00A05E10">
        <w:rPr>
          <w:b/>
          <w:sz w:val="32"/>
        </w:rPr>
        <w:t>Поможем птицам зимой</w:t>
      </w:r>
      <w:r>
        <w:rPr>
          <w:sz w:val="32"/>
        </w:rPr>
        <w:t xml:space="preserve">» мы передаём зрителям свою любовь к окружающей нас природной среде, рассказываем о том, как можно помочь </w:t>
      </w:r>
      <w:r w:rsidR="00323DA3">
        <w:rPr>
          <w:sz w:val="32"/>
        </w:rPr>
        <w:t xml:space="preserve"> и сохранить жизнь тем, кто меньше и слабее нас.</w:t>
      </w:r>
    </w:p>
    <w:p w:rsidR="00323DA3" w:rsidRDefault="00585051" w:rsidP="00C26F24">
      <w:pPr>
        <w:rPr>
          <w:sz w:val="32"/>
        </w:rPr>
      </w:pPr>
      <w:r>
        <w:rPr>
          <w:sz w:val="32"/>
        </w:rPr>
        <w:t>В спектакле «</w:t>
      </w:r>
      <w:r w:rsidRPr="00A05E10">
        <w:rPr>
          <w:b/>
          <w:sz w:val="32"/>
        </w:rPr>
        <w:t>В лесу родились ёлочки</w:t>
      </w:r>
      <w:r>
        <w:rPr>
          <w:sz w:val="32"/>
        </w:rPr>
        <w:t>» мы призываем к бережному отношению к лесу, нашему природному богатству, предостерегаем от браконьерской вырубки деревьев  в новогодний период, напоминаем о правилах поведения в лесу, ис</w:t>
      </w:r>
      <w:r w:rsidR="00896118">
        <w:rPr>
          <w:sz w:val="32"/>
        </w:rPr>
        <w:t xml:space="preserve">ключающих </w:t>
      </w:r>
      <w:r w:rsidR="00896118">
        <w:rPr>
          <w:sz w:val="32"/>
        </w:rPr>
        <w:lastRenderedPageBreak/>
        <w:t>возникновения пожаров, напоминаем о сохранности мест отдыха в чистоте.</w:t>
      </w:r>
    </w:p>
    <w:p w:rsidR="00F04E16" w:rsidRDefault="00896118" w:rsidP="00C26F24">
      <w:pPr>
        <w:rPr>
          <w:sz w:val="32"/>
        </w:rPr>
      </w:pPr>
      <w:r>
        <w:rPr>
          <w:sz w:val="32"/>
        </w:rPr>
        <w:t>В спектакле «</w:t>
      </w:r>
      <w:r w:rsidRPr="00A05E10">
        <w:rPr>
          <w:b/>
          <w:sz w:val="32"/>
        </w:rPr>
        <w:t>Цветы под снегом</w:t>
      </w:r>
      <w:r>
        <w:rPr>
          <w:sz w:val="32"/>
        </w:rPr>
        <w:t>» знакомим зрителей с первоцветами, которые можно встретить в наших садах и парках.  Красота и поэтическая нежность первых весенних цветов рождают переживания, радость и заботу об окружающей природе.</w:t>
      </w:r>
    </w:p>
    <w:p w:rsidR="00DA013A" w:rsidRDefault="00185070" w:rsidP="00C26F24">
      <w:pPr>
        <w:rPr>
          <w:sz w:val="32"/>
        </w:rPr>
      </w:pPr>
      <w:r w:rsidRPr="00185070">
        <w:rPr>
          <w:sz w:val="32"/>
        </w:rPr>
        <w:t>Заканчиваются  экологические спектакли заключительной песней хора, в которой звучит главная идея постановки.</w:t>
      </w:r>
    </w:p>
    <w:p w:rsidR="001E5E20" w:rsidRDefault="00F04E16" w:rsidP="00C26F24">
      <w:pPr>
        <w:rPr>
          <w:sz w:val="32"/>
        </w:rPr>
      </w:pPr>
      <w:r>
        <w:rPr>
          <w:sz w:val="32"/>
        </w:rPr>
        <w:t>Многолетний педагогический опыт показывает, что театральная деятельность активно влияет на экологическое мировоззрение и помогает школьникам</w:t>
      </w:r>
      <w:r w:rsidR="00896118">
        <w:rPr>
          <w:sz w:val="32"/>
        </w:rPr>
        <w:t xml:space="preserve"> </w:t>
      </w:r>
      <w:r>
        <w:rPr>
          <w:sz w:val="32"/>
        </w:rPr>
        <w:t>осваивать окружающий  мир на предметно-</w:t>
      </w:r>
      <w:proofErr w:type="spellStart"/>
      <w:r>
        <w:rPr>
          <w:sz w:val="32"/>
        </w:rPr>
        <w:t>деятельностной</w:t>
      </w:r>
      <w:proofErr w:type="spellEnd"/>
      <w:r>
        <w:rPr>
          <w:sz w:val="32"/>
        </w:rPr>
        <w:t xml:space="preserve">  и эмоционально - </w:t>
      </w:r>
      <w:r w:rsidR="00896118">
        <w:rPr>
          <w:sz w:val="32"/>
        </w:rPr>
        <w:t xml:space="preserve"> </w:t>
      </w:r>
      <w:r>
        <w:rPr>
          <w:sz w:val="32"/>
        </w:rPr>
        <w:t>чувственной основе.</w:t>
      </w:r>
      <w:proofErr w:type="gramStart"/>
      <w:r>
        <w:rPr>
          <w:sz w:val="32"/>
        </w:rPr>
        <w:t xml:space="preserve"> </w:t>
      </w:r>
      <w:r w:rsidR="009D6949" w:rsidRPr="009D6949">
        <w:rPr>
          <w:sz w:val="32"/>
        </w:rPr>
        <w:t>.</w:t>
      </w:r>
      <w:proofErr w:type="gramEnd"/>
      <w:r w:rsidR="009D6949" w:rsidRPr="009D6949">
        <w:rPr>
          <w:sz w:val="32"/>
        </w:rPr>
        <w:t xml:space="preserve"> В результате у зрителей и участников  театрализованной деятельности формируется экологически оправданная позиция, включающая личностное восприятие («это затрагивает лично меня»), личную ответственность («я отвечаю за последствия своей деятельности для других людей и для природы»), сопричастность («этого достигли люди – значит, это доступно и мне»), глобальное восприятие («это нужно всем людям – значит, это нужно и мне»).</w:t>
      </w:r>
      <w:r w:rsidR="00551611">
        <w:rPr>
          <w:sz w:val="32"/>
        </w:rPr>
        <w:t xml:space="preserve"> </w:t>
      </w:r>
      <w:bookmarkStart w:id="0" w:name="_GoBack"/>
      <w:bookmarkEnd w:id="0"/>
      <w:proofErr w:type="gramStart"/>
      <w:r>
        <w:rPr>
          <w:sz w:val="32"/>
        </w:rPr>
        <w:t>Сформированное</w:t>
      </w:r>
      <w:proofErr w:type="gramEnd"/>
      <w:r>
        <w:rPr>
          <w:sz w:val="32"/>
        </w:rPr>
        <w:t xml:space="preserve"> театром в этот период</w:t>
      </w:r>
      <w:r w:rsidR="00185070">
        <w:rPr>
          <w:sz w:val="32"/>
        </w:rPr>
        <w:t xml:space="preserve"> </w:t>
      </w:r>
      <w:r>
        <w:rPr>
          <w:sz w:val="32"/>
        </w:rPr>
        <w:t xml:space="preserve"> наглядно – образная картина мира является важнейшим фактором развития экологического сознания личности.</w:t>
      </w:r>
      <w:r w:rsidR="009D6949">
        <w:rPr>
          <w:sz w:val="32"/>
        </w:rPr>
        <w:t xml:space="preserve">  </w:t>
      </w:r>
      <w:r w:rsidR="001E5E20" w:rsidRPr="001E5E20">
        <w:rPr>
          <w:sz w:val="32"/>
        </w:rPr>
        <w:t>Особенностью театрализованной деятельности является то, что музыкальные спектакли включены в школьные экологические проекты, являясь своеобразным решением вопросов охраны окружающей среды. Представленные на конкурсы экологические проекты ГБОУ школа № 695 «Радуга», включавшие музыкальные спектакли, становились лауреатами и победителями всероссийского и международного форума «Зеленая планета», а также регионального и международного конкурса «ПРИРОДА, ЧЕЛОВЕК, СТРАНА».</w:t>
      </w:r>
    </w:p>
    <w:p w:rsidR="00896118" w:rsidRDefault="00896118" w:rsidP="00C26F24">
      <w:pPr>
        <w:rPr>
          <w:sz w:val="32"/>
        </w:rPr>
      </w:pPr>
    </w:p>
    <w:p w:rsidR="00E21331" w:rsidRPr="00421278" w:rsidRDefault="00E21331" w:rsidP="00C26F24">
      <w:pPr>
        <w:rPr>
          <w:sz w:val="32"/>
        </w:rPr>
      </w:pPr>
    </w:p>
    <w:sectPr w:rsidR="00E21331" w:rsidRPr="00421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11" w:rsidRDefault="00551611" w:rsidP="00551611">
      <w:pPr>
        <w:spacing w:after="0" w:line="240" w:lineRule="auto"/>
      </w:pPr>
      <w:r>
        <w:separator/>
      </w:r>
    </w:p>
  </w:endnote>
  <w:endnote w:type="continuationSeparator" w:id="0">
    <w:p w:rsidR="00551611" w:rsidRDefault="00551611" w:rsidP="0055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11" w:rsidRDefault="00551611" w:rsidP="00551611">
      <w:pPr>
        <w:spacing w:after="0" w:line="240" w:lineRule="auto"/>
      </w:pPr>
      <w:r>
        <w:separator/>
      </w:r>
    </w:p>
  </w:footnote>
  <w:footnote w:type="continuationSeparator" w:id="0">
    <w:p w:rsidR="00551611" w:rsidRDefault="00551611" w:rsidP="0055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056490"/>
      <w:docPartObj>
        <w:docPartGallery w:val="Page Numbers (Top of Page)"/>
        <w:docPartUnique/>
      </w:docPartObj>
    </w:sdtPr>
    <w:sdtContent>
      <w:p w:rsidR="00551611" w:rsidRDefault="005516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1611" w:rsidRDefault="005516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F6"/>
    <w:rsid w:val="00185070"/>
    <w:rsid w:val="001C7FAF"/>
    <w:rsid w:val="001E5E20"/>
    <w:rsid w:val="002A74EB"/>
    <w:rsid w:val="00323DA3"/>
    <w:rsid w:val="004037DD"/>
    <w:rsid w:val="00421278"/>
    <w:rsid w:val="004C2A20"/>
    <w:rsid w:val="004D2657"/>
    <w:rsid w:val="00551611"/>
    <w:rsid w:val="00585051"/>
    <w:rsid w:val="005B11C9"/>
    <w:rsid w:val="00650349"/>
    <w:rsid w:val="006849B0"/>
    <w:rsid w:val="00695039"/>
    <w:rsid w:val="00896118"/>
    <w:rsid w:val="009D6949"/>
    <w:rsid w:val="00A05E10"/>
    <w:rsid w:val="00BA0235"/>
    <w:rsid w:val="00C26F24"/>
    <w:rsid w:val="00CA06F8"/>
    <w:rsid w:val="00CA4CD4"/>
    <w:rsid w:val="00DA013A"/>
    <w:rsid w:val="00E21331"/>
    <w:rsid w:val="00ED40F6"/>
    <w:rsid w:val="00F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F2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611"/>
  </w:style>
  <w:style w:type="paragraph" w:styleId="a6">
    <w:name w:val="footer"/>
    <w:basedOn w:val="a"/>
    <w:link w:val="a7"/>
    <w:uiPriority w:val="99"/>
    <w:unhideWhenUsed/>
    <w:rsid w:val="0055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F2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611"/>
  </w:style>
  <w:style w:type="paragraph" w:styleId="a6">
    <w:name w:val="footer"/>
    <w:basedOn w:val="a"/>
    <w:link w:val="a7"/>
    <w:uiPriority w:val="99"/>
    <w:unhideWhenUsed/>
    <w:rsid w:val="00551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2015-03-28T14:55:00Z</dcterms:created>
  <dcterms:modified xsi:type="dcterms:W3CDTF">2015-04-08T17:30:00Z</dcterms:modified>
</cp:coreProperties>
</file>