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9747"/>
      </w:tblGrid>
      <w:tr w:rsidR="0091276F" w:rsidTr="0091276F">
        <w:trPr>
          <w:trHeight w:val="14982"/>
        </w:trPr>
        <w:tc>
          <w:tcPr>
            <w:tcW w:w="9747" w:type="dxa"/>
          </w:tcPr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                    Муниципальное общеобразовательное </w:t>
            </w:r>
            <w:r w:rsidR="005045E2">
              <w:rPr>
                <w:rFonts w:ascii="Times New Roman" w:hAnsi="Times New Roman" w:cs="Times New Roman"/>
                <w:sz w:val="28"/>
              </w:rPr>
              <w:t>учреждение</w:t>
            </w:r>
            <w:r w:rsidR="005045E2">
              <w:rPr>
                <w:rFonts w:ascii="Times New Roman" w:hAnsi="Times New Roman" w:cs="Times New Roman"/>
                <w:sz w:val="28"/>
              </w:rPr>
              <w:br/>
              <w:t xml:space="preserve">                   «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школа»</w:t>
            </w: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Pr="004F259E" w:rsidRDefault="0091276F" w:rsidP="0091276F">
            <w:pPr>
              <w:pStyle w:val="a4"/>
              <w:spacing w:line="200" w:lineRule="atLeast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lang w:val="ru-RU"/>
              </w:rPr>
              <w:t xml:space="preserve">                                                       </w:t>
            </w:r>
            <w:r w:rsidRPr="00E97E36">
              <w:rPr>
                <w:rFonts w:cs="Times New Roman"/>
                <w:sz w:val="28"/>
                <w:lang w:val="ru-RU"/>
              </w:rPr>
              <w:t xml:space="preserve">  </w:t>
            </w:r>
            <w:r w:rsidRPr="004F259E">
              <w:rPr>
                <w:rFonts w:cs="Times New Roman"/>
                <w:b/>
                <w:bCs/>
                <w:sz w:val="28"/>
                <w:szCs w:val="28"/>
                <w:lang w:val="ru-RU"/>
              </w:rPr>
              <w:t>Портфолио</w:t>
            </w:r>
          </w:p>
          <w:p w:rsidR="0091276F" w:rsidRDefault="0091276F" w:rsidP="0091276F">
            <w:pPr>
              <w:pStyle w:val="a4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4F259E">
              <w:rPr>
                <w:rFonts w:cs="Times New Roman"/>
                <w:b/>
                <w:bCs/>
                <w:sz w:val="28"/>
                <w:szCs w:val="28"/>
                <w:lang w:val="ru-RU"/>
              </w:rPr>
              <w:t>профессиональной</w:t>
            </w:r>
            <w:r w:rsidRPr="004F259E">
              <w:rPr>
                <w:rFonts w:eastAsia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4F259E">
              <w:rPr>
                <w:rFonts w:cs="Times New Roman"/>
                <w:b/>
                <w:bCs/>
                <w:sz w:val="28"/>
                <w:szCs w:val="28"/>
                <w:lang w:val="ru-RU"/>
              </w:rPr>
              <w:t>деятельности</w:t>
            </w:r>
          </w:p>
          <w:p w:rsidR="0091276F" w:rsidRDefault="0091276F" w:rsidP="0091276F">
            <w:pPr>
              <w:pStyle w:val="a4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Пергаевой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Любови Викторовны</w:t>
            </w:r>
          </w:p>
          <w:p w:rsidR="0091276F" w:rsidRPr="004F259E" w:rsidRDefault="0091276F" w:rsidP="0091276F">
            <w:pPr>
              <w:pStyle w:val="a4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учителя начальных классов</w:t>
            </w: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Default="0091276F">
            <w:pPr>
              <w:rPr>
                <w:rFonts w:ascii="Times New Roman" w:hAnsi="Times New Roman" w:cs="Times New Roman"/>
                <w:sz w:val="28"/>
              </w:rPr>
            </w:pPr>
          </w:p>
          <w:p w:rsidR="0091276F" w:rsidRPr="0091276F" w:rsidRDefault="009127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С. Турочак, 2014 год</w:t>
            </w:r>
          </w:p>
        </w:tc>
      </w:tr>
    </w:tbl>
    <w:p w:rsidR="00C26232" w:rsidRDefault="000E6F02">
      <w:pPr>
        <w:rPr>
          <w:rFonts w:ascii="Times New Roman" w:hAnsi="Times New Roman" w:cs="Times New Roman"/>
          <w:b/>
          <w:sz w:val="28"/>
        </w:rPr>
      </w:pPr>
      <w:r>
        <w:lastRenderedPageBreak/>
        <w:t xml:space="preserve"> </w:t>
      </w:r>
      <w:r w:rsidR="00354F1B">
        <w:t xml:space="preserve">                                 </w:t>
      </w:r>
      <w:r>
        <w:t xml:space="preserve">   </w:t>
      </w:r>
      <w:r w:rsidR="00354F1B">
        <w:rPr>
          <w:rFonts w:ascii="Times New Roman" w:hAnsi="Times New Roman" w:cs="Times New Roman"/>
          <w:b/>
          <w:sz w:val="28"/>
        </w:rPr>
        <w:t>ОБЩИЕ СВЕДЕНИЯ О ПЕДАГОГЕ</w:t>
      </w:r>
      <w:r>
        <w:t xml:space="preserve">                                       </w:t>
      </w:r>
      <w:r w:rsidR="00354F1B">
        <w:rPr>
          <w:rFonts w:ascii="Times New Roman" w:hAnsi="Times New Roman" w:cs="Times New Roman"/>
          <w:b/>
          <w:sz w:val="28"/>
        </w:rPr>
        <w:br/>
        <w:t xml:space="preserve">                                                                             </w:t>
      </w:r>
      <w:r w:rsidR="00925CC1">
        <w:rPr>
          <w:rFonts w:ascii="Times New Roman" w:hAnsi="Times New Roman" w:cs="Times New Roman"/>
          <w:b/>
          <w:sz w:val="28"/>
        </w:rPr>
        <w:t xml:space="preserve">                               </w:t>
      </w:r>
      <w:r w:rsidR="00925CC1" w:rsidRPr="00925CC1">
        <w:rPr>
          <w:rFonts w:ascii="Times New Roman" w:hAnsi="Times New Roman" w:cs="Times New Roman"/>
          <w:b/>
          <w:sz w:val="28"/>
        </w:rPr>
        <w:drawing>
          <wp:inline distT="0" distB="0" distL="0" distR="0">
            <wp:extent cx="1271139" cy="1181100"/>
            <wp:effectExtent l="19050" t="0" r="5211" b="0"/>
            <wp:docPr id="3" name="Рисунок 0" descr="Изображение 01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13 - копия.jpg"/>
                    <pic:cNvPicPr/>
                  </pic:nvPicPr>
                  <pic:blipFill>
                    <a:blip r:embed="rId8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139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4F1B">
        <w:rPr>
          <w:rFonts w:ascii="Times New Roman" w:hAnsi="Times New Roman" w:cs="Times New Roman"/>
          <w:b/>
          <w:sz w:val="28"/>
        </w:rPr>
        <w:t xml:space="preserve">                                 </w:t>
      </w:r>
      <w:r w:rsidR="00925CC1">
        <w:rPr>
          <w:rFonts w:ascii="Times New Roman" w:hAnsi="Times New Roman" w:cs="Times New Roman"/>
          <w:b/>
          <w:sz w:val="28"/>
        </w:rPr>
        <w:t xml:space="preserve">                  </w:t>
      </w:r>
      <w:r w:rsidR="00F5240D">
        <w:rPr>
          <w:rFonts w:ascii="Times New Roman" w:hAnsi="Times New Roman" w:cs="Times New Roman"/>
          <w:b/>
          <w:sz w:val="28"/>
        </w:rPr>
        <w:t xml:space="preserve">                     </w:t>
      </w:r>
      <w:r w:rsidR="00354F1B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4926"/>
        <w:gridCol w:w="4927"/>
      </w:tblGrid>
      <w:tr w:rsidR="00C26232" w:rsidTr="00C26232">
        <w:tc>
          <w:tcPr>
            <w:tcW w:w="4927" w:type="dxa"/>
          </w:tcPr>
          <w:p w:rsidR="00C26232" w:rsidRPr="00C26232" w:rsidRDefault="00C2623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927" w:type="dxa"/>
          </w:tcPr>
          <w:p w:rsidR="00C26232" w:rsidRDefault="00C2623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Пергаева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Любовь Викторовна</w:t>
            </w:r>
          </w:p>
          <w:p w:rsidR="00C26232" w:rsidRPr="00C26232" w:rsidRDefault="00C2623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26232" w:rsidTr="00C26232">
        <w:tc>
          <w:tcPr>
            <w:tcW w:w="4927" w:type="dxa"/>
          </w:tcPr>
          <w:p w:rsidR="00C26232" w:rsidRPr="00C26232" w:rsidRDefault="00C2623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4927" w:type="dxa"/>
          </w:tcPr>
          <w:p w:rsidR="00C26232" w:rsidRDefault="00C262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июля 1963 г.</w:t>
            </w:r>
          </w:p>
          <w:p w:rsidR="005A1201" w:rsidRPr="00C26232" w:rsidRDefault="005A120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26232" w:rsidTr="00C26232">
        <w:tc>
          <w:tcPr>
            <w:tcW w:w="4927" w:type="dxa"/>
          </w:tcPr>
          <w:p w:rsidR="00C26232" w:rsidRPr="00C26232" w:rsidRDefault="00C26232" w:rsidP="00C26232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Образование,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учебного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заведения,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образ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ванию,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окончания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(при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наличии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нескольких,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указать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все)</w:t>
            </w:r>
          </w:p>
        </w:tc>
        <w:tc>
          <w:tcPr>
            <w:tcW w:w="4927" w:type="dxa"/>
          </w:tcPr>
          <w:p w:rsidR="00C26232" w:rsidRPr="00C26232" w:rsidRDefault="00C26232">
            <w:pPr>
              <w:rPr>
                <w:rFonts w:ascii="Times New Roman" w:hAnsi="Times New Roman" w:cs="Times New Roman"/>
                <w:sz w:val="28"/>
              </w:rPr>
            </w:pPr>
            <w:r w:rsidRPr="00C26232">
              <w:rPr>
                <w:rFonts w:ascii="Times New Roman" w:hAnsi="Times New Roman" w:cs="Times New Roman"/>
                <w:sz w:val="28"/>
              </w:rPr>
              <w:t>Вы</w:t>
            </w:r>
            <w:r>
              <w:rPr>
                <w:rFonts w:ascii="Times New Roman" w:hAnsi="Times New Roman" w:cs="Times New Roman"/>
                <w:sz w:val="28"/>
              </w:rPr>
              <w:t xml:space="preserve">сшее,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государственный педагогический институт, «Педагогика и методика начального обучения»,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="005A1201">
              <w:rPr>
                <w:rFonts w:ascii="Times New Roman" w:hAnsi="Times New Roman" w:cs="Times New Roman"/>
                <w:sz w:val="28"/>
              </w:rPr>
              <w:t>1985 г.</w:t>
            </w:r>
          </w:p>
        </w:tc>
      </w:tr>
      <w:tr w:rsidR="00C26232" w:rsidTr="00C26232">
        <w:tc>
          <w:tcPr>
            <w:tcW w:w="4927" w:type="dxa"/>
          </w:tcPr>
          <w:p w:rsidR="00C26232" w:rsidRPr="00C26232" w:rsidRDefault="00C26232" w:rsidP="00C2623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которой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прох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дит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аттестацию</w:t>
            </w:r>
          </w:p>
        </w:tc>
        <w:tc>
          <w:tcPr>
            <w:tcW w:w="4927" w:type="dxa"/>
          </w:tcPr>
          <w:p w:rsidR="005A1201" w:rsidRDefault="005A1201">
            <w:pPr>
              <w:rPr>
                <w:rFonts w:ascii="Times New Roman" w:hAnsi="Times New Roman" w:cs="Times New Roman"/>
                <w:sz w:val="28"/>
              </w:rPr>
            </w:pPr>
            <w:r w:rsidRPr="005A1201">
              <w:rPr>
                <w:rFonts w:ascii="Times New Roman" w:hAnsi="Times New Roman" w:cs="Times New Roman"/>
                <w:sz w:val="28"/>
              </w:rPr>
              <w:t>Учитель начальных классов</w:t>
            </w:r>
          </w:p>
          <w:p w:rsidR="005A1201" w:rsidRPr="005A1201" w:rsidRDefault="005A120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26232" w:rsidTr="00C26232">
        <w:tc>
          <w:tcPr>
            <w:tcW w:w="4927" w:type="dxa"/>
          </w:tcPr>
          <w:p w:rsidR="00C26232" w:rsidRPr="00C26232" w:rsidRDefault="00C26232" w:rsidP="00416644">
            <w:pPr>
              <w:snapToGrid w:val="0"/>
              <w:spacing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4927" w:type="dxa"/>
          </w:tcPr>
          <w:p w:rsidR="005A1201" w:rsidRPr="005A1201" w:rsidRDefault="005A12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СОШ»</w:t>
            </w:r>
          </w:p>
        </w:tc>
      </w:tr>
      <w:tr w:rsidR="00C26232" w:rsidTr="00C26232">
        <w:tc>
          <w:tcPr>
            <w:tcW w:w="4927" w:type="dxa"/>
          </w:tcPr>
          <w:p w:rsidR="00C26232" w:rsidRPr="00C26232" w:rsidRDefault="00C26232" w:rsidP="00416644">
            <w:pPr>
              <w:snapToGrid w:val="0"/>
              <w:spacing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Общий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стаж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4927" w:type="dxa"/>
          </w:tcPr>
          <w:p w:rsidR="00C26232" w:rsidRPr="005A1201" w:rsidRDefault="005A1201">
            <w:pPr>
              <w:rPr>
                <w:rFonts w:ascii="Times New Roman" w:hAnsi="Times New Roman" w:cs="Times New Roman"/>
                <w:sz w:val="28"/>
              </w:rPr>
            </w:pPr>
            <w:r w:rsidRPr="005A1201">
              <w:rPr>
                <w:rFonts w:ascii="Times New Roman" w:hAnsi="Times New Roman" w:cs="Times New Roman"/>
                <w:sz w:val="28"/>
              </w:rPr>
              <w:t>31 год</w:t>
            </w:r>
            <w:r w:rsidRPr="005A1201">
              <w:rPr>
                <w:rFonts w:ascii="Times New Roman" w:hAnsi="Times New Roman" w:cs="Times New Roman"/>
                <w:sz w:val="28"/>
              </w:rPr>
              <w:br/>
            </w:r>
          </w:p>
        </w:tc>
      </w:tr>
      <w:tr w:rsidR="00C26232" w:rsidTr="00C26232">
        <w:tc>
          <w:tcPr>
            <w:tcW w:w="4927" w:type="dxa"/>
          </w:tcPr>
          <w:p w:rsidR="00C26232" w:rsidRPr="00C26232" w:rsidRDefault="00C26232" w:rsidP="00416644">
            <w:pPr>
              <w:snapToGrid w:val="0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Стаж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педагогической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4927" w:type="dxa"/>
          </w:tcPr>
          <w:p w:rsidR="00C26232" w:rsidRDefault="005A1201">
            <w:pPr>
              <w:rPr>
                <w:rFonts w:ascii="Times New Roman" w:hAnsi="Times New Roman" w:cs="Times New Roman"/>
                <w:sz w:val="28"/>
              </w:rPr>
            </w:pPr>
            <w:r w:rsidRPr="005A1201">
              <w:rPr>
                <w:rFonts w:ascii="Times New Roman" w:hAnsi="Times New Roman" w:cs="Times New Roman"/>
                <w:sz w:val="28"/>
              </w:rPr>
              <w:t>31 год</w:t>
            </w:r>
          </w:p>
          <w:p w:rsidR="005A1201" w:rsidRDefault="005A120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26232" w:rsidTr="00C26232">
        <w:tc>
          <w:tcPr>
            <w:tcW w:w="4927" w:type="dxa"/>
          </w:tcPr>
          <w:p w:rsidR="00C26232" w:rsidRPr="00C26232" w:rsidRDefault="00C26232" w:rsidP="00416644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Стаж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должности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927" w:type="dxa"/>
          </w:tcPr>
          <w:p w:rsidR="00C26232" w:rsidRDefault="005A1201">
            <w:pPr>
              <w:rPr>
                <w:rFonts w:ascii="Times New Roman" w:hAnsi="Times New Roman" w:cs="Times New Roman"/>
                <w:sz w:val="28"/>
              </w:rPr>
            </w:pPr>
            <w:r w:rsidRPr="005A1201">
              <w:rPr>
                <w:rFonts w:ascii="Times New Roman" w:hAnsi="Times New Roman" w:cs="Times New Roman"/>
                <w:sz w:val="28"/>
              </w:rPr>
              <w:t>29 лет</w:t>
            </w:r>
          </w:p>
          <w:p w:rsidR="005A1201" w:rsidRPr="005A1201" w:rsidRDefault="005A120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26232" w:rsidTr="00C26232">
        <w:tc>
          <w:tcPr>
            <w:tcW w:w="4927" w:type="dxa"/>
          </w:tcPr>
          <w:p w:rsidR="00C26232" w:rsidRPr="00C26232" w:rsidRDefault="00C26232" w:rsidP="00416644">
            <w:pPr>
              <w:snapToGrid w:val="0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Стаж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данном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учреждении</w:t>
            </w:r>
          </w:p>
        </w:tc>
        <w:tc>
          <w:tcPr>
            <w:tcW w:w="4927" w:type="dxa"/>
          </w:tcPr>
          <w:p w:rsidR="00C26232" w:rsidRDefault="005A1201">
            <w:pPr>
              <w:rPr>
                <w:rFonts w:ascii="Times New Roman" w:hAnsi="Times New Roman" w:cs="Times New Roman"/>
                <w:sz w:val="28"/>
              </w:rPr>
            </w:pPr>
            <w:r w:rsidRPr="005A1201">
              <w:rPr>
                <w:rFonts w:ascii="Times New Roman" w:hAnsi="Times New Roman" w:cs="Times New Roman"/>
                <w:sz w:val="28"/>
              </w:rPr>
              <w:t>29 лет</w:t>
            </w:r>
          </w:p>
          <w:p w:rsidR="005A1201" w:rsidRPr="005A1201" w:rsidRDefault="005A120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26232" w:rsidTr="00C26232">
        <w:tc>
          <w:tcPr>
            <w:tcW w:w="4927" w:type="dxa"/>
          </w:tcPr>
          <w:p w:rsidR="00C26232" w:rsidRPr="00C26232" w:rsidRDefault="00C26232" w:rsidP="00416644">
            <w:pPr>
              <w:snapToGrid w:val="0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Сведения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предыдущей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аттестации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(категория,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присвоения)</w:t>
            </w:r>
          </w:p>
        </w:tc>
        <w:tc>
          <w:tcPr>
            <w:tcW w:w="4927" w:type="dxa"/>
          </w:tcPr>
          <w:p w:rsidR="00835874" w:rsidRDefault="005A1201" w:rsidP="00835874">
            <w:pPr>
              <w:rPr>
                <w:rFonts w:ascii="Times New Roman" w:hAnsi="Times New Roman" w:cs="Times New Roman"/>
                <w:sz w:val="28"/>
              </w:rPr>
            </w:pPr>
            <w:r w:rsidRPr="005A1201">
              <w:rPr>
                <w:rFonts w:ascii="Times New Roman" w:hAnsi="Times New Roman" w:cs="Times New Roman"/>
                <w:sz w:val="28"/>
              </w:rPr>
              <w:t xml:space="preserve">Первая </w:t>
            </w:r>
            <w:r>
              <w:rPr>
                <w:rFonts w:ascii="Times New Roman" w:hAnsi="Times New Roman" w:cs="Times New Roman"/>
                <w:sz w:val="28"/>
              </w:rPr>
              <w:t xml:space="preserve"> квалификационная категория</w:t>
            </w:r>
            <w:r>
              <w:rPr>
                <w:rFonts w:ascii="Times New Roman" w:hAnsi="Times New Roman" w:cs="Times New Roman"/>
                <w:sz w:val="28"/>
              </w:rPr>
              <w:br/>
              <w:t>2009 год</w:t>
            </w:r>
            <w:r w:rsidR="00A240CF">
              <w:rPr>
                <w:rFonts w:ascii="Times New Roman" w:hAnsi="Times New Roman" w:cs="Times New Roman"/>
                <w:sz w:val="28"/>
              </w:rPr>
              <w:t>.</w:t>
            </w:r>
          </w:p>
          <w:p w:rsidR="005A1201" w:rsidRPr="005A1201" w:rsidRDefault="00A240CF" w:rsidP="008358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№ </w:t>
            </w:r>
            <w:r w:rsidR="00835874">
              <w:rPr>
                <w:rFonts w:ascii="Times New Roman" w:hAnsi="Times New Roman" w:cs="Times New Roman"/>
                <w:sz w:val="28"/>
              </w:rPr>
              <w:t>341</w:t>
            </w:r>
            <w:r>
              <w:rPr>
                <w:rFonts w:ascii="Times New Roman" w:hAnsi="Times New Roman" w:cs="Times New Roman"/>
                <w:sz w:val="28"/>
              </w:rPr>
              <w:t xml:space="preserve">  от</w:t>
            </w:r>
            <w:r w:rsidR="00835874">
              <w:rPr>
                <w:rFonts w:ascii="Times New Roman" w:hAnsi="Times New Roman" w:cs="Times New Roman"/>
                <w:sz w:val="28"/>
              </w:rPr>
              <w:t xml:space="preserve"> 27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835874">
              <w:rPr>
                <w:rFonts w:ascii="Times New Roman" w:hAnsi="Times New Roman" w:cs="Times New Roman"/>
                <w:sz w:val="28"/>
              </w:rPr>
              <w:t>11</w:t>
            </w:r>
            <w:r w:rsidR="00654215">
              <w:rPr>
                <w:rFonts w:ascii="Times New Roman" w:hAnsi="Times New Roman" w:cs="Times New Roman"/>
                <w:sz w:val="28"/>
              </w:rPr>
              <w:t>.</w:t>
            </w:r>
            <w:r w:rsidR="0083587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54215">
              <w:rPr>
                <w:rFonts w:ascii="Times New Roman" w:hAnsi="Times New Roman" w:cs="Times New Roman"/>
                <w:sz w:val="28"/>
              </w:rPr>
              <w:t>2009г.</w:t>
            </w:r>
          </w:p>
        </w:tc>
      </w:tr>
      <w:tr w:rsidR="00C26232" w:rsidTr="00C26232">
        <w:tc>
          <w:tcPr>
            <w:tcW w:w="4927" w:type="dxa"/>
          </w:tcPr>
          <w:p w:rsidR="00C26232" w:rsidRPr="00C26232" w:rsidRDefault="00C26232" w:rsidP="00416644">
            <w:pPr>
              <w:snapToGrid w:val="0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Наличие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ученой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4927" w:type="dxa"/>
          </w:tcPr>
          <w:p w:rsidR="00C26232" w:rsidRDefault="005A120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5A1201" w:rsidRDefault="005A120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26232" w:rsidTr="00E24EA3">
        <w:trPr>
          <w:trHeight w:val="2375"/>
        </w:trPr>
        <w:tc>
          <w:tcPr>
            <w:tcW w:w="4927" w:type="dxa"/>
          </w:tcPr>
          <w:p w:rsidR="00C26232" w:rsidRPr="00C26232" w:rsidRDefault="00C26232" w:rsidP="00416644">
            <w:pPr>
              <w:snapToGrid w:val="0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Награды,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звания</w:t>
            </w:r>
          </w:p>
        </w:tc>
        <w:tc>
          <w:tcPr>
            <w:tcW w:w="4927" w:type="dxa"/>
          </w:tcPr>
          <w:p w:rsidR="00E24EA3" w:rsidRDefault="00E97E3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E97E36">
              <w:rPr>
                <w:rFonts w:ascii="Times New Roman" w:hAnsi="Times New Roman" w:cs="Times New Roman"/>
                <w:color w:val="000000"/>
                <w:sz w:val="28"/>
              </w:rPr>
              <w:t>Почётная грамота Министерства обр</w:t>
            </w:r>
            <w:r w:rsidRPr="00E97E36">
              <w:rPr>
                <w:rFonts w:ascii="Times New Roman" w:hAnsi="Times New Roman" w:cs="Times New Roman"/>
                <w:color w:val="000000"/>
                <w:sz w:val="28"/>
              </w:rPr>
              <w:t>а</w:t>
            </w:r>
            <w:r w:rsidRPr="00E97E36">
              <w:rPr>
                <w:rFonts w:ascii="Times New Roman" w:hAnsi="Times New Roman" w:cs="Times New Roman"/>
                <w:color w:val="000000"/>
                <w:sz w:val="28"/>
              </w:rPr>
              <w:t xml:space="preserve">зования </w:t>
            </w:r>
            <w:proofErr w:type="gramStart"/>
            <w:r w:rsidRPr="00E97E36">
              <w:rPr>
                <w:rFonts w:ascii="Times New Roman" w:hAnsi="Times New Roman" w:cs="Times New Roman"/>
                <w:color w:val="000000"/>
                <w:sz w:val="28"/>
              </w:rPr>
              <w:t>Р</w:t>
            </w:r>
            <w:proofErr w:type="gramEnd"/>
            <w:r w:rsidRPr="00E97E36">
              <w:rPr>
                <w:rFonts w:ascii="Times New Roman" w:hAnsi="Times New Roman" w:cs="Times New Roman"/>
                <w:color w:val="000000"/>
                <w:sz w:val="28"/>
              </w:rPr>
              <w:t xml:space="preserve"> А(2005г.)</w:t>
            </w:r>
            <w:r w:rsidR="005045E2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E97E36">
              <w:rPr>
                <w:rFonts w:ascii="Times New Roman" w:hAnsi="Times New Roman" w:cs="Times New Roman"/>
                <w:color w:val="000000"/>
                <w:sz w:val="28"/>
              </w:rPr>
              <w:t>,</w:t>
            </w:r>
            <w:r w:rsidR="005045E2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E97E36">
              <w:rPr>
                <w:rFonts w:ascii="Times New Roman" w:hAnsi="Times New Roman" w:cs="Times New Roman"/>
                <w:color w:val="000000"/>
                <w:sz w:val="28"/>
              </w:rPr>
              <w:t>Почётная грам</w:t>
            </w:r>
            <w:r w:rsidRPr="00E97E36">
              <w:rPr>
                <w:rFonts w:ascii="Times New Roman" w:hAnsi="Times New Roman" w:cs="Times New Roman"/>
                <w:color w:val="000000"/>
                <w:sz w:val="28"/>
              </w:rPr>
              <w:t>о</w:t>
            </w:r>
            <w:r w:rsidRPr="00E97E36">
              <w:rPr>
                <w:rFonts w:ascii="Times New Roman" w:hAnsi="Times New Roman" w:cs="Times New Roman"/>
                <w:color w:val="000000"/>
                <w:sz w:val="28"/>
              </w:rPr>
              <w:t>та РА (2011г.),</w:t>
            </w:r>
            <w:r w:rsidR="00142A88">
              <w:rPr>
                <w:rFonts w:ascii="Times New Roman" w:hAnsi="Times New Roman" w:cs="Times New Roman"/>
                <w:color w:val="000000"/>
                <w:sz w:val="28"/>
              </w:rPr>
              <w:t>Почётная грамота Управления образова</w:t>
            </w:r>
            <w:r w:rsidR="00835874">
              <w:rPr>
                <w:rFonts w:ascii="Times New Roman" w:hAnsi="Times New Roman" w:cs="Times New Roman"/>
                <w:color w:val="000000"/>
                <w:sz w:val="28"/>
              </w:rPr>
              <w:t>н</w:t>
            </w:r>
            <w:r w:rsidR="00142A88">
              <w:rPr>
                <w:rFonts w:ascii="Times New Roman" w:hAnsi="Times New Roman" w:cs="Times New Roman"/>
                <w:color w:val="000000"/>
                <w:sz w:val="28"/>
              </w:rPr>
              <w:t>ия Администр</w:t>
            </w:r>
            <w:r w:rsidR="00142A88">
              <w:rPr>
                <w:rFonts w:ascii="Times New Roman" w:hAnsi="Times New Roman" w:cs="Times New Roman"/>
                <w:color w:val="000000"/>
                <w:sz w:val="28"/>
              </w:rPr>
              <w:t>а</w:t>
            </w:r>
            <w:r w:rsidR="00142A88">
              <w:rPr>
                <w:rFonts w:ascii="Times New Roman" w:hAnsi="Times New Roman" w:cs="Times New Roman"/>
                <w:color w:val="000000"/>
                <w:sz w:val="28"/>
              </w:rPr>
              <w:t>ции МО «</w:t>
            </w:r>
            <w:proofErr w:type="spellStart"/>
            <w:r w:rsidR="00142A88">
              <w:rPr>
                <w:rFonts w:ascii="Times New Roman" w:hAnsi="Times New Roman" w:cs="Times New Roman"/>
                <w:color w:val="000000"/>
                <w:sz w:val="28"/>
              </w:rPr>
              <w:t>Турочакский</w:t>
            </w:r>
            <w:proofErr w:type="spellEnd"/>
            <w:r w:rsidR="00142A88">
              <w:rPr>
                <w:rFonts w:ascii="Times New Roman" w:hAnsi="Times New Roman" w:cs="Times New Roman"/>
                <w:color w:val="000000"/>
                <w:sz w:val="28"/>
              </w:rPr>
              <w:t xml:space="preserve"> район»</w:t>
            </w:r>
            <w:r w:rsidR="00835874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E24EA3">
              <w:rPr>
                <w:rFonts w:ascii="Times New Roman" w:hAnsi="Times New Roman" w:cs="Times New Roman"/>
                <w:color w:val="000000"/>
                <w:sz w:val="28"/>
              </w:rPr>
              <w:t>(2012</w:t>
            </w:r>
          </w:p>
          <w:p w:rsidR="00C26232" w:rsidRPr="00E97E36" w:rsidRDefault="00142A88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г.),</w:t>
            </w:r>
            <w:r w:rsidR="00835874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грамоты  МОУ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СОШ»</w:t>
            </w:r>
            <w:r w:rsidR="00835874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(2013 г.)</w:t>
            </w:r>
          </w:p>
          <w:p w:rsidR="00942A62" w:rsidRPr="00E97E36" w:rsidRDefault="00942A6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26232" w:rsidTr="00C26232">
        <w:tc>
          <w:tcPr>
            <w:tcW w:w="4927" w:type="dxa"/>
          </w:tcPr>
          <w:p w:rsidR="00C26232" w:rsidRPr="00C26232" w:rsidRDefault="00C26232" w:rsidP="00416644">
            <w:pPr>
              <w:snapToGrid w:val="0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Контактные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телефоны: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рабочий,</w:t>
            </w:r>
          </w:p>
          <w:p w:rsidR="00C26232" w:rsidRPr="00C26232" w:rsidRDefault="00C26232" w:rsidP="00416644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домашний,</w:t>
            </w:r>
          </w:p>
          <w:p w:rsidR="00C26232" w:rsidRPr="00C26232" w:rsidRDefault="00C26232" w:rsidP="00416644">
            <w:pPr>
              <w:spacing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сотовый</w:t>
            </w:r>
          </w:p>
        </w:tc>
        <w:tc>
          <w:tcPr>
            <w:tcW w:w="4927" w:type="dxa"/>
          </w:tcPr>
          <w:p w:rsidR="00C26232" w:rsidRDefault="005A1201">
            <w:pPr>
              <w:rPr>
                <w:rFonts w:ascii="Times New Roman" w:hAnsi="Times New Roman" w:cs="Times New Roman"/>
                <w:sz w:val="28"/>
              </w:rPr>
            </w:pPr>
            <w:r w:rsidRPr="005A1201">
              <w:rPr>
                <w:rFonts w:ascii="Times New Roman" w:hAnsi="Times New Roman" w:cs="Times New Roman"/>
                <w:sz w:val="28"/>
              </w:rPr>
              <w:t>22-1-43</w:t>
            </w:r>
            <w:r>
              <w:rPr>
                <w:rFonts w:ascii="Times New Roman" w:hAnsi="Times New Roman" w:cs="Times New Roman"/>
                <w:sz w:val="28"/>
              </w:rPr>
              <w:t>- рабочий</w:t>
            </w:r>
            <w:r>
              <w:rPr>
                <w:rFonts w:ascii="Times New Roman" w:hAnsi="Times New Roman" w:cs="Times New Roman"/>
                <w:sz w:val="28"/>
              </w:rPr>
              <w:br/>
              <w:t>22-1-29-домашний</w:t>
            </w:r>
          </w:p>
          <w:p w:rsidR="005A1201" w:rsidRPr="005A1201" w:rsidRDefault="005A12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8-903-919-41-24</w:t>
            </w:r>
          </w:p>
        </w:tc>
      </w:tr>
      <w:tr w:rsidR="00C26232" w:rsidTr="00C26232">
        <w:tc>
          <w:tcPr>
            <w:tcW w:w="4927" w:type="dxa"/>
          </w:tcPr>
          <w:p w:rsidR="00C26232" w:rsidRPr="00C26232" w:rsidRDefault="00C26232" w:rsidP="00416644">
            <w:pPr>
              <w:snapToGrid w:val="0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927" w:type="dxa"/>
          </w:tcPr>
          <w:p w:rsidR="00C26232" w:rsidRPr="005A1201" w:rsidRDefault="005A120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5A1201">
              <w:rPr>
                <w:rFonts w:ascii="Times New Roman" w:hAnsi="Times New Roman" w:cs="Times New Roman"/>
                <w:sz w:val="28"/>
                <w:lang w:val="en-US"/>
              </w:rPr>
              <w:t>gthuftdf</w:t>
            </w:r>
            <w:proofErr w:type="spellEnd"/>
            <w:r w:rsidRPr="005A1201">
              <w:rPr>
                <w:rFonts w:ascii="Times New Roman" w:hAnsi="Times New Roman" w:cs="Times New Roman"/>
                <w:sz w:val="28"/>
                <w:lang w:val="en-US"/>
              </w:rPr>
              <w:t>@ mail.ru</w:t>
            </w:r>
          </w:p>
        </w:tc>
      </w:tr>
      <w:tr w:rsidR="00C26232" w:rsidTr="00C26232">
        <w:tc>
          <w:tcPr>
            <w:tcW w:w="4927" w:type="dxa"/>
          </w:tcPr>
          <w:p w:rsidR="00C26232" w:rsidRPr="00C26232" w:rsidRDefault="00C26232" w:rsidP="00416644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32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Pr="00C262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ерсональный</w:t>
            </w:r>
            <w:r w:rsidRPr="00C2623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сайт</w:t>
            </w:r>
            <w:r w:rsidRPr="00C2623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педагога</w:t>
            </w:r>
            <w:r w:rsidRPr="00C2623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или</w:t>
            </w:r>
            <w:r w:rsidRPr="00C2623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ли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ная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sz w:val="28"/>
                <w:szCs w:val="28"/>
              </w:rPr>
              <w:t>страница</w:t>
            </w:r>
            <w:r w:rsidRPr="00C2623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</w:t>
            </w:r>
            <w:r w:rsidRPr="00C2623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сайте</w:t>
            </w:r>
            <w:r w:rsidRPr="00C2623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образовательн</w:t>
            </w:r>
            <w:r w:rsidRPr="00C262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</w:t>
            </w:r>
            <w:r w:rsidRPr="00C262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го</w:t>
            </w:r>
            <w:r w:rsidRPr="00C2623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262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учреждения</w:t>
            </w:r>
            <w:r w:rsidRPr="00C26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C26232" w:rsidRPr="005A1201" w:rsidRDefault="005A120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Минисайт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 </w:t>
            </w:r>
            <w:r w:rsidR="00942A62">
              <w:rPr>
                <w:rFonts w:ascii="Times New Roman" w:hAnsi="Times New Roman" w:cs="Times New Roman"/>
                <w:sz w:val="28"/>
                <w:lang w:val="en-US"/>
              </w:rPr>
              <w:t>nsportal.ru</w:t>
            </w:r>
          </w:p>
        </w:tc>
      </w:tr>
    </w:tbl>
    <w:p w:rsidR="00684078" w:rsidRDefault="00684078">
      <w:pPr>
        <w:rPr>
          <w:rFonts w:ascii="Times New Roman" w:hAnsi="Times New Roman" w:cs="Times New Roman"/>
          <w:b/>
          <w:sz w:val="28"/>
        </w:rPr>
      </w:pPr>
    </w:p>
    <w:p w:rsidR="00684078" w:rsidRPr="00FC2E77" w:rsidRDefault="00684078" w:rsidP="005045E2">
      <w:pPr>
        <w:pStyle w:val="ab"/>
        <w:spacing w:line="360" w:lineRule="auto"/>
        <w:jc w:val="both"/>
        <w:rPr>
          <w:b/>
          <w:sz w:val="28"/>
          <w:szCs w:val="28"/>
        </w:rPr>
      </w:pPr>
      <w:r w:rsidRPr="00FC2E77">
        <w:rPr>
          <w:b/>
          <w:sz w:val="28"/>
          <w:szCs w:val="28"/>
        </w:rPr>
        <w:t xml:space="preserve">                       Самоанализ профессиональной деятельности</w:t>
      </w:r>
    </w:p>
    <w:p w:rsidR="00684078" w:rsidRPr="00FC2E77" w:rsidRDefault="00684078" w:rsidP="005045E2">
      <w:pPr>
        <w:pStyle w:val="ab"/>
        <w:spacing w:line="360" w:lineRule="auto"/>
        <w:jc w:val="both"/>
        <w:rPr>
          <w:sz w:val="28"/>
        </w:rPr>
      </w:pPr>
    </w:p>
    <w:p w:rsidR="00654215" w:rsidRDefault="00684078" w:rsidP="005045E2">
      <w:pPr>
        <w:pStyle w:val="ab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Pr="00FC2E77">
        <w:rPr>
          <w:sz w:val="28"/>
        </w:rPr>
        <w:t>Я</w:t>
      </w:r>
      <w:r w:rsidRPr="00FC2E77">
        <w:rPr>
          <w:sz w:val="28"/>
          <w:szCs w:val="28"/>
        </w:rPr>
        <w:t xml:space="preserve">, </w:t>
      </w:r>
      <w:proofErr w:type="spellStart"/>
      <w:r w:rsidRPr="00FC2E77">
        <w:rPr>
          <w:sz w:val="28"/>
          <w:szCs w:val="28"/>
        </w:rPr>
        <w:t>Пергаева</w:t>
      </w:r>
      <w:proofErr w:type="spellEnd"/>
      <w:r w:rsidRPr="00FC2E77">
        <w:rPr>
          <w:sz w:val="28"/>
          <w:szCs w:val="28"/>
        </w:rPr>
        <w:t xml:space="preserve"> Любовь Викторовна, стаж работы 31 год, образование высшее, закончила </w:t>
      </w:r>
      <w:proofErr w:type="spellStart"/>
      <w:r w:rsidRPr="00FC2E77">
        <w:rPr>
          <w:sz w:val="28"/>
          <w:szCs w:val="28"/>
        </w:rPr>
        <w:t>Бийский</w:t>
      </w:r>
      <w:proofErr w:type="spellEnd"/>
      <w:r w:rsidRPr="00FC2E77">
        <w:rPr>
          <w:sz w:val="28"/>
          <w:szCs w:val="28"/>
        </w:rPr>
        <w:t xml:space="preserve"> государственный педагогический институт   по специальн</w:t>
      </w:r>
      <w:r w:rsidRPr="00FC2E77">
        <w:rPr>
          <w:sz w:val="28"/>
          <w:szCs w:val="28"/>
        </w:rPr>
        <w:t>о</w:t>
      </w:r>
      <w:r w:rsidRPr="00FC2E77">
        <w:rPr>
          <w:sz w:val="28"/>
          <w:szCs w:val="28"/>
        </w:rPr>
        <w:t>сти педагогика и методика начального обучения в 1985 году.  Присвоена кв</w:t>
      </w:r>
      <w:r w:rsidRPr="00FC2E77">
        <w:rPr>
          <w:sz w:val="28"/>
          <w:szCs w:val="28"/>
        </w:rPr>
        <w:t>а</w:t>
      </w:r>
      <w:r w:rsidRPr="00FC2E77">
        <w:rPr>
          <w:sz w:val="28"/>
          <w:szCs w:val="28"/>
        </w:rPr>
        <w:t xml:space="preserve">лификация учитель начальных классов. Работаю учителем начальных классов в МОУ </w:t>
      </w:r>
      <w:r w:rsidR="00835874">
        <w:rPr>
          <w:sz w:val="28"/>
          <w:szCs w:val="28"/>
        </w:rPr>
        <w:t>«</w:t>
      </w:r>
      <w:proofErr w:type="spellStart"/>
      <w:r w:rsidR="00835874">
        <w:rPr>
          <w:sz w:val="28"/>
          <w:szCs w:val="28"/>
        </w:rPr>
        <w:t>Турочакская</w:t>
      </w:r>
      <w:proofErr w:type="spellEnd"/>
      <w:r w:rsidR="00835874">
        <w:rPr>
          <w:sz w:val="28"/>
          <w:szCs w:val="28"/>
        </w:rPr>
        <w:t xml:space="preserve"> СОШ» с  15.08.1985 года.</w:t>
      </w:r>
      <w:r w:rsidR="0013790F">
        <w:rPr>
          <w:sz w:val="28"/>
          <w:szCs w:val="28"/>
        </w:rPr>
        <w:t xml:space="preserve"> </w:t>
      </w:r>
      <w:r w:rsidR="00654215">
        <w:rPr>
          <w:sz w:val="28"/>
          <w:szCs w:val="28"/>
        </w:rPr>
        <w:t xml:space="preserve">            </w:t>
      </w:r>
      <w:r w:rsidR="00A063C4">
        <w:rPr>
          <w:sz w:val="28"/>
          <w:szCs w:val="28"/>
        </w:rPr>
        <w:t xml:space="preserve">    </w:t>
      </w:r>
      <w:r w:rsidR="00681041">
        <w:rPr>
          <w:sz w:val="28"/>
          <w:szCs w:val="28"/>
        </w:rPr>
        <w:t xml:space="preserve">         </w:t>
      </w:r>
      <w:r w:rsidR="00A063C4">
        <w:rPr>
          <w:sz w:val="28"/>
          <w:szCs w:val="28"/>
        </w:rPr>
        <w:t xml:space="preserve"> </w:t>
      </w:r>
      <w:r w:rsidR="00654215">
        <w:rPr>
          <w:sz w:val="28"/>
          <w:szCs w:val="28"/>
        </w:rPr>
        <w:t xml:space="preserve">  </w:t>
      </w:r>
      <w:r w:rsidR="00681041">
        <w:rPr>
          <w:sz w:val="28"/>
          <w:szCs w:val="28"/>
        </w:rPr>
        <w:t>(Приложение</w:t>
      </w:r>
      <w:r w:rsidR="00654215" w:rsidRPr="00A063C4">
        <w:rPr>
          <w:sz w:val="28"/>
          <w:szCs w:val="28"/>
        </w:rPr>
        <w:t xml:space="preserve"> 1.)</w:t>
      </w:r>
      <w:r w:rsidR="00654215">
        <w:rPr>
          <w:sz w:val="28"/>
          <w:szCs w:val="28"/>
        </w:rPr>
        <w:t xml:space="preserve">  </w:t>
      </w:r>
      <w:r w:rsidR="00654215" w:rsidRPr="00FC2E77">
        <w:rPr>
          <w:sz w:val="28"/>
          <w:szCs w:val="28"/>
        </w:rPr>
        <w:t xml:space="preserve"> </w:t>
      </w:r>
      <w:r w:rsidR="00654215">
        <w:rPr>
          <w:sz w:val="28"/>
          <w:szCs w:val="28"/>
        </w:rPr>
        <w:t xml:space="preserve">      </w:t>
      </w:r>
      <w:r w:rsidR="0013790F" w:rsidRPr="0013790F">
        <w:rPr>
          <w:sz w:val="28"/>
          <w:szCs w:val="28"/>
        </w:rPr>
        <w:t xml:space="preserve"> </w:t>
      </w:r>
    </w:p>
    <w:p w:rsidR="00684078" w:rsidRPr="00FC2E77" w:rsidRDefault="00684078" w:rsidP="005045E2">
      <w:pPr>
        <w:pStyle w:val="ab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FC2E77">
        <w:rPr>
          <w:sz w:val="28"/>
          <w:szCs w:val="28"/>
        </w:rPr>
        <w:t>По итогам предыдущей аттестации  присвоена первая квалификационная кат</w:t>
      </w:r>
      <w:r w:rsidRPr="00FC2E77">
        <w:rPr>
          <w:sz w:val="28"/>
          <w:szCs w:val="28"/>
        </w:rPr>
        <w:t>е</w:t>
      </w:r>
      <w:r w:rsidRPr="00FC2E77">
        <w:rPr>
          <w:sz w:val="28"/>
          <w:szCs w:val="28"/>
        </w:rPr>
        <w:t>гория.</w:t>
      </w:r>
    </w:p>
    <w:p w:rsidR="00684078" w:rsidRDefault="00684078" w:rsidP="005045E2">
      <w:pPr>
        <w:pStyle w:val="ab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color w:val="030303"/>
          <w:sz w:val="28"/>
          <w:szCs w:val="18"/>
        </w:rPr>
        <w:t xml:space="preserve">      </w:t>
      </w:r>
      <w:r w:rsidR="0013790F">
        <w:rPr>
          <w:color w:val="030303"/>
          <w:sz w:val="28"/>
          <w:szCs w:val="18"/>
        </w:rPr>
        <w:t xml:space="preserve">                                                                                    </w:t>
      </w:r>
      <w:r>
        <w:rPr>
          <w:color w:val="030303"/>
          <w:sz w:val="28"/>
          <w:szCs w:val="18"/>
        </w:rPr>
        <w:t xml:space="preserve">  </w:t>
      </w:r>
    </w:p>
    <w:p w:rsidR="00684078" w:rsidRPr="005045E2" w:rsidRDefault="00684078" w:rsidP="005045E2">
      <w:pPr>
        <w:pStyle w:val="a5"/>
        <w:tabs>
          <w:tab w:val="left" w:pos="709"/>
        </w:tabs>
        <w:snapToGrid w:val="0"/>
        <w:spacing w:line="360" w:lineRule="auto"/>
        <w:ind w:right="-1" w:firstLine="0"/>
        <w:rPr>
          <w:rFonts w:eastAsia="Times New Roman" w:cs="Times New Roman"/>
          <w:sz w:val="24"/>
          <w:szCs w:val="24"/>
          <w:lang w:val="ru-RU"/>
        </w:rPr>
      </w:pPr>
      <w:r w:rsidRPr="00082A2E">
        <w:rPr>
          <w:rFonts w:cs="Times New Roman"/>
          <w:b/>
          <w:bCs/>
          <w:szCs w:val="32"/>
          <w:lang w:val="ru-RU"/>
        </w:rPr>
        <w:t>Раздел</w:t>
      </w:r>
      <w:r w:rsidRPr="00082A2E">
        <w:rPr>
          <w:rFonts w:eastAsia="Times New Roman" w:cs="Times New Roman"/>
          <w:b/>
          <w:bCs/>
          <w:szCs w:val="32"/>
          <w:lang w:val="ru-RU"/>
        </w:rPr>
        <w:t xml:space="preserve"> </w:t>
      </w:r>
      <w:r w:rsidRPr="00082A2E">
        <w:rPr>
          <w:rFonts w:cs="Times New Roman"/>
          <w:b/>
          <w:bCs/>
          <w:szCs w:val="32"/>
          <w:lang w:val="ru-RU"/>
        </w:rPr>
        <w:t>1</w:t>
      </w:r>
      <w:r w:rsidRPr="00082A2E">
        <w:rPr>
          <w:rFonts w:cs="Times New Roman"/>
          <w:b/>
          <w:bCs/>
          <w:sz w:val="22"/>
          <w:szCs w:val="24"/>
          <w:lang w:val="ru-RU"/>
        </w:rPr>
        <w:t>.</w:t>
      </w:r>
      <w:r w:rsidRPr="00082A2E">
        <w:rPr>
          <w:rFonts w:eastAsia="Times New Roman" w:cs="Times New Roman"/>
          <w:sz w:val="22"/>
          <w:szCs w:val="24"/>
          <w:lang w:val="ru-RU"/>
        </w:rPr>
        <w:t xml:space="preserve"> </w:t>
      </w:r>
      <w:r w:rsidRPr="00082A2E">
        <w:rPr>
          <w:rFonts w:cs="Times New Roman"/>
          <w:b/>
          <w:szCs w:val="32"/>
          <w:lang w:val="ru-RU"/>
        </w:rPr>
        <w:t>Высокие</w:t>
      </w:r>
      <w:r w:rsidRPr="00082A2E">
        <w:rPr>
          <w:rFonts w:eastAsia="Times New Roman" w:cs="Times New Roman"/>
          <w:b/>
          <w:szCs w:val="32"/>
          <w:lang w:val="ru-RU"/>
        </w:rPr>
        <w:t xml:space="preserve"> </w:t>
      </w:r>
      <w:r w:rsidRPr="00082A2E">
        <w:rPr>
          <w:rFonts w:cs="Times New Roman"/>
          <w:b/>
          <w:szCs w:val="32"/>
          <w:lang w:val="ru-RU"/>
        </w:rPr>
        <w:t>учебные</w:t>
      </w:r>
      <w:r w:rsidRPr="00082A2E">
        <w:rPr>
          <w:rFonts w:eastAsia="Times New Roman" w:cs="Times New Roman"/>
          <w:b/>
          <w:szCs w:val="32"/>
          <w:lang w:val="ru-RU"/>
        </w:rPr>
        <w:t xml:space="preserve"> </w:t>
      </w:r>
      <w:r w:rsidRPr="00082A2E">
        <w:rPr>
          <w:rFonts w:cs="Times New Roman"/>
          <w:b/>
          <w:szCs w:val="32"/>
          <w:lang w:val="ru-RU"/>
        </w:rPr>
        <w:t>результаты</w:t>
      </w:r>
      <w:r w:rsidRPr="00082A2E">
        <w:rPr>
          <w:rFonts w:eastAsia="Times New Roman" w:cs="Times New Roman"/>
          <w:b/>
          <w:szCs w:val="32"/>
          <w:lang w:val="ru-RU"/>
        </w:rPr>
        <w:t xml:space="preserve"> </w:t>
      </w:r>
      <w:r w:rsidRPr="00082A2E">
        <w:rPr>
          <w:rFonts w:cs="Times New Roman"/>
          <w:b/>
          <w:szCs w:val="32"/>
          <w:lang w:val="ru-RU"/>
        </w:rPr>
        <w:t>обучения</w:t>
      </w:r>
      <w:r w:rsidRPr="00082A2E">
        <w:rPr>
          <w:rFonts w:eastAsia="Times New Roman" w:cs="Times New Roman"/>
          <w:b/>
          <w:szCs w:val="32"/>
          <w:lang w:val="ru-RU"/>
        </w:rPr>
        <w:t xml:space="preserve"> </w:t>
      </w:r>
      <w:r w:rsidRPr="00082A2E">
        <w:rPr>
          <w:rFonts w:cs="Times New Roman"/>
          <w:b/>
          <w:szCs w:val="32"/>
          <w:lang w:val="ru-RU"/>
        </w:rPr>
        <w:t>при</w:t>
      </w:r>
      <w:r w:rsidRPr="00082A2E">
        <w:rPr>
          <w:rFonts w:eastAsia="Times New Roman" w:cs="Times New Roman"/>
          <w:b/>
          <w:szCs w:val="32"/>
          <w:lang w:val="ru-RU"/>
        </w:rPr>
        <w:t xml:space="preserve"> </w:t>
      </w:r>
      <w:r w:rsidRPr="00082A2E">
        <w:rPr>
          <w:rFonts w:cs="Times New Roman"/>
          <w:b/>
          <w:szCs w:val="32"/>
          <w:lang w:val="ru-RU"/>
        </w:rPr>
        <w:t>их</w:t>
      </w:r>
      <w:r w:rsidRPr="00082A2E">
        <w:rPr>
          <w:rFonts w:eastAsia="Times New Roman" w:cs="Times New Roman"/>
          <w:b/>
          <w:szCs w:val="32"/>
          <w:lang w:val="ru-RU"/>
        </w:rPr>
        <w:t xml:space="preserve"> </w:t>
      </w:r>
      <w:r w:rsidRPr="00082A2E">
        <w:rPr>
          <w:rFonts w:cs="Times New Roman"/>
          <w:b/>
          <w:szCs w:val="32"/>
          <w:lang w:val="ru-RU"/>
        </w:rPr>
        <w:t>позитивной</w:t>
      </w:r>
      <w:r w:rsidRPr="00082A2E">
        <w:rPr>
          <w:rFonts w:eastAsia="Times New Roman" w:cs="Times New Roman"/>
          <w:b/>
          <w:szCs w:val="32"/>
          <w:lang w:val="ru-RU"/>
        </w:rPr>
        <w:t xml:space="preserve"> </w:t>
      </w:r>
      <w:r w:rsidRPr="00082A2E">
        <w:rPr>
          <w:rFonts w:cs="Times New Roman"/>
          <w:b/>
          <w:szCs w:val="32"/>
          <w:lang w:val="ru-RU"/>
        </w:rPr>
        <w:t>динамике</w:t>
      </w:r>
      <w:r w:rsidRPr="00082A2E">
        <w:rPr>
          <w:rFonts w:eastAsia="Times New Roman" w:cs="Times New Roman"/>
          <w:sz w:val="22"/>
          <w:szCs w:val="24"/>
          <w:lang w:val="ru-RU"/>
        </w:rPr>
        <w:t>.</w:t>
      </w:r>
      <w:r>
        <w:rPr>
          <w:rFonts w:eastAsia="Times New Roman" w:cs="Times New Roman"/>
          <w:sz w:val="24"/>
          <w:szCs w:val="24"/>
          <w:lang w:val="ru-RU"/>
        </w:rPr>
        <w:br/>
      </w:r>
      <w:r w:rsidR="005045E2">
        <w:rPr>
          <w:rFonts w:eastAsia="Times New Roman" w:cs="Times New Roman"/>
          <w:sz w:val="24"/>
          <w:szCs w:val="24"/>
          <w:lang w:val="ru-RU"/>
        </w:rPr>
        <w:t xml:space="preserve">        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Наша система образования носит социальный, дидактический и психологический характер. В социальном отношении система должна быть вариативной и носить развивающий характер. В дидактическом – обучение должно иметь гуманистическую, личностно-ориентированную направленность. В психологическом отношении обучение должно обеспечить и у учителя, и у учеников способность быть субъектом своего развития. Идея обучения, обеспечивающая свободное развитие личности, не нова.</w:t>
      </w:r>
    </w:p>
    <w:p w:rsidR="00684078" w:rsidRDefault="00684078" w:rsidP="005045E2">
      <w:pPr>
        <w:pStyle w:val="a5"/>
        <w:tabs>
          <w:tab w:val="left" w:pos="567"/>
        </w:tabs>
        <w:snapToGrid w:val="0"/>
        <w:spacing w:line="360" w:lineRule="auto"/>
        <w:ind w:right="-1" w:firstLine="0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 xml:space="preserve">        Традиционная система обновляется: в содержание образования, помимо знаний</w:t>
      </w:r>
      <w:r w:rsidR="00835874">
        <w:rPr>
          <w:rFonts w:eastAsia="Times New Roman" w:cs="Times New Roman"/>
          <w:szCs w:val="24"/>
          <w:lang w:val="ru-RU"/>
        </w:rPr>
        <w:t>,</w:t>
      </w:r>
      <w:r>
        <w:rPr>
          <w:rFonts w:eastAsia="Times New Roman" w:cs="Times New Roman"/>
          <w:szCs w:val="24"/>
          <w:lang w:val="ru-RU"/>
        </w:rPr>
        <w:t xml:space="preserve"> умений и навыков, включается опыт творческой деятельности и эмоционального отношения к действительности. К хорошо известным принципам обучения добавляется принцип </w:t>
      </w:r>
      <w:proofErr w:type="spellStart"/>
      <w:r>
        <w:rPr>
          <w:rFonts w:eastAsia="Times New Roman" w:cs="Times New Roman"/>
          <w:szCs w:val="24"/>
          <w:lang w:val="ru-RU"/>
        </w:rPr>
        <w:t>проблемности</w:t>
      </w:r>
      <w:proofErr w:type="spellEnd"/>
      <w:r>
        <w:rPr>
          <w:rFonts w:eastAsia="Times New Roman" w:cs="Times New Roman"/>
          <w:szCs w:val="24"/>
          <w:lang w:val="ru-RU"/>
        </w:rPr>
        <w:t>, к методам - исследовательский.</w:t>
      </w:r>
    </w:p>
    <w:p w:rsidR="00684078" w:rsidRPr="00515CA6" w:rsidRDefault="00684078" w:rsidP="005045E2">
      <w:pPr>
        <w:pStyle w:val="a5"/>
        <w:tabs>
          <w:tab w:val="left" w:pos="567"/>
        </w:tabs>
        <w:snapToGrid w:val="0"/>
        <w:spacing w:line="360" w:lineRule="auto"/>
        <w:ind w:right="-1" w:firstLine="0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 xml:space="preserve">       </w:t>
      </w:r>
      <w:r w:rsidRPr="00641B80">
        <w:rPr>
          <w:rFonts w:eastAsia="Times New Roman"/>
          <w:b/>
          <w:bCs/>
          <w:i/>
          <w:iCs/>
          <w:lang w:val="ru-RU" w:eastAsia="ru-RU"/>
        </w:rPr>
        <w:t>Целью</w:t>
      </w:r>
      <w:r w:rsidRPr="00641B80">
        <w:rPr>
          <w:rFonts w:eastAsia="Times New Roman"/>
          <w:lang w:val="ru-RU" w:eastAsia="ru-RU"/>
        </w:rPr>
        <w:t xml:space="preserve"> моей педагогической деятельности является</w:t>
      </w:r>
      <w:r>
        <w:rPr>
          <w:rFonts w:eastAsia="Times New Roman"/>
          <w:lang w:val="ru-RU" w:eastAsia="ru-RU"/>
        </w:rPr>
        <w:t xml:space="preserve"> не только достижение </w:t>
      </w:r>
      <w:proofErr w:type="spellStart"/>
      <w:r>
        <w:rPr>
          <w:rFonts w:eastAsia="Times New Roman"/>
          <w:lang w:val="ru-RU" w:eastAsia="ru-RU"/>
        </w:rPr>
        <w:t>ЗУНов</w:t>
      </w:r>
      <w:proofErr w:type="spellEnd"/>
      <w:r>
        <w:rPr>
          <w:rFonts w:eastAsia="Times New Roman"/>
          <w:lang w:val="ru-RU" w:eastAsia="ru-RU"/>
        </w:rPr>
        <w:t>, но и создание условий для развития психологических особенностей учеников, а целью педагогического процесса – развитие нр</w:t>
      </w:r>
      <w:r w:rsidR="005045E2">
        <w:rPr>
          <w:rFonts w:eastAsia="Times New Roman"/>
          <w:lang w:val="ru-RU" w:eastAsia="ru-RU"/>
        </w:rPr>
        <w:t>авственной, творческой личности</w:t>
      </w:r>
      <w:r w:rsidRPr="00641B80">
        <w:rPr>
          <w:rFonts w:eastAsia="Times New Roman"/>
          <w:lang w:val="ru-RU" w:eastAsia="ru-RU"/>
        </w:rPr>
        <w:t>.</w:t>
      </w:r>
      <w:r>
        <w:rPr>
          <w:rFonts w:eastAsia="Times New Roman"/>
          <w:lang w:val="ru-RU" w:eastAsia="ru-RU"/>
        </w:rPr>
        <w:t xml:space="preserve">  </w:t>
      </w:r>
    </w:p>
    <w:p w:rsidR="00DE26E3" w:rsidRDefault="00684078" w:rsidP="00DE26E3">
      <w:pPr>
        <w:pStyle w:val="a5"/>
        <w:tabs>
          <w:tab w:val="left" w:pos="567"/>
          <w:tab w:val="left" w:pos="709"/>
        </w:tabs>
        <w:snapToGrid w:val="0"/>
        <w:spacing w:line="360" w:lineRule="auto"/>
        <w:ind w:right="-1" w:firstLine="0"/>
        <w:rPr>
          <w:lang w:val="ru-RU"/>
        </w:rPr>
      </w:pPr>
      <w:r w:rsidRPr="00641B80">
        <w:rPr>
          <w:rFonts w:eastAsia="Times New Roman"/>
          <w:lang w:val="ru-RU" w:eastAsia="ru-RU"/>
        </w:rPr>
        <w:t xml:space="preserve">Я убеждена, что в основе успешного развития личности лежит познавательный интерес. </w:t>
      </w:r>
      <w:r w:rsidRPr="00684078">
        <w:rPr>
          <w:rFonts w:eastAsia="Times New Roman"/>
          <w:lang w:val="ru-RU" w:eastAsia="ru-RU"/>
        </w:rPr>
        <w:t xml:space="preserve">Познавательный интерес – важнейшее качество личности, которое формируется в социальных условиях и не является присущим человеку от </w:t>
      </w:r>
      <w:r w:rsidRPr="00684078">
        <w:rPr>
          <w:rFonts w:eastAsia="Times New Roman"/>
          <w:lang w:val="ru-RU" w:eastAsia="ru-RU"/>
        </w:rPr>
        <w:lastRenderedPageBreak/>
        <w:t xml:space="preserve">рождения. Познавательный интерес выступает как ценнейший мотив учебной деятельности школьника. </w:t>
      </w:r>
      <w:r w:rsidRPr="00641B80">
        <w:rPr>
          <w:lang w:val="ru-RU"/>
        </w:rPr>
        <w:t xml:space="preserve">Изучив концепцию федеральных государственных образовательных стандартов общего образования, поняла, что </w:t>
      </w:r>
      <w:r w:rsidR="00770E54">
        <w:rPr>
          <w:lang w:val="ru-RU"/>
        </w:rPr>
        <w:t>цель</w:t>
      </w:r>
      <w:r w:rsidRPr="00641B80">
        <w:rPr>
          <w:lang w:val="ru-RU"/>
        </w:rPr>
        <w:t xml:space="preserve"> — научить детей учиться — актуальна особенно сейчас. Для достижения поставленной цели в процессе учебной и воспитательной работы определила для себя следующие</w:t>
      </w:r>
      <w:r>
        <w:rPr>
          <w:lang w:val="ru-RU"/>
        </w:rPr>
        <w:br/>
      </w:r>
      <w:r w:rsidRPr="00641B80">
        <w:rPr>
          <w:lang w:val="ru-RU"/>
        </w:rPr>
        <w:t xml:space="preserve"> </w:t>
      </w:r>
      <w:r w:rsidR="005045E2" w:rsidRPr="00641B80">
        <w:rPr>
          <w:b/>
          <w:lang w:val="ru-RU"/>
        </w:rPr>
        <w:t>задачи</w:t>
      </w:r>
      <w:r w:rsidR="005045E2" w:rsidRPr="00641B80">
        <w:rPr>
          <w:lang w:val="ru-RU"/>
        </w:rPr>
        <w:t>:</w:t>
      </w:r>
      <w:r w:rsidR="005045E2">
        <w:rPr>
          <w:lang w:val="ru-RU"/>
        </w:rPr>
        <w:t xml:space="preserve"> </w:t>
      </w:r>
      <w:r w:rsidR="005045E2">
        <w:rPr>
          <w:lang w:val="ru-RU"/>
        </w:rPr>
        <w:br/>
        <w:t>-</w:t>
      </w:r>
      <w:r w:rsidR="00770E54">
        <w:rPr>
          <w:lang w:val="ru-RU"/>
        </w:rPr>
        <w:t xml:space="preserve"> </w:t>
      </w:r>
      <w:r w:rsidRPr="00515CA6">
        <w:rPr>
          <w:lang w:val="ru-RU"/>
        </w:rPr>
        <w:t xml:space="preserve">развивать творческий </w:t>
      </w:r>
      <w:r w:rsidR="005045E2" w:rsidRPr="00515CA6">
        <w:rPr>
          <w:lang w:val="ru-RU"/>
        </w:rPr>
        <w:t>потенциал учащихся</w:t>
      </w:r>
      <w:r w:rsidRPr="00515CA6">
        <w:rPr>
          <w:lang w:val="ru-RU"/>
        </w:rPr>
        <w:t xml:space="preserve">. Особое </w:t>
      </w:r>
      <w:r w:rsidR="00515CA6">
        <w:rPr>
          <w:lang w:val="ru-RU"/>
        </w:rPr>
        <w:t xml:space="preserve"> </w:t>
      </w:r>
      <w:r w:rsidRPr="00515CA6">
        <w:rPr>
          <w:lang w:val="ru-RU"/>
        </w:rPr>
        <w:t>внимание</w:t>
      </w:r>
      <w:r w:rsidR="00515CA6">
        <w:rPr>
          <w:lang w:val="ru-RU"/>
        </w:rPr>
        <w:t xml:space="preserve"> </w:t>
      </w:r>
      <w:r w:rsidRPr="00515CA6">
        <w:rPr>
          <w:lang w:val="ru-RU"/>
        </w:rPr>
        <w:t xml:space="preserve"> уделяю таким качествам как активность, любознательность, фантазия, оптимизм, быстрота и гибкость мышления. Стараюсь,</w:t>
      </w:r>
      <w:r w:rsidR="00515CA6">
        <w:rPr>
          <w:lang w:val="ru-RU"/>
        </w:rPr>
        <w:t xml:space="preserve"> </w:t>
      </w:r>
      <w:r w:rsidRPr="00515CA6">
        <w:rPr>
          <w:lang w:val="ru-RU"/>
        </w:rPr>
        <w:t>чтобы</w:t>
      </w:r>
      <w:r w:rsidR="00515CA6">
        <w:rPr>
          <w:lang w:val="ru-RU"/>
        </w:rPr>
        <w:t xml:space="preserve"> </w:t>
      </w:r>
      <w:r w:rsidRPr="00515CA6">
        <w:rPr>
          <w:lang w:val="ru-RU"/>
        </w:rPr>
        <w:t>эти</w:t>
      </w:r>
      <w:r w:rsidR="00515CA6">
        <w:rPr>
          <w:lang w:val="ru-RU"/>
        </w:rPr>
        <w:t xml:space="preserve"> </w:t>
      </w:r>
      <w:r w:rsidRPr="00515CA6">
        <w:rPr>
          <w:lang w:val="ru-RU"/>
        </w:rPr>
        <w:t>спос</w:t>
      </w:r>
      <w:r w:rsidR="005045E2">
        <w:rPr>
          <w:lang w:val="ru-RU"/>
        </w:rPr>
        <w:t xml:space="preserve">обности постоянно развивались и </w:t>
      </w:r>
      <w:r w:rsidRPr="00515CA6">
        <w:rPr>
          <w:lang w:val="ru-RU"/>
        </w:rPr>
        <w:t>у меня</w:t>
      </w:r>
      <w:r w:rsidR="005045E2">
        <w:rPr>
          <w:lang w:val="ru-RU"/>
        </w:rPr>
        <w:t xml:space="preserve">; </w:t>
      </w:r>
      <w:r w:rsidR="00515CA6">
        <w:rPr>
          <w:lang w:val="ru-RU"/>
        </w:rPr>
        <w:br/>
      </w:r>
      <w:r w:rsidRPr="00515CA6">
        <w:rPr>
          <w:lang w:val="ru-RU"/>
        </w:rPr>
        <w:t>-</w:t>
      </w:r>
      <w:r w:rsidR="00770E54">
        <w:rPr>
          <w:lang w:val="ru-RU"/>
        </w:rPr>
        <w:t xml:space="preserve"> </w:t>
      </w:r>
      <w:r w:rsidRPr="00515CA6">
        <w:rPr>
          <w:lang w:val="ru-RU"/>
        </w:rPr>
        <w:t xml:space="preserve">воспитывать интерес к познанию, к поиску новых источников информации. </w:t>
      </w:r>
    </w:p>
    <w:p w:rsidR="00684078" w:rsidRPr="00DE26E3" w:rsidRDefault="00DE26E3" w:rsidP="00DE26E3">
      <w:pPr>
        <w:pStyle w:val="a5"/>
        <w:tabs>
          <w:tab w:val="left" w:pos="567"/>
          <w:tab w:val="left" w:pos="709"/>
        </w:tabs>
        <w:snapToGrid w:val="0"/>
        <w:spacing w:line="360" w:lineRule="auto"/>
        <w:ind w:right="-1" w:firstLine="0"/>
        <w:rPr>
          <w:rFonts w:eastAsia="Times New Roman" w:cs="Times New Roman"/>
          <w:szCs w:val="24"/>
          <w:lang w:val="ru-RU"/>
        </w:rPr>
      </w:pPr>
      <w:r>
        <w:rPr>
          <w:lang w:val="ru-RU"/>
        </w:rPr>
        <w:t xml:space="preserve">           </w:t>
      </w:r>
      <w:r w:rsidR="00684078" w:rsidRPr="00DE26E3">
        <w:rPr>
          <w:lang w:val="ru-RU"/>
        </w:rPr>
        <w:t>В 2010-2012 учебном году работала над темой «</w:t>
      </w:r>
      <w:proofErr w:type="spellStart"/>
      <w:r w:rsidR="00684078" w:rsidRPr="00DE26E3">
        <w:rPr>
          <w:lang w:val="ru-RU"/>
        </w:rPr>
        <w:t>Деятельностный</w:t>
      </w:r>
      <w:proofErr w:type="spellEnd"/>
      <w:r w:rsidR="00684078" w:rsidRPr="00DE26E3">
        <w:rPr>
          <w:lang w:val="ru-RU"/>
        </w:rPr>
        <w:t xml:space="preserve"> подход в проблемно-развивающем обучении на уроках русского языка и литературного чтения в начальной школе». </w:t>
      </w:r>
      <w:r w:rsidR="00684078" w:rsidRPr="00835874">
        <w:rPr>
          <w:lang w:val="ru-RU"/>
        </w:rPr>
        <w:t xml:space="preserve">С 2012-2013 учебного года – «Формирование универсальных учебных действий на уроках в начальной школе».  </w:t>
      </w:r>
      <w:r w:rsidR="00515CA6" w:rsidRPr="00835874">
        <w:rPr>
          <w:lang w:val="ru-RU"/>
        </w:rPr>
        <w:br/>
        <w:t xml:space="preserve">       </w:t>
      </w:r>
      <w:r w:rsidR="00684078" w:rsidRPr="00835874">
        <w:rPr>
          <w:lang w:val="ru-RU"/>
        </w:rPr>
        <w:t xml:space="preserve"> Я работаю по традиционной системе, но давно пересмотрела своё отношение к традиционному обучению в п</w:t>
      </w:r>
      <w:r w:rsidR="005045E2" w:rsidRPr="00835874">
        <w:rPr>
          <w:lang w:val="ru-RU"/>
        </w:rPr>
        <w:t>ользу развивающего обучения</w:t>
      </w:r>
      <w:r w:rsidR="00684078" w:rsidRPr="00835874">
        <w:rPr>
          <w:lang w:val="ru-RU"/>
        </w:rPr>
        <w:t>.</w:t>
      </w:r>
      <w:r w:rsidR="00770E54">
        <w:rPr>
          <w:lang w:val="ru-RU"/>
        </w:rPr>
        <w:t xml:space="preserve"> </w:t>
      </w:r>
      <w:r w:rsidR="00684078" w:rsidRPr="00835874">
        <w:rPr>
          <w:lang w:val="ru-RU"/>
        </w:rPr>
        <w:t>Совершенно искренне считаю, что обучение может быть развивающим вне зависимости от того, по какой программе работает учитель, а от тог</w:t>
      </w:r>
      <w:r w:rsidR="00770E54">
        <w:rPr>
          <w:lang w:val="ru-RU"/>
        </w:rPr>
        <w:t>о</w:t>
      </w:r>
      <w:r w:rsidR="00684078" w:rsidRPr="00835874">
        <w:rPr>
          <w:lang w:val="ru-RU"/>
        </w:rPr>
        <w:t>, как он работает, от его личности, о</w:t>
      </w:r>
      <w:r w:rsidR="00770E54">
        <w:rPr>
          <w:lang w:val="ru-RU"/>
        </w:rPr>
        <w:t>т</w:t>
      </w:r>
      <w:r w:rsidR="00684078" w:rsidRPr="00835874">
        <w:rPr>
          <w:lang w:val="ru-RU"/>
        </w:rPr>
        <w:t xml:space="preserve"> целей, которые ставит перед собой, от методов и приёмов, которые он использует, от умения реализовывать принципы обучения на практике. Поскольку деятельность реализуется через общение, то на развитие влияет не только обучение, но и общение ребёнка с учителем, одноклассниками. Я постаралась создать в отношениях между детьми атмосферу добра, взаимовыручки. Моя модель общения с детьми – душевная ласка, соединённая со строгостью. Немецко-австрийский  психолог Карл </w:t>
      </w:r>
      <w:proofErr w:type="spellStart"/>
      <w:r w:rsidR="00684078" w:rsidRPr="00835874">
        <w:rPr>
          <w:lang w:val="ru-RU"/>
        </w:rPr>
        <w:t>Бюлер</w:t>
      </w:r>
      <w:proofErr w:type="spellEnd"/>
      <w:r w:rsidR="00684078" w:rsidRPr="00835874">
        <w:rPr>
          <w:lang w:val="ru-RU"/>
        </w:rPr>
        <w:t xml:space="preserve"> писал: «Развитие ребёнка зависит от того, как мы его учим, от его деятельности». Деятельность всегда стоит между обучением и развитием, она является ведущим фактором развития. </w:t>
      </w:r>
      <w:r w:rsidR="00684078" w:rsidRPr="00DE26E3">
        <w:rPr>
          <w:lang w:val="ru-RU"/>
        </w:rPr>
        <w:t>Природные задатки ребёнка превращаются в способности</w:t>
      </w:r>
      <w:r w:rsidRPr="00DE26E3">
        <w:rPr>
          <w:lang w:val="ru-RU"/>
        </w:rPr>
        <w:t xml:space="preserve"> только в процессе деятельности</w:t>
      </w:r>
      <w:r w:rsidR="00684078" w:rsidRPr="00DE26E3">
        <w:rPr>
          <w:lang w:val="ru-RU"/>
        </w:rPr>
        <w:t xml:space="preserve">, но не всякая деятельность помогает развитию способностей, а только та, которая вызывает </w:t>
      </w:r>
      <w:r w:rsidR="00684078" w:rsidRPr="00DE26E3">
        <w:rPr>
          <w:lang w:val="ru-RU"/>
        </w:rPr>
        <w:lastRenderedPageBreak/>
        <w:t xml:space="preserve">положительные эмоции. </w:t>
      </w:r>
      <w:r w:rsidR="00684078" w:rsidRPr="00835874">
        <w:rPr>
          <w:lang w:val="ru-RU"/>
        </w:rPr>
        <w:t>Любую работу с детьми я организую так, чтобы она вызывала положи</w:t>
      </w:r>
      <w:r w:rsidR="005045E2" w:rsidRPr="00835874">
        <w:rPr>
          <w:lang w:val="ru-RU"/>
        </w:rPr>
        <w:t>тельные чувства. Если у ребёнка</w:t>
      </w:r>
      <w:r w:rsidR="00684078" w:rsidRPr="00835874">
        <w:rPr>
          <w:lang w:val="ru-RU"/>
        </w:rPr>
        <w:t>,</w:t>
      </w:r>
      <w:r w:rsidR="00FC18E2">
        <w:rPr>
          <w:lang w:val="ru-RU"/>
        </w:rPr>
        <w:t xml:space="preserve"> </w:t>
      </w:r>
      <w:r w:rsidR="00684078" w:rsidRPr="00835874">
        <w:rPr>
          <w:lang w:val="ru-RU"/>
        </w:rPr>
        <w:t>что-то не получается, то я всегда вселяю надежду на будущее,  не  перебиваю учеников, даю возможность всем высказаться. Каждое мнение имеет право быть услышанным.</w:t>
      </w:r>
      <w:r w:rsidR="00FC18E2">
        <w:rPr>
          <w:lang w:val="ru-RU"/>
        </w:rPr>
        <w:t xml:space="preserve"> </w:t>
      </w:r>
      <w:r w:rsidR="00684078" w:rsidRPr="00835874">
        <w:rPr>
          <w:lang w:val="ru-RU"/>
        </w:rPr>
        <w:t xml:space="preserve">Я верю в силы своих детей, в их таланты. Охотно соглашаюсь с </w:t>
      </w:r>
      <w:proofErr w:type="spellStart"/>
      <w:r w:rsidR="00684078" w:rsidRPr="00835874">
        <w:rPr>
          <w:lang w:val="ru-RU"/>
        </w:rPr>
        <w:t>занковцами</w:t>
      </w:r>
      <w:proofErr w:type="spellEnd"/>
      <w:r w:rsidR="00684078" w:rsidRPr="00835874">
        <w:rPr>
          <w:lang w:val="ru-RU"/>
        </w:rPr>
        <w:t xml:space="preserve">, </w:t>
      </w:r>
      <w:proofErr w:type="gramStart"/>
      <w:r w:rsidR="00684078" w:rsidRPr="00835874">
        <w:rPr>
          <w:lang w:val="ru-RU"/>
        </w:rPr>
        <w:t>утверждающими</w:t>
      </w:r>
      <w:proofErr w:type="gramEnd"/>
      <w:r w:rsidR="00684078" w:rsidRPr="00835874">
        <w:rPr>
          <w:lang w:val="ru-RU"/>
        </w:rPr>
        <w:t xml:space="preserve">, что «их педагогика </w:t>
      </w:r>
      <w:r w:rsidR="005045E2" w:rsidRPr="00835874">
        <w:rPr>
          <w:lang w:val="ru-RU"/>
        </w:rPr>
        <w:t>сильна верой в каждого ребёнка».</w:t>
      </w:r>
      <w:r w:rsidR="00FC18E2">
        <w:rPr>
          <w:lang w:val="ru-RU"/>
        </w:rPr>
        <w:t xml:space="preserve"> </w:t>
      </w:r>
      <w:r w:rsidR="005467DB">
        <w:rPr>
          <w:lang w:val="ru-RU"/>
        </w:rPr>
        <w:t>Таким образом</w:t>
      </w:r>
      <w:r w:rsidR="00684078" w:rsidRPr="00835874">
        <w:rPr>
          <w:lang w:val="ru-RU"/>
        </w:rPr>
        <w:t>, я на практике осуществляю принцип психологической комфортности. В результате такой деятельности повышается качество знаний по учебным предметам, как всего класса, так и каждого обучающегося. Данный подход даёт положительные результаты.  Успеваемость и качество знаний за последние три года</w:t>
      </w:r>
      <w:r w:rsidR="00FC18E2">
        <w:rPr>
          <w:lang w:val="ru-RU"/>
        </w:rPr>
        <w:t xml:space="preserve"> </w:t>
      </w:r>
      <w:r w:rsidR="00684078" w:rsidRPr="00835874">
        <w:rPr>
          <w:lang w:val="ru-RU"/>
        </w:rPr>
        <w:t xml:space="preserve">- стабильно высокие. </w:t>
      </w:r>
    </w:p>
    <w:p w:rsidR="00E24EA3" w:rsidRDefault="00684078" w:rsidP="00DE26E3">
      <w:pPr>
        <w:widowControl w:val="0"/>
        <w:tabs>
          <w:tab w:val="left" w:pos="567"/>
        </w:tabs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82A2E">
        <w:rPr>
          <w:rFonts w:ascii="Times New Roman" w:hAnsi="Times New Roman"/>
          <w:b/>
          <w:sz w:val="28"/>
          <w:szCs w:val="32"/>
        </w:rPr>
        <w:t>1.1.</w:t>
      </w:r>
      <w:r w:rsidR="005467DB">
        <w:rPr>
          <w:rFonts w:ascii="Times New Roman" w:hAnsi="Times New Roman"/>
          <w:b/>
          <w:sz w:val="28"/>
          <w:szCs w:val="32"/>
        </w:rPr>
        <w:t xml:space="preserve"> </w:t>
      </w:r>
      <w:r w:rsidRPr="00082A2E">
        <w:rPr>
          <w:rFonts w:ascii="Times New Roman" w:hAnsi="Times New Roman"/>
          <w:b/>
          <w:sz w:val="28"/>
          <w:szCs w:val="32"/>
        </w:rPr>
        <w:t>Позитивная</w:t>
      </w:r>
      <w:r w:rsidRPr="00082A2E">
        <w:rPr>
          <w:rFonts w:ascii="Times New Roman" w:eastAsia="Times New Roman" w:hAnsi="Times New Roman"/>
          <w:b/>
          <w:sz w:val="28"/>
          <w:szCs w:val="32"/>
        </w:rPr>
        <w:t xml:space="preserve"> </w:t>
      </w:r>
      <w:r w:rsidRPr="00082A2E">
        <w:rPr>
          <w:rFonts w:ascii="Times New Roman" w:hAnsi="Times New Roman"/>
          <w:b/>
          <w:sz w:val="28"/>
          <w:szCs w:val="32"/>
        </w:rPr>
        <w:t>динамика</w:t>
      </w:r>
      <w:r w:rsidRPr="00082A2E">
        <w:rPr>
          <w:rFonts w:ascii="Times New Roman" w:eastAsia="Times New Roman" w:hAnsi="Times New Roman"/>
          <w:b/>
          <w:sz w:val="28"/>
          <w:szCs w:val="32"/>
        </w:rPr>
        <w:t xml:space="preserve"> </w:t>
      </w:r>
      <w:r w:rsidRPr="00082A2E">
        <w:rPr>
          <w:rFonts w:ascii="Times New Roman" w:hAnsi="Times New Roman"/>
          <w:b/>
          <w:sz w:val="28"/>
          <w:szCs w:val="32"/>
        </w:rPr>
        <w:t>уровня</w:t>
      </w:r>
      <w:r w:rsidRPr="00082A2E">
        <w:rPr>
          <w:rFonts w:ascii="Times New Roman" w:eastAsia="Times New Roman" w:hAnsi="Times New Roman"/>
          <w:b/>
          <w:sz w:val="28"/>
          <w:szCs w:val="32"/>
        </w:rPr>
        <w:t xml:space="preserve"> </w:t>
      </w:r>
      <w:proofErr w:type="spellStart"/>
      <w:r w:rsidRPr="00082A2E">
        <w:rPr>
          <w:rFonts w:ascii="Times New Roman" w:hAnsi="Times New Roman"/>
          <w:b/>
          <w:sz w:val="28"/>
          <w:szCs w:val="32"/>
        </w:rPr>
        <w:t>обученности</w:t>
      </w:r>
      <w:proofErr w:type="spellEnd"/>
      <w:r w:rsidRPr="00082A2E">
        <w:rPr>
          <w:rFonts w:ascii="Times New Roman" w:eastAsia="Times New Roman" w:hAnsi="Times New Roman"/>
          <w:b/>
          <w:sz w:val="28"/>
          <w:szCs w:val="32"/>
        </w:rPr>
        <w:t xml:space="preserve"> </w:t>
      </w:r>
      <w:proofErr w:type="gramStart"/>
      <w:r w:rsidRPr="00082A2E">
        <w:rPr>
          <w:rFonts w:ascii="Times New Roman" w:hAnsi="Times New Roman"/>
          <w:b/>
          <w:sz w:val="28"/>
          <w:szCs w:val="32"/>
        </w:rPr>
        <w:t>обучающихся</w:t>
      </w:r>
      <w:proofErr w:type="gramEnd"/>
      <w:r w:rsidRPr="00082A2E">
        <w:rPr>
          <w:rFonts w:ascii="Times New Roman" w:eastAsia="Times New Roman" w:hAnsi="Times New Roman"/>
          <w:b/>
          <w:sz w:val="28"/>
          <w:szCs w:val="32"/>
        </w:rPr>
        <w:t xml:space="preserve"> </w:t>
      </w:r>
      <w:r w:rsidRPr="00082A2E">
        <w:rPr>
          <w:rFonts w:ascii="Times New Roman" w:hAnsi="Times New Roman"/>
          <w:b/>
          <w:sz w:val="28"/>
          <w:szCs w:val="32"/>
        </w:rPr>
        <w:t>за</w:t>
      </w:r>
      <w:r w:rsidRPr="00082A2E">
        <w:rPr>
          <w:rFonts w:ascii="Times New Roman" w:eastAsia="Times New Roman" w:hAnsi="Times New Roman"/>
          <w:b/>
          <w:sz w:val="28"/>
          <w:szCs w:val="32"/>
        </w:rPr>
        <w:t xml:space="preserve"> </w:t>
      </w:r>
      <w:r w:rsidRPr="00082A2E">
        <w:rPr>
          <w:rFonts w:ascii="Times New Roman" w:hAnsi="Times New Roman"/>
          <w:b/>
          <w:sz w:val="28"/>
          <w:szCs w:val="32"/>
        </w:rPr>
        <w:t>последние</w:t>
      </w:r>
      <w:r w:rsidRPr="00082A2E">
        <w:rPr>
          <w:rFonts w:ascii="Times New Roman" w:eastAsia="Times New Roman" w:hAnsi="Times New Roman"/>
          <w:b/>
          <w:sz w:val="28"/>
          <w:szCs w:val="32"/>
        </w:rPr>
        <w:t xml:space="preserve"> </w:t>
      </w:r>
      <w:r w:rsidRPr="00082A2E">
        <w:rPr>
          <w:rFonts w:ascii="Times New Roman" w:hAnsi="Times New Roman"/>
          <w:b/>
          <w:sz w:val="28"/>
          <w:szCs w:val="32"/>
        </w:rPr>
        <w:t>4 года</w:t>
      </w:r>
      <w:r w:rsidRPr="00082A2E">
        <w:rPr>
          <w:rFonts w:ascii="Times New Roman" w:hAnsi="Times New Roman"/>
          <w:b/>
          <w:sz w:val="24"/>
          <w:szCs w:val="28"/>
        </w:rPr>
        <w:t>.</w:t>
      </w:r>
      <w:r w:rsidR="008B5505">
        <w:rPr>
          <w:rFonts w:ascii="Times New Roman" w:hAnsi="Times New Roman"/>
          <w:b/>
          <w:sz w:val="24"/>
          <w:szCs w:val="28"/>
        </w:rPr>
        <w:br/>
      </w:r>
      <w:r w:rsidR="008B5505" w:rsidRPr="005467DB">
        <w:rPr>
          <w:rFonts w:ascii="Times New Roman" w:hAnsi="Times New Roman"/>
          <w:sz w:val="24"/>
          <w:szCs w:val="28"/>
        </w:rPr>
        <w:t xml:space="preserve">        </w:t>
      </w:r>
      <w:r w:rsidR="00DE26E3" w:rsidRPr="005467DB">
        <w:rPr>
          <w:rFonts w:ascii="Times New Roman" w:hAnsi="Times New Roman"/>
          <w:sz w:val="28"/>
          <w:szCs w:val="28"/>
        </w:rPr>
        <w:t xml:space="preserve">Успешность </w:t>
      </w:r>
      <w:r w:rsidRPr="005467DB">
        <w:rPr>
          <w:rFonts w:ascii="Times New Roman" w:hAnsi="Times New Roman"/>
          <w:sz w:val="28"/>
          <w:szCs w:val="28"/>
        </w:rPr>
        <w:t>обучения  учащихся  находит   отражение  в       положительной  динамике  качества знаний  по  предметам</w:t>
      </w:r>
      <w:r w:rsidR="005467DB">
        <w:rPr>
          <w:rFonts w:ascii="Times New Roman" w:hAnsi="Times New Roman"/>
          <w:b/>
          <w:sz w:val="28"/>
          <w:szCs w:val="28"/>
        </w:rPr>
        <w:t>.</w:t>
      </w:r>
      <w:r w:rsidR="00A063C4" w:rsidRPr="005467DB">
        <w:rPr>
          <w:rFonts w:ascii="Times New Roman" w:hAnsi="Times New Roman"/>
          <w:b/>
          <w:sz w:val="28"/>
          <w:szCs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7"/>
        <w:gridCol w:w="1518"/>
        <w:gridCol w:w="1559"/>
        <w:gridCol w:w="1701"/>
        <w:gridCol w:w="1843"/>
      </w:tblGrid>
      <w:tr w:rsidR="00E24EA3" w:rsidRPr="004B2660" w:rsidTr="00C33EFF">
        <w:tc>
          <w:tcPr>
            <w:tcW w:w="2877" w:type="dxa"/>
          </w:tcPr>
          <w:p w:rsidR="00E24EA3" w:rsidRPr="004B2660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B2660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18" w:type="dxa"/>
          </w:tcPr>
          <w:p w:rsidR="00E24EA3" w:rsidRPr="004B2660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2010-2011</w:t>
            </w:r>
          </w:p>
          <w:p w:rsidR="00E24EA3" w:rsidRPr="004B2660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2660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4B2660">
              <w:rPr>
                <w:rFonts w:ascii="Times New Roman" w:hAnsi="Times New Roman"/>
                <w:sz w:val="28"/>
                <w:szCs w:val="28"/>
              </w:rPr>
              <w:t>. год</w:t>
            </w:r>
          </w:p>
        </w:tc>
        <w:tc>
          <w:tcPr>
            <w:tcW w:w="1559" w:type="dxa"/>
          </w:tcPr>
          <w:p w:rsidR="00E24EA3" w:rsidRPr="004B2660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2011-2012</w:t>
            </w:r>
          </w:p>
          <w:p w:rsidR="00E24EA3" w:rsidRPr="004B2660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2660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4B2660">
              <w:rPr>
                <w:rFonts w:ascii="Times New Roman" w:hAnsi="Times New Roman"/>
                <w:sz w:val="28"/>
                <w:szCs w:val="28"/>
              </w:rPr>
              <w:t>. год</w:t>
            </w:r>
          </w:p>
        </w:tc>
        <w:tc>
          <w:tcPr>
            <w:tcW w:w="1701" w:type="dxa"/>
          </w:tcPr>
          <w:p w:rsidR="00E24EA3" w:rsidRPr="004B2660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2012-2013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B266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E24EA3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2013-2014</w:t>
            </w:r>
          </w:p>
          <w:p w:rsidR="00E24EA3" w:rsidRPr="004B2660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</w:t>
            </w:r>
          </w:p>
        </w:tc>
      </w:tr>
      <w:tr w:rsidR="00E24EA3" w:rsidRPr="004B2660" w:rsidTr="00C33EFF">
        <w:tc>
          <w:tcPr>
            <w:tcW w:w="2877" w:type="dxa"/>
          </w:tcPr>
          <w:p w:rsidR="00E24EA3" w:rsidRPr="004B2660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B2660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18" w:type="dxa"/>
          </w:tcPr>
          <w:p w:rsidR="00E24EA3" w:rsidRPr="004B2660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Pr="004B266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E24EA3" w:rsidRPr="004B2660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Pr="004B266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E24EA3" w:rsidRPr="00BD7D0C" w:rsidRDefault="00E24EA3" w:rsidP="00C33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7D0C">
              <w:rPr>
                <w:rFonts w:ascii="Times New Roman" w:hAnsi="Times New Roman"/>
                <w:sz w:val="28"/>
                <w:szCs w:val="28"/>
                <w:lang w:eastAsia="ru-RU"/>
              </w:rPr>
              <w:t>не аттест</w:t>
            </w:r>
            <w:r w:rsidRPr="00BD7D0C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BD7D0C">
              <w:rPr>
                <w:rFonts w:ascii="Times New Roman" w:hAnsi="Times New Roman"/>
                <w:sz w:val="28"/>
                <w:szCs w:val="28"/>
                <w:lang w:eastAsia="ru-RU"/>
              </w:rPr>
              <w:t>ются</w:t>
            </w:r>
          </w:p>
          <w:p w:rsidR="00E24EA3" w:rsidRPr="004B2660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4EA3" w:rsidRPr="004B2660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Pr="004B266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E24EA3" w:rsidRPr="004B2660" w:rsidTr="00C33EFF">
        <w:tc>
          <w:tcPr>
            <w:tcW w:w="2877" w:type="dxa"/>
          </w:tcPr>
          <w:p w:rsidR="00E24EA3" w:rsidRPr="004B2660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B2660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1518" w:type="dxa"/>
          </w:tcPr>
          <w:p w:rsidR="00E24EA3" w:rsidRPr="004B2660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Pr="004B266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E24EA3" w:rsidRPr="004B2660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Pr="004B266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E24EA3" w:rsidRPr="00BD7D0C" w:rsidRDefault="00E24EA3" w:rsidP="00C33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7D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атт</w:t>
            </w:r>
            <w:r w:rsidRPr="00BD7D0C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D7D0C">
              <w:rPr>
                <w:rFonts w:ascii="Times New Roman" w:hAnsi="Times New Roman"/>
                <w:sz w:val="28"/>
                <w:szCs w:val="28"/>
                <w:lang w:eastAsia="ru-RU"/>
              </w:rPr>
              <w:t>стуются</w:t>
            </w:r>
          </w:p>
          <w:p w:rsidR="00E24EA3" w:rsidRPr="004B2660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4EA3" w:rsidRPr="004B2660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4B266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E24EA3" w:rsidRPr="004B2660" w:rsidTr="00C33EFF">
        <w:tc>
          <w:tcPr>
            <w:tcW w:w="2877" w:type="dxa"/>
          </w:tcPr>
          <w:p w:rsidR="00E24EA3" w:rsidRPr="004B2660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B2660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18" w:type="dxa"/>
          </w:tcPr>
          <w:p w:rsidR="00E24EA3" w:rsidRPr="004B2660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Pr="004B266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E24EA3" w:rsidRPr="004B2660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Pr="004B266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E24EA3" w:rsidRPr="00BD7D0C" w:rsidRDefault="00E24EA3" w:rsidP="00C33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7D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атт</w:t>
            </w:r>
            <w:r w:rsidRPr="00BD7D0C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D7D0C">
              <w:rPr>
                <w:rFonts w:ascii="Times New Roman" w:hAnsi="Times New Roman"/>
                <w:sz w:val="28"/>
                <w:szCs w:val="28"/>
                <w:lang w:eastAsia="ru-RU"/>
              </w:rPr>
              <w:t>стуются</w:t>
            </w:r>
          </w:p>
          <w:p w:rsidR="00E24EA3" w:rsidRPr="004B2660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B266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E24EA3" w:rsidRPr="004B2660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Pr="004B266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E24EA3" w:rsidRPr="004B2660" w:rsidTr="00C33EFF">
        <w:tc>
          <w:tcPr>
            <w:tcW w:w="2877" w:type="dxa"/>
          </w:tcPr>
          <w:p w:rsidR="00E24EA3" w:rsidRPr="00082A2E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82A2E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18" w:type="dxa"/>
          </w:tcPr>
          <w:p w:rsidR="00E24EA3" w:rsidRPr="00082A2E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Pr="00082A2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E24EA3" w:rsidRPr="00082A2E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Pr="00082A2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E24EA3" w:rsidRPr="00082A2E" w:rsidRDefault="00E24EA3" w:rsidP="00C33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A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атт</w:t>
            </w:r>
            <w:r w:rsidRPr="00082A2E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82A2E">
              <w:rPr>
                <w:rFonts w:ascii="Times New Roman" w:hAnsi="Times New Roman"/>
                <w:sz w:val="28"/>
                <w:szCs w:val="28"/>
                <w:lang w:eastAsia="ru-RU"/>
              </w:rPr>
              <w:t>стуются</w:t>
            </w:r>
          </w:p>
          <w:p w:rsidR="00E24EA3" w:rsidRPr="00082A2E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4EA3" w:rsidRPr="00082A2E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Pr="00082A2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E24EA3" w:rsidRPr="004B2660" w:rsidTr="00C33EFF">
        <w:tc>
          <w:tcPr>
            <w:tcW w:w="2877" w:type="dxa"/>
          </w:tcPr>
          <w:p w:rsidR="00E24EA3" w:rsidRPr="00082A2E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82A2E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518" w:type="dxa"/>
          </w:tcPr>
          <w:p w:rsidR="00E24EA3" w:rsidRPr="00082A2E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82A2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:rsidR="00E24EA3" w:rsidRPr="00082A2E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82A2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701" w:type="dxa"/>
          </w:tcPr>
          <w:p w:rsidR="00E24EA3" w:rsidRPr="00082A2E" w:rsidRDefault="00E24EA3" w:rsidP="00C33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A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атт</w:t>
            </w:r>
            <w:r w:rsidRPr="00082A2E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82A2E">
              <w:rPr>
                <w:rFonts w:ascii="Times New Roman" w:hAnsi="Times New Roman"/>
                <w:sz w:val="28"/>
                <w:szCs w:val="28"/>
                <w:lang w:eastAsia="ru-RU"/>
              </w:rPr>
              <w:t>стуются</w:t>
            </w:r>
          </w:p>
          <w:p w:rsidR="00E24EA3" w:rsidRPr="00082A2E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4EA3" w:rsidRPr="00082A2E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82A2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24EA3" w:rsidRPr="004B2660" w:rsidTr="00C33EFF">
        <w:tc>
          <w:tcPr>
            <w:tcW w:w="2877" w:type="dxa"/>
          </w:tcPr>
          <w:p w:rsidR="00E24EA3" w:rsidRPr="00082A2E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82A2E">
              <w:rPr>
                <w:rFonts w:ascii="Times New Roman" w:hAnsi="Times New Roman"/>
                <w:sz w:val="28"/>
                <w:szCs w:val="28"/>
              </w:rPr>
              <w:t>Изобразительное и</w:t>
            </w:r>
            <w:r w:rsidRPr="00082A2E">
              <w:rPr>
                <w:rFonts w:ascii="Times New Roman" w:hAnsi="Times New Roman"/>
                <w:sz w:val="28"/>
                <w:szCs w:val="28"/>
              </w:rPr>
              <w:t>с</w:t>
            </w:r>
            <w:r w:rsidRPr="00082A2E">
              <w:rPr>
                <w:rFonts w:ascii="Times New Roman" w:hAnsi="Times New Roman"/>
                <w:sz w:val="28"/>
                <w:szCs w:val="28"/>
              </w:rPr>
              <w:t>кусство</w:t>
            </w:r>
          </w:p>
        </w:tc>
        <w:tc>
          <w:tcPr>
            <w:tcW w:w="1518" w:type="dxa"/>
          </w:tcPr>
          <w:p w:rsidR="00E24EA3" w:rsidRPr="00082A2E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082A2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E24EA3" w:rsidRPr="00082A2E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082A2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E24EA3" w:rsidRPr="00082A2E" w:rsidRDefault="00E24EA3" w:rsidP="00C33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A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атт</w:t>
            </w:r>
            <w:r w:rsidRPr="00082A2E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82A2E">
              <w:rPr>
                <w:rFonts w:ascii="Times New Roman" w:hAnsi="Times New Roman"/>
                <w:sz w:val="28"/>
                <w:szCs w:val="28"/>
                <w:lang w:eastAsia="ru-RU"/>
              </w:rPr>
              <w:t>стуются</w:t>
            </w:r>
          </w:p>
          <w:p w:rsidR="00E24EA3" w:rsidRPr="00082A2E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4EA3" w:rsidRPr="00082A2E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82A2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24EA3" w:rsidRPr="004B2660" w:rsidTr="00C33EFF">
        <w:tc>
          <w:tcPr>
            <w:tcW w:w="2877" w:type="dxa"/>
          </w:tcPr>
          <w:p w:rsidR="00E24EA3" w:rsidRPr="00082A2E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82A2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18" w:type="dxa"/>
          </w:tcPr>
          <w:p w:rsidR="00E24EA3" w:rsidRPr="00082A2E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82A2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:rsidR="00E24EA3" w:rsidRPr="00082A2E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82A2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701" w:type="dxa"/>
          </w:tcPr>
          <w:p w:rsidR="00E24EA3" w:rsidRPr="00082A2E" w:rsidRDefault="00E24EA3" w:rsidP="00C33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A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атт</w:t>
            </w:r>
            <w:r w:rsidRPr="00082A2E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82A2E">
              <w:rPr>
                <w:rFonts w:ascii="Times New Roman" w:hAnsi="Times New Roman"/>
                <w:sz w:val="28"/>
                <w:szCs w:val="28"/>
                <w:lang w:eastAsia="ru-RU"/>
              </w:rPr>
              <w:t>стуются</w:t>
            </w:r>
          </w:p>
          <w:p w:rsidR="00E24EA3" w:rsidRPr="00082A2E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4EA3" w:rsidRPr="00082A2E" w:rsidRDefault="00E24EA3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82A2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8B5505" w:rsidRDefault="00A063C4" w:rsidP="00DE26E3">
      <w:pPr>
        <w:widowControl w:val="0"/>
        <w:tabs>
          <w:tab w:val="left" w:pos="567"/>
        </w:tabs>
        <w:suppressAutoHyphens/>
        <w:spacing w:after="0" w:line="36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</w:t>
      </w:r>
      <w:r w:rsidR="00440E51">
        <w:rPr>
          <w:rFonts w:ascii="Times New Roman" w:hAnsi="Times New Roman"/>
          <w:b/>
          <w:sz w:val="28"/>
          <w:szCs w:val="28"/>
        </w:rPr>
        <w:t xml:space="preserve">   </w:t>
      </w:r>
      <w:r w:rsidRPr="00440E5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DE26E3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13790F">
        <w:rPr>
          <w:sz w:val="28"/>
          <w:szCs w:val="28"/>
        </w:rPr>
        <w:t xml:space="preserve"> </w:t>
      </w:r>
    </w:p>
    <w:p w:rsidR="00E24EA3" w:rsidRDefault="00684078" w:rsidP="005045E2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8"/>
        </w:rPr>
      </w:pPr>
      <w:r w:rsidRPr="00082A2E">
        <w:rPr>
          <w:rFonts w:ascii="Times New Roman" w:hAnsi="Times New Roman"/>
          <w:b/>
          <w:sz w:val="28"/>
          <w:szCs w:val="32"/>
        </w:rPr>
        <w:t>1.2.</w:t>
      </w:r>
      <w:r w:rsidR="005467DB">
        <w:rPr>
          <w:rFonts w:ascii="Times New Roman" w:hAnsi="Times New Roman"/>
          <w:b/>
          <w:sz w:val="28"/>
          <w:szCs w:val="32"/>
        </w:rPr>
        <w:t xml:space="preserve"> </w:t>
      </w:r>
      <w:r w:rsidRPr="00082A2E">
        <w:rPr>
          <w:rFonts w:ascii="Times New Roman" w:hAnsi="Times New Roman"/>
          <w:b/>
          <w:sz w:val="28"/>
          <w:szCs w:val="32"/>
        </w:rPr>
        <w:t>Позитивная</w:t>
      </w:r>
      <w:r w:rsidRPr="00082A2E">
        <w:rPr>
          <w:rFonts w:ascii="Times New Roman" w:eastAsia="Times New Roman" w:hAnsi="Times New Roman"/>
          <w:b/>
          <w:sz w:val="28"/>
          <w:szCs w:val="32"/>
        </w:rPr>
        <w:t xml:space="preserve"> </w:t>
      </w:r>
      <w:r w:rsidRPr="00082A2E">
        <w:rPr>
          <w:rFonts w:ascii="Times New Roman" w:hAnsi="Times New Roman"/>
          <w:b/>
          <w:sz w:val="28"/>
          <w:szCs w:val="32"/>
        </w:rPr>
        <w:t>динамика</w:t>
      </w:r>
      <w:r w:rsidRPr="00082A2E">
        <w:rPr>
          <w:rFonts w:ascii="Times New Roman" w:eastAsia="Times New Roman" w:hAnsi="Times New Roman"/>
          <w:b/>
          <w:sz w:val="28"/>
          <w:szCs w:val="32"/>
        </w:rPr>
        <w:t xml:space="preserve"> </w:t>
      </w:r>
      <w:r w:rsidRPr="00082A2E">
        <w:rPr>
          <w:rFonts w:ascii="Times New Roman" w:hAnsi="Times New Roman"/>
          <w:b/>
          <w:sz w:val="28"/>
          <w:szCs w:val="32"/>
        </w:rPr>
        <w:t>«качества</w:t>
      </w:r>
      <w:r w:rsidRPr="00082A2E">
        <w:rPr>
          <w:rFonts w:ascii="Times New Roman" w:eastAsia="Times New Roman" w:hAnsi="Times New Roman"/>
          <w:b/>
          <w:sz w:val="28"/>
          <w:szCs w:val="32"/>
        </w:rPr>
        <w:t xml:space="preserve"> </w:t>
      </w:r>
      <w:r w:rsidRPr="00082A2E">
        <w:rPr>
          <w:rFonts w:ascii="Times New Roman" w:hAnsi="Times New Roman"/>
          <w:b/>
          <w:sz w:val="28"/>
          <w:szCs w:val="32"/>
        </w:rPr>
        <w:t>знаний»</w:t>
      </w:r>
      <w:r w:rsidRPr="00082A2E">
        <w:rPr>
          <w:rFonts w:ascii="Times New Roman" w:eastAsia="Times New Roman" w:hAnsi="Times New Roman"/>
          <w:b/>
          <w:sz w:val="28"/>
          <w:szCs w:val="32"/>
        </w:rPr>
        <w:t xml:space="preserve"> </w:t>
      </w:r>
      <w:r w:rsidRPr="00082A2E">
        <w:rPr>
          <w:rFonts w:ascii="Times New Roman" w:hAnsi="Times New Roman"/>
          <w:b/>
          <w:sz w:val="28"/>
          <w:szCs w:val="32"/>
        </w:rPr>
        <w:t>обучающихся</w:t>
      </w:r>
      <w:r w:rsidRPr="00082A2E">
        <w:rPr>
          <w:rFonts w:ascii="Times New Roman" w:eastAsia="Times New Roman" w:hAnsi="Times New Roman"/>
          <w:b/>
          <w:sz w:val="28"/>
          <w:szCs w:val="32"/>
        </w:rPr>
        <w:t xml:space="preserve"> </w:t>
      </w:r>
      <w:proofErr w:type="gramStart"/>
      <w:r w:rsidRPr="00082A2E">
        <w:rPr>
          <w:rFonts w:ascii="Times New Roman" w:hAnsi="Times New Roman"/>
          <w:b/>
          <w:sz w:val="28"/>
          <w:szCs w:val="32"/>
        </w:rPr>
        <w:t>за</w:t>
      </w:r>
      <w:proofErr w:type="gramEnd"/>
      <w:r w:rsidRPr="00082A2E">
        <w:rPr>
          <w:rFonts w:ascii="Times New Roman" w:eastAsia="Times New Roman" w:hAnsi="Times New Roman"/>
          <w:b/>
          <w:sz w:val="28"/>
          <w:szCs w:val="32"/>
        </w:rPr>
        <w:t xml:space="preserve"> </w:t>
      </w:r>
      <w:r w:rsidRPr="00082A2E">
        <w:rPr>
          <w:rFonts w:ascii="Times New Roman" w:hAnsi="Times New Roman"/>
          <w:b/>
          <w:sz w:val="28"/>
          <w:szCs w:val="32"/>
        </w:rPr>
        <w:t>последние</w:t>
      </w:r>
      <w:r w:rsidR="005045E2">
        <w:rPr>
          <w:rFonts w:ascii="Times New Roman" w:eastAsia="Times New Roman" w:hAnsi="Times New Roman"/>
          <w:b/>
          <w:sz w:val="28"/>
          <w:szCs w:val="32"/>
        </w:rPr>
        <w:t xml:space="preserve"> </w:t>
      </w:r>
      <w:r w:rsidRPr="00082A2E">
        <w:rPr>
          <w:rFonts w:ascii="Times New Roman" w:hAnsi="Times New Roman"/>
          <w:b/>
          <w:sz w:val="28"/>
          <w:szCs w:val="32"/>
        </w:rPr>
        <w:t>4 года</w:t>
      </w:r>
      <w:r w:rsidRPr="00082A2E">
        <w:rPr>
          <w:rFonts w:ascii="Times New Roman" w:hAnsi="Times New Roman"/>
          <w:sz w:val="24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24EA3" w:rsidTr="00C33EFF">
        <w:tc>
          <w:tcPr>
            <w:tcW w:w="9571" w:type="dxa"/>
          </w:tcPr>
          <w:p w:rsidR="00E24EA3" w:rsidRPr="0032460D" w:rsidRDefault="00E24EA3" w:rsidP="00C33EF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color w:val="000000"/>
              </w:rPr>
            </w:pPr>
          </w:p>
        </w:tc>
      </w:tr>
      <w:tr w:rsidR="00E24EA3" w:rsidTr="00C33EFF">
        <w:tc>
          <w:tcPr>
            <w:tcW w:w="9571" w:type="dxa"/>
          </w:tcPr>
          <w:p w:rsidR="00E24EA3" w:rsidRPr="0032460D" w:rsidRDefault="00E24EA3" w:rsidP="00C33EFF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color w:val="000000"/>
                <w:sz w:val="28"/>
              </w:rPr>
            </w:pPr>
            <w:r w:rsidRPr="0032460D">
              <w:rPr>
                <w:rFonts w:ascii="Times New Roman" w:eastAsia="Lucida Sans Unicode" w:hAnsi="Times New Roman" w:cs="Tahoma"/>
                <w:color w:val="000000"/>
              </w:rPr>
              <w:t xml:space="preserve">                                                                                                                  </w:t>
            </w:r>
            <w:r w:rsidRPr="0032460D">
              <w:rPr>
                <w:rFonts w:ascii="Times New Roman" w:eastAsia="Lucida Sans Unicode" w:hAnsi="Times New Roman"/>
                <w:color w:val="000000"/>
                <w:sz w:val="28"/>
              </w:rPr>
              <w:t xml:space="preserve">            </w:t>
            </w:r>
            <w:r>
              <w:rPr>
                <w:rFonts w:ascii="Times New Roman" w:eastAsia="Lucida Sans Unicode" w:hAnsi="Times New Roman"/>
                <w:color w:val="000000"/>
                <w:sz w:val="28"/>
              </w:rPr>
              <w:t>88%</w:t>
            </w:r>
            <w:r w:rsidRPr="0032460D">
              <w:rPr>
                <w:rFonts w:ascii="Times New Roman" w:eastAsia="Lucida Sans Unicode" w:hAnsi="Times New Roman"/>
                <w:color w:val="000000"/>
                <w:sz w:val="28"/>
              </w:rPr>
              <w:t xml:space="preserve">                                                                       </w:t>
            </w:r>
            <w:r>
              <w:rPr>
                <w:rFonts w:ascii="Times New Roman" w:eastAsia="Lucida Sans Unicode" w:hAnsi="Times New Roman"/>
                <w:color w:val="000000"/>
                <w:sz w:val="28"/>
              </w:rPr>
              <w:t xml:space="preserve">              </w:t>
            </w:r>
          </w:p>
        </w:tc>
      </w:tr>
      <w:tr w:rsidR="00E24EA3" w:rsidTr="00C33EFF">
        <w:tc>
          <w:tcPr>
            <w:tcW w:w="9571" w:type="dxa"/>
          </w:tcPr>
          <w:p w:rsidR="00E24EA3" w:rsidRPr="0032460D" w:rsidRDefault="005D48BF" w:rsidP="00C33EFF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color w:val="000000"/>
                <w:sz w:val="28"/>
              </w:rPr>
            </w:pPr>
            <w:r w:rsidRPr="005D48BF">
              <w:rPr>
                <w:rFonts w:ascii="Times New Roman" w:eastAsia="Lucida Sans Unicode" w:hAnsi="Times New Roman" w:cs="Tahoma"/>
                <w:noProof/>
                <w:color w:val="000000"/>
                <w:lang w:eastAsia="ru-RU"/>
              </w:rPr>
              <w:pict>
                <v:rect id="_x0000_s1026" style="position:absolute;left:0;text-align:left;margin-left:382.95pt;margin-top:7.1pt;width:36.75pt;height:221.65pt;z-index:251660288;mso-position-horizontal-relative:text;mso-position-vertical-relative:text" fillcolor="#4f81bd" strokecolor="#4f81bd" strokeweight="2.5pt">
                  <v:shadow color="#868686"/>
                </v:rect>
              </w:pict>
            </w:r>
            <w:r w:rsidRPr="005D48BF">
              <w:rPr>
                <w:rFonts w:ascii="Times New Roman" w:eastAsia="Lucida Sans Unicode" w:hAnsi="Times New Roman" w:cs="Tahoma"/>
                <w:noProof/>
                <w:color w:val="000000"/>
                <w:lang w:eastAsia="ru-RU"/>
              </w:rPr>
              <w:pict>
                <v:rect id="_x0000_s1027" style="position:absolute;left:0;text-align:left;margin-left:150.45pt;margin-top:22.1pt;width:34.5pt;height:206.65pt;z-index:251661312;mso-position-horizontal-relative:text;mso-position-vertical-relative:text" fillcolor="#4f81bd" strokecolor="#4f81bd" strokeweight="2.5pt">
                  <v:shadow color="#868686"/>
                </v:rect>
              </w:pict>
            </w:r>
            <w:r w:rsidR="00E24EA3">
              <w:rPr>
                <w:rFonts w:ascii="Times New Roman" w:eastAsia="Lucida Sans Unicode" w:hAnsi="Times New Roman"/>
                <w:color w:val="000000"/>
                <w:sz w:val="28"/>
              </w:rPr>
              <w:t xml:space="preserve">           78%                        82%       </w:t>
            </w:r>
          </w:p>
        </w:tc>
      </w:tr>
      <w:tr w:rsidR="00E24EA3" w:rsidTr="00C33EFF">
        <w:tc>
          <w:tcPr>
            <w:tcW w:w="9571" w:type="dxa"/>
          </w:tcPr>
          <w:p w:rsidR="00E24EA3" w:rsidRPr="0032460D" w:rsidRDefault="005D48BF" w:rsidP="00C33EFF">
            <w:pPr>
              <w:widowControl w:val="0"/>
              <w:suppressAutoHyphens/>
              <w:ind w:firstLine="709"/>
              <w:jc w:val="both"/>
              <w:rPr>
                <w:rFonts w:ascii="Times New Roman" w:eastAsia="Lucida Sans Unicode" w:hAnsi="Times New Roman" w:cs="Tahoma"/>
                <w:color w:val="000000"/>
              </w:rPr>
            </w:pPr>
            <w:r>
              <w:rPr>
                <w:rFonts w:ascii="Times New Roman" w:eastAsia="Lucida Sans Unicode" w:hAnsi="Times New Roman" w:cs="Tahoma"/>
                <w:noProof/>
                <w:color w:val="000000"/>
                <w:lang w:eastAsia="ru-RU"/>
              </w:rPr>
              <w:pict>
                <v:rect id="_x0000_s1028" style="position:absolute;left:0;text-align:left;margin-left:37.2pt;margin-top:5.1pt;width:33.75pt;height:194.65pt;z-index:251662336;mso-position-horizontal-relative:text;mso-position-vertical-relative:text" fillcolor="#4f81bd" strokecolor="#4f81bd" strokeweight="2.5pt">
                  <v:shadow color="#868686"/>
                </v:rect>
              </w:pict>
            </w:r>
          </w:p>
        </w:tc>
      </w:tr>
      <w:tr w:rsidR="00E24EA3" w:rsidTr="00C33EFF">
        <w:tc>
          <w:tcPr>
            <w:tcW w:w="9571" w:type="dxa"/>
          </w:tcPr>
          <w:p w:rsidR="00E24EA3" w:rsidRPr="0032460D" w:rsidRDefault="00E24EA3" w:rsidP="00C33EF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color w:val="000000"/>
              </w:rPr>
            </w:pPr>
          </w:p>
        </w:tc>
      </w:tr>
      <w:tr w:rsidR="00E24EA3" w:rsidTr="00C33EFF">
        <w:tc>
          <w:tcPr>
            <w:tcW w:w="9571" w:type="dxa"/>
          </w:tcPr>
          <w:p w:rsidR="00E24EA3" w:rsidRPr="0032460D" w:rsidRDefault="00E24EA3" w:rsidP="00C33EF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color w:val="000000"/>
              </w:rPr>
            </w:pPr>
          </w:p>
        </w:tc>
      </w:tr>
      <w:tr w:rsidR="00E24EA3" w:rsidTr="00C33EFF">
        <w:tc>
          <w:tcPr>
            <w:tcW w:w="9571" w:type="dxa"/>
          </w:tcPr>
          <w:p w:rsidR="00E24EA3" w:rsidRPr="0032460D" w:rsidRDefault="00E24EA3" w:rsidP="00C33EF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color w:val="000000"/>
              </w:rPr>
            </w:pPr>
          </w:p>
        </w:tc>
      </w:tr>
      <w:tr w:rsidR="00E24EA3" w:rsidTr="00C33EFF">
        <w:tc>
          <w:tcPr>
            <w:tcW w:w="9571" w:type="dxa"/>
          </w:tcPr>
          <w:p w:rsidR="00E24EA3" w:rsidRPr="0032460D" w:rsidRDefault="00E24EA3" w:rsidP="00C33EF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color w:val="000000"/>
              </w:rPr>
            </w:pPr>
          </w:p>
        </w:tc>
      </w:tr>
      <w:tr w:rsidR="00E24EA3" w:rsidTr="00C33EFF">
        <w:tc>
          <w:tcPr>
            <w:tcW w:w="9571" w:type="dxa"/>
          </w:tcPr>
          <w:p w:rsidR="00E24EA3" w:rsidRPr="0032460D" w:rsidRDefault="00E24EA3" w:rsidP="00C33EF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color w:val="000000"/>
              </w:rPr>
            </w:pPr>
          </w:p>
        </w:tc>
      </w:tr>
      <w:tr w:rsidR="00E24EA3" w:rsidTr="00C33EFF">
        <w:tc>
          <w:tcPr>
            <w:tcW w:w="9571" w:type="dxa"/>
          </w:tcPr>
          <w:p w:rsidR="00E24EA3" w:rsidRPr="0032460D" w:rsidRDefault="00E24EA3" w:rsidP="00C33EF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color w:val="000000"/>
              </w:rPr>
            </w:pPr>
          </w:p>
        </w:tc>
      </w:tr>
      <w:tr w:rsidR="00E24EA3" w:rsidTr="00C33EFF">
        <w:tc>
          <w:tcPr>
            <w:tcW w:w="9571" w:type="dxa"/>
          </w:tcPr>
          <w:p w:rsidR="00E24EA3" w:rsidRPr="0032460D" w:rsidRDefault="00E24EA3" w:rsidP="00C33EF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color w:val="000000"/>
              </w:rPr>
            </w:pPr>
            <w:r w:rsidRPr="0032460D">
              <w:rPr>
                <w:rFonts w:ascii="Times New Roman" w:eastAsia="Lucida Sans Unicode" w:hAnsi="Times New Roman" w:cs="Tahoma"/>
                <w:color w:val="000000"/>
              </w:rPr>
              <w:t xml:space="preserve">                                                                                            </w:t>
            </w:r>
          </w:p>
        </w:tc>
      </w:tr>
    </w:tbl>
    <w:p w:rsidR="00E24EA3" w:rsidRPr="000D1D79" w:rsidRDefault="00E24EA3" w:rsidP="00E24EA3">
      <w:pPr>
        <w:rPr>
          <w:rFonts w:ascii="Times New Roman" w:hAnsi="Times New Roman"/>
          <w:sz w:val="28"/>
        </w:rPr>
      </w:pPr>
      <w:r>
        <w:t xml:space="preserve">        </w:t>
      </w:r>
      <w:r w:rsidRPr="008349EF">
        <w:rPr>
          <w:rFonts w:ascii="Times New Roman" w:hAnsi="Times New Roman"/>
          <w:sz w:val="28"/>
        </w:rPr>
        <w:t>2010-2011</w:t>
      </w:r>
      <w:r>
        <w:rPr>
          <w:rFonts w:ascii="Times New Roman" w:hAnsi="Times New Roman"/>
          <w:sz w:val="28"/>
        </w:rPr>
        <w:t xml:space="preserve">                 2011-2012             2012-2013                 2013-2014 </w:t>
      </w:r>
      <w:r>
        <w:rPr>
          <w:rFonts w:ascii="Times New Roman" w:hAnsi="Times New Roman"/>
          <w:sz w:val="28"/>
        </w:rPr>
        <w:br/>
        <w:t xml:space="preserve">                                                                      не аттестовались       </w:t>
      </w:r>
    </w:p>
    <w:p w:rsidR="00684078" w:rsidRDefault="004E44D5" w:rsidP="005045E2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</w:t>
      </w:r>
      <w:r w:rsidR="00DE26E3">
        <w:rPr>
          <w:rFonts w:ascii="Times New Roman" w:hAnsi="Times New Roman"/>
          <w:sz w:val="24"/>
          <w:szCs w:val="28"/>
        </w:rPr>
        <w:t xml:space="preserve">   </w:t>
      </w:r>
      <w:r>
        <w:rPr>
          <w:rFonts w:ascii="Times New Roman" w:hAnsi="Times New Roman"/>
          <w:sz w:val="24"/>
          <w:szCs w:val="28"/>
        </w:rPr>
        <w:t xml:space="preserve">     </w:t>
      </w:r>
    </w:p>
    <w:p w:rsidR="00C87400" w:rsidRPr="00DE26E3" w:rsidRDefault="00684078" w:rsidP="00DE26E3">
      <w:pPr>
        <w:tabs>
          <w:tab w:val="left" w:pos="567"/>
        </w:tabs>
        <w:spacing w:line="360" w:lineRule="auto"/>
        <w:rPr>
          <w:rFonts w:ascii="Times New Roman" w:hAnsi="Times New Roman"/>
          <w:b/>
          <w:sz w:val="28"/>
          <w:szCs w:val="32"/>
        </w:rPr>
      </w:pPr>
      <w:r w:rsidRPr="0032460D">
        <w:rPr>
          <w:rFonts w:ascii="Times New Roman" w:eastAsia="Times New Roman" w:hAnsi="Times New Roman"/>
          <w:b/>
          <w:sz w:val="28"/>
          <w:szCs w:val="32"/>
        </w:rPr>
        <w:t>1.3.</w:t>
      </w:r>
      <w:r w:rsidR="005467DB">
        <w:rPr>
          <w:rFonts w:ascii="Times New Roman" w:eastAsia="Times New Roman" w:hAnsi="Times New Roman"/>
          <w:b/>
          <w:sz w:val="28"/>
          <w:szCs w:val="32"/>
        </w:rPr>
        <w:t xml:space="preserve"> </w:t>
      </w:r>
      <w:r>
        <w:rPr>
          <w:rFonts w:ascii="Times New Roman" w:eastAsia="Times New Roman" w:hAnsi="Times New Roman"/>
          <w:b/>
          <w:sz w:val="28"/>
          <w:szCs w:val="32"/>
        </w:rPr>
        <w:t>Количество</w:t>
      </w:r>
      <w:r w:rsidRPr="0032460D">
        <w:rPr>
          <w:rFonts w:ascii="Times New Roman" w:eastAsia="Times New Roman" w:hAnsi="Times New Roman"/>
          <w:b/>
          <w:sz w:val="28"/>
          <w:szCs w:val="32"/>
        </w:rPr>
        <w:t xml:space="preserve"> </w:t>
      </w:r>
      <w:r w:rsidRPr="0032460D">
        <w:rPr>
          <w:rFonts w:ascii="Times New Roman" w:hAnsi="Times New Roman"/>
          <w:b/>
          <w:sz w:val="28"/>
          <w:szCs w:val="32"/>
        </w:rPr>
        <w:t>обучающихся,</w:t>
      </w:r>
      <w:r w:rsidRPr="0032460D">
        <w:rPr>
          <w:rFonts w:ascii="Times New Roman" w:eastAsia="Times New Roman" w:hAnsi="Times New Roman"/>
          <w:b/>
          <w:sz w:val="28"/>
          <w:szCs w:val="32"/>
        </w:rPr>
        <w:t xml:space="preserve"> </w:t>
      </w:r>
      <w:r w:rsidRPr="0032460D">
        <w:rPr>
          <w:rFonts w:ascii="Times New Roman" w:hAnsi="Times New Roman"/>
          <w:b/>
          <w:sz w:val="28"/>
          <w:szCs w:val="32"/>
        </w:rPr>
        <w:t>принимающих</w:t>
      </w:r>
      <w:r w:rsidRPr="0032460D">
        <w:rPr>
          <w:rFonts w:ascii="Times New Roman" w:eastAsia="Times New Roman" w:hAnsi="Times New Roman"/>
          <w:b/>
          <w:sz w:val="28"/>
          <w:szCs w:val="32"/>
        </w:rPr>
        <w:t xml:space="preserve"> </w:t>
      </w:r>
      <w:r w:rsidRPr="0032460D">
        <w:rPr>
          <w:rFonts w:ascii="Times New Roman" w:hAnsi="Times New Roman"/>
          <w:b/>
          <w:sz w:val="28"/>
          <w:szCs w:val="32"/>
        </w:rPr>
        <w:t>участие</w:t>
      </w:r>
      <w:r w:rsidRPr="0032460D">
        <w:rPr>
          <w:rFonts w:ascii="Times New Roman" w:eastAsia="Times New Roman" w:hAnsi="Times New Roman"/>
          <w:b/>
          <w:sz w:val="28"/>
          <w:szCs w:val="32"/>
        </w:rPr>
        <w:t xml:space="preserve"> </w:t>
      </w:r>
      <w:r w:rsidRPr="0032460D">
        <w:rPr>
          <w:rFonts w:ascii="Times New Roman" w:hAnsi="Times New Roman"/>
          <w:b/>
          <w:sz w:val="28"/>
          <w:szCs w:val="32"/>
        </w:rPr>
        <w:t>во</w:t>
      </w:r>
      <w:r w:rsidRPr="0032460D">
        <w:rPr>
          <w:rFonts w:ascii="Times New Roman" w:eastAsia="Times New Roman" w:hAnsi="Times New Roman"/>
          <w:b/>
          <w:sz w:val="28"/>
          <w:szCs w:val="32"/>
        </w:rPr>
        <w:t xml:space="preserve"> </w:t>
      </w:r>
      <w:r w:rsidRPr="0032460D">
        <w:rPr>
          <w:rFonts w:ascii="Times New Roman" w:hAnsi="Times New Roman"/>
          <w:b/>
          <w:sz w:val="28"/>
          <w:szCs w:val="32"/>
        </w:rPr>
        <w:t>Всероссийских</w:t>
      </w:r>
      <w:r w:rsidRPr="0032460D">
        <w:rPr>
          <w:rFonts w:ascii="Times New Roman" w:eastAsia="Times New Roman" w:hAnsi="Times New Roman"/>
          <w:b/>
          <w:sz w:val="28"/>
          <w:szCs w:val="32"/>
        </w:rPr>
        <w:t xml:space="preserve"> </w:t>
      </w:r>
      <w:r w:rsidRPr="0032460D">
        <w:rPr>
          <w:rFonts w:ascii="Times New Roman" w:hAnsi="Times New Roman"/>
          <w:b/>
          <w:sz w:val="28"/>
          <w:szCs w:val="32"/>
        </w:rPr>
        <w:t>предметных</w:t>
      </w:r>
      <w:r w:rsidRPr="0032460D">
        <w:rPr>
          <w:rFonts w:ascii="Times New Roman" w:eastAsia="Times New Roman" w:hAnsi="Times New Roman"/>
          <w:b/>
          <w:sz w:val="28"/>
          <w:szCs w:val="32"/>
        </w:rPr>
        <w:t xml:space="preserve"> </w:t>
      </w:r>
      <w:r w:rsidRPr="0032460D">
        <w:rPr>
          <w:rFonts w:ascii="Times New Roman" w:hAnsi="Times New Roman"/>
          <w:b/>
          <w:sz w:val="28"/>
          <w:szCs w:val="32"/>
        </w:rPr>
        <w:t>олимпиадах</w:t>
      </w:r>
      <w:r w:rsidRPr="0032460D">
        <w:rPr>
          <w:rFonts w:ascii="Times New Roman" w:eastAsia="Times New Roman" w:hAnsi="Times New Roman"/>
          <w:b/>
          <w:sz w:val="28"/>
          <w:szCs w:val="32"/>
        </w:rPr>
        <w:t xml:space="preserve"> </w:t>
      </w:r>
      <w:r w:rsidRPr="0032460D">
        <w:rPr>
          <w:rFonts w:ascii="Times New Roman" w:hAnsi="Times New Roman"/>
          <w:b/>
          <w:sz w:val="28"/>
          <w:szCs w:val="32"/>
        </w:rPr>
        <w:t>разных</w:t>
      </w:r>
      <w:r w:rsidRPr="0032460D">
        <w:rPr>
          <w:rFonts w:ascii="Times New Roman" w:eastAsia="Times New Roman" w:hAnsi="Times New Roman"/>
          <w:b/>
          <w:sz w:val="28"/>
          <w:szCs w:val="32"/>
        </w:rPr>
        <w:t xml:space="preserve"> </w:t>
      </w:r>
      <w:r w:rsidRPr="0032460D">
        <w:rPr>
          <w:rFonts w:ascii="Times New Roman" w:hAnsi="Times New Roman"/>
          <w:b/>
          <w:sz w:val="28"/>
          <w:szCs w:val="32"/>
        </w:rPr>
        <w:t>уровней.</w:t>
      </w:r>
      <w:r w:rsidR="00DE26E3">
        <w:rPr>
          <w:rFonts w:ascii="Times New Roman" w:hAnsi="Times New Roman"/>
          <w:b/>
          <w:sz w:val="28"/>
          <w:szCs w:val="32"/>
        </w:rPr>
        <w:br/>
        <w:t xml:space="preserve">      </w:t>
      </w:r>
      <w:r w:rsidR="008B5505">
        <w:rPr>
          <w:rFonts w:ascii="Times New Roman" w:hAnsi="Times New Roman"/>
          <w:sz w:val="28"/>
          <w:szCs w:val="32"/>
        </w:rPr>
        <w:t xml:space="preserve"> </w:t>
      </w:r>
      <w:r w:rsidRPr="0032460D">
        <w:rPr>
          <w:rFonts w:ascii="Times New Roman" w:hAnsi="Times New Roman"/>
          <w:sz w:val="28"/>
          <w:szCs w:val="32"/>
        </w:rPr>
        <w:t xml:space="preserve"> Необходимо гармоничн</w:t>
      </w:r>
      <w:r w:rsidR="005045E2">
        <w:rPr>
          <w:rFonts w:ascii="Times New Roman" w:hAnsi="Times New Roman"/>
          <w:sz w:val="28"/>
          <w:szCs w:val="32"/>
        </w:rPr>
        <w:t>о сочетать учебную деятельность</w:t>
      </w:r>
      <w:r w:rsidRPr="0032460D">
        <w:rPr>
          <w:rFonts w:ascii="Times New Roman" w:hAnsi="Times New Roman"/>
          <w:sz w:val="28"/>
          <w:szCs w:val="32"/>
        </w:rPr>
        <w:t>, в рамках которой</w:t>
      </w:r>
      <w:r>
        <w:rPr>
          <w:rFonts w:ascii="Times New Roman" w:hAnsi="Times New Roman"/>
          <w:sz w:val="28"/>
          <w:szCs w:val="32"/>
        </w:rPr>
        <w:t xml:space="preserve"> формируются базовые знания, умения, навыки, с деятельностью творческой, с развитием индивидуальных задатков учащихся, их познавательной активности, способности самостоятельно решать нестандартные задания. Творческое воо</w:t>
      </w:r>
      <w:r>
        <w:rPr>
          <w:rFonts w:ascii="Times New Roman" w:hAnsi="Times New Roman"/>
          <w:sz w:val="28"/>
          <w:szCs w:val="32"/>
        </w:rPr>
        <w:t>б</w:t>
      </w:r>
      <w:r>
        <w:rPr>
          <w:rFonts w:ascii="Times New Roman" w:hAnsi="Times New Roman"/>
          <w:sz w:val="28"/>
          <w:szCs w:val="32"/>
        </w:rPr>
        <w:t>ражение</w:t>
      </w:r>
      <w:r w:rsidR="00FC18E2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- это форма мыслительной деятельности, она обязательно сопряжена с проявлением какого-либо продукта деятельности. Развивая творческий поте</w:t>
      </w:r>
      <w:r>
        <w:rPr>
          <w:rFonts w:ascii="Times New Roman" w:hAnsi="Times New Roman"/>
          <w:sz w:val="28"/>
          <w:szCs w:val="32"/>
        </w:rPr>
        <w:t>н</w:t>
      </w:r>
      <w:r>
        <w:rPr>
          <w:rFonts w:ascii="Times New Roman" w:hAnsi="Times New Roman"/>
          <w:sz w:val="28"/>
          <w:szCs w:val="32"/>
        </w:rPr>
        <w:t>циал учащихся, привлекаю к участию в интеллектуальных играх, олимпиадах и конкурсах школьного, муниципального, регионального, всероссийского уро</w:t>
      </w:r>
      <w:r>
        <w:rPr>
          <w:rFonts w:ascii="Times New Roman" w:hAnsi="Times New Roman"/>
          <w:sz w:val="28"/>
          <w:szCs w:val="32"/>
        </w:rPr>
        <w:t>в</w:t>
      </w:r>
      <w:r>
        <w:rPr>
          <w:rFonts w:ascii="Times New Roman" w:hAnsi="Times New Roman"/>
          <w:sz w:val="28"/>
          <w:szCs w:val="32"/>
        </w:rPr>
        <w:t xml:space="preserve">ней. </w:t>
      </w:r>
      <w:r w:rsidR="00440E51">
        <w:rPr>
          <w:rFonts w:ascii="Times New Roman" w:hAnsi="Times New Roman"/>
          <w:sz w:val="28"/>
          <w:szCs w:val="32"/>
        </w:rPr>
        <w:t xml:space="preserve">                                                              </w:t>
      </w:r>
      <w:r w:rsidR="00DE26E3">
        <w:rPr>
          <w:rFonts w:ascii="Times New Roman" w:hAnsi="Times New Roman"/>
          <w:sz w:val="28"/>
          <w:szCs w:val="32"/>
        </w:rPr>
        <w:t xml:space="preserve">                           </w:t>
      </w:r>
      <w:r w:rsidR="006A0CC9">
        <w:rPr>
          <w:rFonts w:ascii="Times New Roman" w:hAnsi="Times New Roman"/>
          <w:sz w:val="28"/>
          <w:szCs w:val="32"/>
        </w:rPr>
        <w:t xml:space="preserve">  ( Приложение 2</w:t>
      </w:r>
      <w:r w:rsidR="00440E51">
        <w:rPr>
          <w:rFonts w:ascii="Times New Roman" w:hAnsi="Times New Roman"/>
          <w:sz w:val="28"/>
          <w:szCs w:val="32"/>
        </w:rPr>
        <w:t xml:space="preserve"> .)</w:t>
      </w:r>
      <w:r w:rsidR="008B5505">
        <w:rPr>
          <w:rFonts w:ascii="Times New Roman" w:hAnsi="Times New Roman"/>
          <w:sz w:val="28"/>
          <w:szCs w:val="32"/>
        </w:rPr>
        <w:br/>
        <w:t xml:space="preserve">       </w:t>
      </w:r>
      <w:r>
        <w:rPr>
          <w:rFonts w:ascii="Times New Roman" w:hAnsi="Times New Roman"/>
          <w:sz w:val="28"/>
          <w:szCs w:val="32"/>
        </w:rPr>
        <w:t xml:space="preserve">Путина В., </w:t>
      </w:r>
      <w:proofErr w:type="spellStart"/>
      <w:r>
        <w:rPr>
          <w:rFonts w:ascii="Times New Roman" w:hAnsi="Times New Roman"/>
          <w:sz w:val="28"/>
          <w:szCs w:val="32"/>
        </w:rPr>
        <w:t>Елисеенкова</w:t>
      </w:r>
      <w:proofErr w:type="spellEnd"/>
      <w:r>
        <w:rPr>
          <w:rFonts w:ascii="Times New Roman" w:hAnsi="Times New Roman"/>
          <w:sz w:val="28"/>
          <w:szCs w:val="32"/>
        </w:rPr>
        <w:t xml:space="preserve"> Д., Новикова А., </w:t>
      </w:r>
      <w:proofErr w:type="spellStart"/>
      <w:r>
        <w:rPr>
          <w:rFonts w:ascii="Times New Roman" w:hAnsi="Times New Roman"/>
          <w:sz w:val="28"/>
          <w:szCs w:val="32"/>
        </w:rPr>
        <w:t>Бойцун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А.,в</w:t>
      </w:r>
      <w:proofErr w:type="spellEnd"/>
      <w:r>
        <w:rPr>
          <w:rFonts w:ascii="Times New Roman" w:hAnsi="Times New Roman"/>
          <w:sz w:val="28"/>
          <w:szCs w:val="32"/>
        </w:rPr>
        <w:t xml:space="preserve"> списках лучших р</w:t>
      </w:r>
      <w:r>
        <w:rPr>
          <w:rFonts w:ascii="Times New Roman" w:hAnsi="Times New Roman"/>
          <w:sz w:val="28"/>
          <w:szCs w:val="32"/>
        </w:rPr>
        <w:t>е</w:t>
      </w:r>
      <w:r>
        <w:rPr>
          <w:rFonts w:ascii="Times New Roman" w:hAnsi="Times New Roman"/>
          <w:sz w:val="28"/>
          <w:szCs w:val="32"/>
        </w:rPr>
        <w:lastRenderedPageBreak/>
        <w:t>зультатов в международном  конкурсе «Русский медвежонок-2013» в Респу</w:t>
      </w:r>
      <w:r>
        <w:rPr>
          <w:rFonts w:ascii="Times New Roman" w:hAnsi="Times New Roman"/>
          <w:sz w:val="28"/>
          <w:szCs w:val="32"/>
        </w:rPr>
        <w:t>б</w:t>
      </w:r>
      <w:r>
        <w:rPr>
          <w:rFonts w:ascii="Times New Roman" w:hAnsi="Times New Roman"/>
          <w:sz w:val="28"/>
          <w:szCs w:val="32"/>
        </w:rPr>
        <w:t>лике Алтай.</w:t>
      </w:r>
      <w:r w:rsidR="008B5505">
        <w:rPr>
          <w:rFonts w:ascii="Times New Roman" w:hAnsi="Times New Roman"/>
          <w:sz w:val="28"/>
          <w:szCs w:val="32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32"/>
        </w:rPr>
        <w:t xml:space="preserve"> </w:t>
      </w:r>
      <w:r w:rsidR="006A0CC9">
        <w:rPr>
          <w:rFonts w:ascii="Times New Roman" w:hAnsi="Times New Roman"/>
          <w:sz w:val="28"/>
          <w:szCs w:val="32"/>
        </w:rPr>
        <w:t>(Приложение 3</w:t>
      </w:r>
      <w:r w:rsidR="00440E51">
        <w:rPr>
          <w:rFonts w:ascii="Times New Roman" w:hAnsi="Times New Roman"/>
          <w:sz w:val="28"/>
          <w:szCs w:val="32"/>
        </w:rPr>
        <w:t xml:space="preserve"> </w:t>
      </w:r>
      <w:r w:rsidR="008B5505">
        <w:rPr>
          <w:rFonts w:ascii="Times New Roman" w:hAnsi="Times New Roman"/>
          <w:sz w:val="28"/>
          <w:szCs w:val="32"/>
        </w:rPr>
        <w:t>.)</w:t>
      </w:r>
    </w:p>
    <w:p w:rsidR="004849F7" w:rsidRDefault="004B1FF3" w:rsidP="004849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Мои дети успешно участвуют в школьных предметных олимпиадах и 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эт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пе Всероссийской олимпиады школьников.</w:t>
      </w:r>
    </w:p>
    <w:p w:rsidR="004B1FF3" w:rsidRPr="004849F7" w:rsidRDefault="00684078" w:rsidP="004849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Результаты</w:t>
      </w:r>
      <w:r w:rsidRPr="004B2660">
        <w:rPr>
          <w:rFonts w:ascii="Times New Roman" w:hAnsi="Times New Roman"/>
          <w:b/>
          <w:sz w:val="28"/>
          <w:szCs w:val="28"/>
        </w:rPr>
        <w:t xml:space="preserve"> школьных предметных </w:t>
      </w:r>
      <w:proofErr w:type="gramStart"/>
      <w:r w:rsidRPr="004B2660">
        <w:rPr>
          <w:rFonts w:ascii="Times New Roman" w:hAnsi="Times New Roman"/>
          <w:b/>
          <w:sz w:val="28"/>
          <w:szCs w:val="28"/>
        </w:rPr>
        <w:t>олимпиадах</w:t>
      </w:r>
      <w:proofErr w:type="gramEnd"/>
      <w:r w:rsidR="004B1FF3">
        <w:rPr>
          <w:rFonts w:ascii="Times New Roman" w:hAnsi="Times New Roman"/>
          <w:b/>
          <w:sz w:val="28"/>
          <w:szCs w:val="28"/>
        </w:rPr>
        <w:t>.</w:t>
      </w:r>
    </w:p>
    <w:p w:rsidR="00684078" w:rsidRPr="004B2660" w:rsidRDefault="004B1FF3" w:rsidP="005045E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7D5712">
        <w:rPr>
          <w:rFonts w:ascii="Times New Roman" w:hAnsi="Times New Roman"/>
          <w:sz w:val="28"/>
          <w:szCs w:val="32"/>
        </w:rPr>
        <w:t>(Приложение 4</w:t>
      </w:r>
      <w:r>
        <w:rPr>
          <w:rFonts w:ascii="Times New Roman" w:hAnsi="Times New Roman"/>
          <w:sz w:val="28"/>
          <w:szCs w:val="32"/>
        </w:rPr>
        <w:t xml:space="preserve"> .)</w:t>
      </w:r>
      <w:r w:rsidR="00A240CF">
        <w:rPr>
          <w:rFonts w:ascii="Times New Roman" w:hAnsi="Times New Roman"/>
          <w:b/>
          <w:sz w:val="28"/>
          <w:szCs w:val="28"/>
        </w:rPr>
        <w:br/>
        <w:t xml:space="preserve">                                                                                  </w:t>
      </w:r>
    </w:p>
    <w:p w:rsidR="00684078" w:rsidRPr="004B2660" w:rsidRDefault="00684078" w:rsidP="005045E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84078" w:rsidRPr="004B1FF3" w:rsidRDefault="00684078" w:rsidP="005045E2">
      <w:pPr>
        <w:pStyle w:val="a5"/>
        <w:tabs>
          <w:tab w:val="left" w:pos="-1"/>
          <w:tab w:val="left" w:pos="709"/>
        </w:tabs>
        <w:snapToGrid w:val="0"/>
        <w:spacing w:line="360" w:lineRule="auto"/>
        <w:ind w:right="-1" w:firstLine="0"/>
        <w:rPr>
          <w:rFonts w:cs="Times New Roman"/>
          <w:lang w:val="ru-RU"/>
        </w:rPr>
      </w:pPr>
      <w:r w:rsidRPr="004B1FF3">
        <w:rPr>
          <w:b/>
          <w:lang w:val="ru-RU"/>
        </w:rPr>
        <w:t xml:space="preserve">Результативность участия во </w:t>
      </w:r>
      <w:r>
        <w:rPr>
          <w:b/>
        </w:rPr>
        <w:t>II</w:t>
      </w:r>
      <w:r w:rsidRPr="004B1FF3">
        <w:rPr>
          <w:b/>
          <w:lang w:val="ru-RU"/>
        </w:rPr>
        <w:t xml:space="preserve"> этапе Все</w:t>
      </w:r>
      <w:r w:rsidR="005045E2">
        <w:rPr>
          <w:b/>
          <w:lang w:val="ru-RU"/>
        </w:rPr>
        <w:t>российской олимпиады школьников</w:t>
      </w:r>
      <w:r w:rsidRPr="004B1FF3">
        <w:rPr>
          <w:lang w:val="ru-RU"/>
        </w:rPr>
        <w:t>.</w:t>
      </w:r>
      <w:r w:rsidR="004B1FF3">
        <w:rPr>
          <w:lang w:val="ru-RU"/>
        </w:rPr>
        <w:t xml:space="preserve">                                                           </w:t>
      </w:r>
      <w:r w:rsidR="007D5712">
        <w:rPr>
          <w:lang w:val="ru-RU"/>
        </w:rPr>
        <w:t xml:space="preserve">                 ( Приложение 5</w:t>
      </w:r>
      <w:r w:rsidR="004B1FF3">
        <w:rPr>
          <w:lang w:val="ru-RU"/>
        </w:rPr>
        <w:t>.)</w:t>
      </w:r>
    </w:p>
    <w:p w:rsidR="00200CA2" w:rsidRDefault="00200CA2" w:rsidP="005045E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84078" w:rsidRDefault="00684078" w:rsidP="005045E2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7DA3">
        <w:rPr>
          <w:rFonts w:ascii="Times New Roman" w:hAnsi="Times New Roman"/>
          <w:b/>
          <w:sz w:val="28"/>
          <w:szCs w:val="28"/>
        </w:rPr>
        <w:t>Раздел 2.</w:t>
      </w:r>
      <w:r>
        <w:rPr>
          <w:rFonts w:ascii="Times New Roman" w:hAnsi="Times New Roman"/>
          <w:b/>
          <w:sz w:val="28"/>
          <w:szCs w:val="28"/>
        </w:rPr>
        <w:t xml:space="preserve"> Результаты внеурочной деятельности обучающихся</w:t>
      </w:r>
    </w:p>
    <w:p w:rsidR="00684078" w:rsidRPr="000D2772" w:rsidRDefault="00684078" w:rsidP="005045E2">
      <w:pPr>
        <w:pStyle w:val="a7"/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Одним из видов работы является подготовка и участие детей в конкурсах, соревнованиях, олимпиадах. В последние годы отмечается рост количества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тей, участвующих в конкурсах.</w:t>
      </w:r>
    </w:p>
    <w:p w:rsidR="007903CD" w:rsidRDefault="00684078" w:rsidP="005045E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B2660">
        <w:rPr>
          <w:rFonts w:ascii="Times New Roman" w:hAnsi="Times New Roman"/>
          <w:sz w:val="28"/>
          <w:szCs w:val="28"/>
        </w:rPr>
        <w:t>Большое значение во внеурочной деятельности имеют творческие конку</w:t>
      </w:r>
      <w:r w:rsidRPr="004B2660">
        <w:rPr>
          <w:rFonts w:ascii="Times New Roman" w:hAnsi="Times New Roman"/>
          <w:sz w:val="28"/>
          <w:szCs w:val="28"/>
        </w:rPr>
        <w:t>р</w:t>
      </w:r>
      <w:r w:rsidRPr="004B2660">
        <w:rPr>
          <w:rFonts w:ascii="Times New Roman" w:hAnsi="Times New Roman"/>
          <w:sz w:val="28"/>
          <w:szCs w:val="28"/>
        </w:rPr>
        <w:t>сы, которые не только поддерживают и развивают интерес к изучаемым пре</w:t>
      </w:r>
      <w:r w:rsidRPr="004B2660">
        <w:rPr>
          <w:rFonts w:ascii="Times New Roman" w:hAnsi="Times New Roman"/>
          <w:sz w:val="28"/>
          <w:szCs w:val="28"/>
        </w:rPr>
        <w:t>д</w:t>
      </w:r>
      <w:r w:rsidRPr="004B2660">
        <w:rPr>
          <w:rFonts w:ascii="Times New Roman" w:hAnsi="Times New Roman"/>
          <w:sz w:val="28"/>
          <w:szCs w:val="28"/>
        </w:rPr>
        <w:t>метам, что и без того самоценно, но и стимулируют активность, инициати</w:t>
      </w:r>
      <w:r w:rsidRPr="004B2660">
        <w:rPr>
          <w:rFonts w:ascii="Times New Roman" w:hAnsi="Times New Roman"/>
          <w:sz w:val="28"/>
          <w:szCs w:val="28"/>
        </w:rPr>
        <w:t>в</w:t>
      </w:r>
      <w:r w:rsidRPr="004B2660">
        <w:rPr>
          <w:rFonts w:ascii="Times New Roman" w:hAnsi="Times New Roman"/>
          <w:sz w:val="28"/>
          <w:szCs w:val="28"/>
        </w:rPr>
        <w:t xml:space="preserve">ность, самостоятельность учащихся. </w:t>
      </w:r>
    </w:p>
    <w:p w:rsidR="00684078" w:rsidRPr="007903CD" w:rsidRDefault="00684078" w:rsidP="005045E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D2772">
        <w:rPr>
          <w:rFonts w:ascii="Times New Roman" w:hAnsi="Times New Roman"/>
          <w:b/>
          <w:sz w:val="28"/>
          <w:szCs w:val="28"/>
        </w:rPr>
        <w:t>2.1.</w:t>
      </w:r>
      <w:r w:rsidRPr="004B2660">
        <w:rPr>
          <w:rFonts w:ascii="Times New Roman" w:hAnsi="Times New Roman"/>
          <w:sz w:val="28"/>
          <w:szCs w:val="28"/>
        </w:rPr>
        <w:t xml:space="preserve"> </w:t>
      </w:r>
      <w:r w:rsidRPr="004B2660">
        <w:rPr>
          <w:rFonts w:ascii="Times New Roman" w:hAnsi="Times New Roman"/>
          <w:b/>
          <w:sz w:val="28"/>
          <w:szCs w:val="28"/>
        </w:rPr>
        <w:t xml:space="preserve">Количество обучающихся, участвовавших в конкурсах </w:t>
      </w:r>
    </w:p>
    <w:p w:rsidR="007D5712" w:rsidRDefault="004B1FF3" w:rsidP="005045E2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3"/>
        <w:gridCol w:w="2064"/>
        <w:gridCol w:w="2407"/>
        <w:gridCol w:w="2064"/>
        <w:gridCol w:w="1720"/>
      </w:tblGrid>
      <w:tr w:rsidR="007D5712" w:rsidRPr="004B2660" w:rsidTr="00C33EFF">
        <w:trPr>
          <w:trHeight w:val="992"/>
        </w:trPr>
        <w:tc>
          <w:tcPr>
            <w:tcW w:w="1163" w:type="dxa"/>
          </w:tcPr>
          <w:p w:rsidR="007D5712" w:rsidRPr="004B2660" w:rsidRDefault="007D5712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2660">
              <w:rPr>
                <w:rFonts w:ascii="Times New Roman" w:hAnsi="Times New Roman"/>
                <w:sz w:val="28"/>
                <w:szCs w:val="28"/>
              </w:rPr>
              <w:t>Учеб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B2660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4B266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64" w:type="dxa"/>
          </w:tcPr>
          <w:p w:rsidR="007D5712" w:rsidRPr="004B2660" w:rsidRDefault="007D5712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B2660">
              <w:rPr>
                <w:rFonts w:ascii="Times New Roman" w:hAnsi="Times New Roman"/>
                <w:sz w:val="28"/>
                <w:szCs w:val="28"/>
              </w:rPr>
              <w:t xml:space="preserve">Школьные </w:t>
            </w:r>
          </w:p>
        </w:tc>
        <w:tc>
          <w:tcPr>
            <w:tcW w:w="2407" w:type="dxa"/>
          </w:tcPr>
          <w:p w:rsidR="007D5712" w:rsidRDefault="007D5712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2660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D5712" w:rsidRPr="004B2660" w:rsidRDefault="007D5712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2660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2064" w:type="dxa"/>
          </w:tcPr>
          <w:p w:rsidR="007D5712" w:rsidRDefault="007D5712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2660">
              <w:rPr>
                <w:rFonts w:ascii="Times New Roman" w:hAnsi="Times New Roman"/>
                <w:sz w:val="28"/>
                <w:szCs w:val="28"/>
              </w:rPr>
              <w:t>Региональ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D5712" w:rsidRPr="004B2660" w:rsidRDefault="007D5712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2660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720" w:type="dxa"/>
          </w:tcPr>
          <w:p w:rsidR="007D5712" w:rsidRDefault="007D5712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2660">
              <w:rPr>
                <w:rFonts w:ascii="Times New Roman" w:hAnsi="Times New Roman"/>
                <w:sz w:val="28"/>
                <w:szCs w:val="28"/>
              </w:rPr>
              <w:t>Всерос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D5712" w:rsidRPr="004B2660" w:rsidRDefault="007D5712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2660">
              <w:rPr>
                <w:rFonts w:ascii="Times New Roman" w:hAnsi="Times New Roman"/>
                <w:sz w:val="28"/>
                <w:szCs w:val="28"/>
              </w:rPr>
              <w:t>сийские</w:t>
            </w:r>
            <w:proofErr w:type="spellEnd"/>
          </w:p>
        </w:tc>
      </w:tr>
      <w:tr w:rsidR="007D5712" w:rsidRPr="004B2660" w:rsidTr="00C33EFF">
        <w:trPr>
          <w:trHeight w:val="667"/>
        </w:trPr>
        <w:tc>
          <w:tcPr>
            <w:tcW w:w="1163" w:type="dxa"/>
          </w:tcPr>
          <w:p w:rsidR="007D5712" w:rsidRPr="004B2660" w:rsidRDefault="007D5712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  <w:r w:rsidRPr="004B266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F719E">
              <w:rPr>
                <w:rFonts w:ascii="Times New Roman" w:hAnsi="Times New Roman"/>
                <w:sz w:val="28"/>
                <w:szCs w:val="28"/>
              </w:rPr>
              <w:t>г.г.</w:t>
            </w:r>
          </w:p>
        </w:tc>
        <w:tc>
          <w:tcPr>
            <w:tcW w:w="2064" w:type="dxa"/>
          </w:tcPr>
          <w:p w:rsidR="007D5712" w:rsidRPr="004B2660" w:rsidRDefault="007D5712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07" w:type="dxa"/>
          </w:tcPr>
          <w:p w:rsidR="007D5712" w:rsidRPr="004B2660" w:rsidRDefault="007D5712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B26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64" w:type="dxa"/>
          </w:tcPr>
          <w:p w:rsidR="007D5712" w:rsidRPr="004B2660" w:rsidRDefault="007D5712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B26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</w:tcPr>
          <w:p w:rsidR="007D5712" w:rsidRPr="004B2660" w:rsidRDefault="007D5712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712" w:rsidRPr="004B2660" w:rsidTr="00C33EFF">
        <w:trPr>
          <w:trHeight w:val="651"/>
        </w:trPr>
        <w:tc>
          <w:tcPr>
            <w:tcW w:w="1163" w:type="dxa"/>
          </w:tcPr>
          <w:p w:rsidR="007D5712" w:rsidRPr="004B2660" w:rsidRDefault="007D5712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  <w:r w:rsidRPr="004B2660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F719E">
              <w:rPr>
                <w:rFonts w:ascii="Times New Roman" w:hAnsi="Times New Roman"/>
                <w:sz w:val="28"/>
                <w:szCs w:val="28"/>
              </w:rPr>
              <w:t>г.г.</w:t>
            </w:r>
          </w:p>
        </w:tc>
        <w:tc>
          <w:tcPr>
            <w:tcW w:w="2064" w:type="dxa"/>
          </w:tcPr>
          <w:p w:rsidR="007D5712" w:rsidRPr="004B2660" w:rsidRDefault="007D5712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07" w:type="dxa"/>
          </w:tcPr>
          <w:p w:rsidR="007D5712" w:rsidRPr="004B2660" w:rsidRDefault="007D5712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B266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64" w:type="dxa"/>
          </w:tcPr>
          <w:p w:rsidR="007D5712" w:rsidRPr="004B2660" w:rsidRDefault="007D5712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B26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7D5712" w:rsidRPr="004B2660" w:rsidRDefault="007D5712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B26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5712" w:rsidRPr="004B2660" w:rsidTr="00C33EFF">
        <w:trPr>
          <w:trHeight w:val="651"/>
        </w:trPr>
        <w:tc>
          <w:tcPr>
            <w:tcW w:w="1163" w:type="dxa"/>
          </w:tcPr>
          <w:p w:rsidR="007D5712" w:rsidRPr="004B2660" w:rsidRDefault="007D5712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  <w:r w:rsidRPr="004B26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D5712" w:rsidRPr="004B2660" w:rsidRDefault="007D5712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B266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F719E">
              <w:rPr>
                <w:rFonts w:ascii="Times New Roman" w:hAnsi="Times New Roman"/>
                <w:sz w:val="28"/>
                <w:szCs w:val="28"/>
              </w:rPr>
              <w:t>г.г.</w:t>
            </w:r>
          </w:p>
        </w:tc>
        <w:tc>
          <w:tcPr>
            <w:tcW w:w="2064" w:type="dxa"/>
          </w:tcPr>
          <w:p w:rsidR="007D5712" w:rsidRPr="004B2660" w:rsidRDefault="007D5712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407" w:type="dxa"/>
          </w:tcPr>
          <w:p w:rsidR="007D5712" w:rsidRPr="004B2660" w:rsidRDefault="007D5712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64" w:type="dxa"/>
          </w:tcPr>
          <w:p w:rsidR="007D5712" w:rsidRPr="004B2660" w:rsidRDefault="007D5712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B26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7D5712" w:rsidRPr="004B2660" w:rsidRDefault="007D5712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5712" w:rsidRPr="004B2660" w:rsidTr="00C33EFF">
        <w:trPr>
          <w:trHeight w:val="667"/>
        </w:trPr>
        <w:tc>
          <w:tcPr>
            <w:tcW w:w="1163" w:type="dxa"/>
          </w:tcPr>
          <w:p w:rsidR="007D5712" w:rsidRPr="004B2660" w:rsidRDefault="007D5712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  <w:r w:rsidRPr="004B26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D5712" w:rsidRPr="004B2660" w:rsidRDefault="007D5712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B266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F719E">
              <w:rPr>
                <w:rFonts w:ascii="Times New Roman" w:hAnsi="Times New Roman"/>
                <w:sz w:val="28"/>
                <w:szCs w:val="28"/>
              </w:rPr>
              <w:t>г.г.</w:t>
            </w:r>
          </w:p>
        </w:tc>
        <w:tc>
          <w:tcPr>
            <w:tcW w:w="2064" w:type="dxa"/>
          </w:tcPr>
          <w:p w:rsidR="007D5712" w:rsidRPr="004B2660" w:rsidRDefault="007D5712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407" w:type="dxa"/>
          </w:tcPr>
          <w:p w:rsidR="007D5712" w:rsidRPr="004B2660" w:rsidRDefault="007D5712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64" w:type="dxa"/>
          </w:tcPr>
          <w:p w:rsidR="007D5712" w:rsidRPr="004B2660" w:rsidRDefault="007D5712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7D5712" w:rsidRPr="004B2660" w:rsidRDefault="007D5712" w:rsidP="00C33EF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4B1FF3" w:rsidRPr="004B1FF3" w:rsidRDefault="004B1FF3" w:rsidP="005045E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7903C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684078" w:rsidRPr="004B2660" w:rsidRDefault="002E412A" w:rsidP="005045E2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="00FC18E2">
        <w:rPr>
          <w:rFonts w:ascii="Times New Roman" w:hAnsi="Times New Roman"/>
          <w:b/>
          <w:sz w:val="28"/>
          <w:szCs w:val="28"/>
        </w:rPr>
        <w:t xml:space="preserve">. </w:t>
      </w:r>
      <w:r w:rsidR="00684078" w:rsidRPr="004B2660">
        <w:rPr>
          <w:rFonts w:ascii="Times New Roman" w:hAnsi="Times New Roman"/>
          <w:b/>
          <w:sz w:val="28"/>
          <w:szCs w:val="28"/>
        </w:rPr>
        <w:t>Результативность участия в конкурсах</w:t>
      </w:r>
    </w:p>
    <w:p w:rsidR="00684078" w:rsidRPr="004B2660" w:rsidRDefault="00684078" w:rsidP="005045E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2660">
        <w:rPr>
          <w:rFonts w:ascii="Times New Roman" w:hAnsi="Times New Roman"/>
          <w:sz w:val="28"/>
          <w:szCs w:val="28"/>
        </w:rPr>
        <w:lastRenderedPageBreak/>
        <w:t>(в школьных конкурсах указаны только победители)</w:t>
      </w:r>
    </w:p>
    <w:p w:rsidR="00684078" w:rsidRPr="004B2660" w:rsidRDefault="002E412A" w:rsidP="005045E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7903CD">
        <w:rPr>
          <w:rFonts w:ascii="Times New Roman" w:hAnsi="Times New Roman"/>
          <w:sz w:val="28"/>
          <w:szCs w:val="28"/>
        </w:rPr>
        <w:t xml:space="preserve">  </w:t>
      </w:r>
      <w:r w:rsidR="007D5712">
        <w:rPr>
          <w:rFonts w:ascii="Times New Roman" w:hAnsi="Times New Roman"/>
          <w:sz w:val="28"/>
          <w:szCs w:val="28"/>
        </w:rPr>
        <w:t xml:space="preserve">  (Приложение 6</w:t>
      </w:r>
      <w:r>
        <w:rPr>
          <w:rFonts w:ascii="Times New Roman" w:hAnsi="Times New Roman"/>
          <w:sz w:val="28"/>
          <w:szCs w:val="28"/>
        </w:rPr>
        <w:t>.)</w:t>
      </w:r>
    </w:p>
    <w:p w:rsidR="00684078" w:rsidRDefault="00684078" w:rsidP="005045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84078" w:rsidRPr="007903CD" w:rsidRDefault="00684078" w:rsidP="007903CD">
      <w:pPr>
        <w:spacing w:line="36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7903CD">
        <w:rPr>
          <w:rFonts w:ascii="Times New Roman" w:hAnsi="Times New Roman" w:cs="Times New Roman"/>
          <w:b/>
          <w:bCs/>
          <w:sz w:val="28"/>
        </w:rPr>
        <w:t>Раздел</w:t>
      </w:r>
      <w:r w:rsidRPr="007903CD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7903CD">
        <w:rPr>
          <w:rFonts w:ascii="Times New Roman" w:hAnsi="Times New Roman" w:cs="Times New Roman"/>
          <w:b/>
          <w:bCs/>
          <w:sz w:val="28"/>
        </w:rPr>
        <w:t>3.</w:t>
      </w:r>
      <w:r w:rsidRPr="007903CD">
        <w:rPr>
          <w:rFonts w:ascii="Times New Roman" w:eastAsia="Times New Roman" w:hAnsi="Times New Roman" w:cs="Times New Roman"/>
          <w:sz w:val="28"/>
        </w:rPr>
        <w:t xml:space="preserve"> </w:t>
      </w:r>
      <w:r w:rsidRPr="007903CD">
        <w:rPr>
          <w:rFonts w:ascii="Times New Roman" w:hAnsi="Times New Roman" w:cs="Times New Roman"/>
          <w:b/>
          <w:sz w:val="28"/>
        </w:rPr>
        <w:t>Создание</w:t>
      </w:r>
      <w:r w:rsidR="005045E2" w:rsidRPr="007903C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903CD">
        <w:rPr>
          <w:rFonts w:ascii="Times New Roman" w:hAnsi="Times New Roman" w:cs="Times New Roman"/>
          <w:b/>
          <w:sz w:val="28"/>
        </w:rPr>
        <w:t>условий</w:t>
      </w:r>
      <w:r w:rsidRPr="007903C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903CD">
        <w:rPr>
          <w:rFonts w:ascii="Times New Roman" w:hAnsi="Times New Roman" w:cs="Times New Roman"/>
          <w:b/>
          <w:sz w:val="28"/>
        </w:rPr>
        <w:t>для</w:t>
      </w:r>
      <w:r w:rsidRPr="007903C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903CD">
        <w:rPr>
          <w:rFonts w:ascii="Times New Roman" w:hAnsi="Times New Roman" w:cs="Times New Roman"/>
          <w:b/>
          <w:sz w:val="28"/>
        </w:rPr>
        <w:t>приобретения</w:t>
      </w:r>
      <w:r w:rsidRPr="007903C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903CD">
        <w:rPr>
          <w:rFonts w:ascii="Times New Roman" w:hAnsi="Times New Roman" w:cs="Times New Roman"/>
          <w:b/>
          <w:sz w:val="28"/>
        </w:rPr>
        <w:t>обучающимися</w:t>
      </w:r>
      <w:r w:rsidRPr="007903C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903CD">
        <w:rPr>
          <w:rFonts w:ascii="Times New Roman" w:hAnsi="Times New Roman" w:cs="Times New Roman"/>
          <w:b/>
          <w:sz w:val="28"/>
        </w:rPr>
        <w:t>позитивного</w:t>
      </w:r>
      <w:r w:rsidRPr="007903C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903CD">
        <w:rPr>
          <w:rFonts w:ascii="Times New Roman" w:hAnsi="Times New Roman" w:cs="Times New Roman"/>
          <w:b/>
          <w:sz w:val="28"/>
        </w:rPr>
        <w:t>социального</w:t>
      </w:r>
      <w:r w:rsidRPr="007903C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903CD">
        <w:rPr>
          <w:rFonts w:ascii="Times New Roman" w:hAnsi="Times New Roman" w:cs="Times New Roman"/>
          <w:b/>
          <w:sz w:val="28"/>
        </w:rPr>
        <w:t>опыта.</w:t>
      </w:r>
    </w:p>
    <w:p w:rsidR="00684078" w:rsidRPr="004B2660" w:rsidRDefault="00684078" w:rsidP="005045E2">
      <w:pPr>
        <w:pStyle w:val="a5"/>
        <w:tabs>
          <w:tab w:val="left" w:pos="709"/>
        </w:tabs>
        <w:snapToGrid w:val="0"/>
        <w:spacing w:line="360" w:lineRule="auto"/>
        <w:ind w:left="-1" w:right="-1" w:firstLine="0"/>
        <w:rPr>
          <w:rFonts w:cs="Times New Roman"/>
          <w:b/>
          <w:lang w:val="ru-RU"/>
        </w:rPr>
      </w:pPr>
    </w:p>
    <w:p w:rsidR="00684078" w:rsidRPr="005467DB" w:rsidRDefault="00684078" w:rsidP="005045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7DB">
        <w:rPr>
          <w:rFonts w:ascii="Times New Roman" w:hAnsi="Times New Roman" w:cs="Times New Roman"/>
          <w:b/>
        </w:rPr>
        <w:t xml:space="preserve">        </w:t>
      </w:r>
      <w:r w:rsidRPr="005467DB">
        <w:rPr>
          <w:rFonts w:ascii="Times New Roman" w:hAnsi="Times New Roman" w:cs="Times New Roman"/>
          <w:sz w:val="28"/>
        </w:rPr>
        <w:t>Я –классный руководитель. Большое внимание уделяю воспитательной р</w:t>
      </w:r>
      <w:r w:rsidRPr="005467DB">
        <w:rPr>
          <w:rFonts w:ascii="Times New Roman" w:hAnsi="Times New Roman" w:cs="Times New Roman"/>
          <w:sz w:val="28"/>
        </w:rPr>
        <w:t>а</w:t>
      </w:r>
      <w:r w:rsidRPr="005467DB">
        <w:rPr>
          <w:rFonts w:ascii="Times New Roman" w:hAnsi="Times New Roman" w:cs="Times New Roman"/>
          <w:sz w:val="28"/>
        </w:rPr>
        <w:t xml:space="preserve">боте в классе. </w:t>
      </w:r>
      <w:r w:rsidRPr="005467DB">
        <w:rPr>
          <w:rFonts w:ascii="Times New Roman" w:hAnsi="Times New Roman" w:cs="Times New Roman"/>
          <w:b/>
          <w:sz w:val="28"/>
        </w:rPr>
        <w:t>Целью</w:t>
      </w:r>
      <w:r w:rsidRPr="005467DB">
        <w:rPr>
          <w:rFonts w:ascii="Times New Roman" w:hAnsi="Times New Roman" w:cs="Times New Roman"/>
          <w:sz w:val="28"/>
        </w:rPr>
        <w:t xml:space="preserve"> моей воспитательной работы является создание условий для развития многогранной творческой личности. Методика воспитательной работы строится на коллективной творческой деятельности. Опираясь на по</w:t>
      </w:r>
      <w:r w:rsidRPr="005467DB">
        <w:rPr>
          <w:rFonts w:ascii="Times New Roman" w:hAnsi="Times New Roman" w:cs="Times New Roman"/>
          <w:sz w:val="28"/>
        </w:rPr>
        <w:t>д</w:t>
      </w:r>
      <w:r w:rsidRPr="005467DB">
        <w:rPr>
          <w:rFonts w:ascii="Times New Roman" w:hAnsi="Times New Roman" w:cs="Times New Roman"/>
          <w:sz w:val="28"/>
        </w:rPr>
        <w:t>готовку учащихся и</w:t>
      </w:r>
      <w:r w:rsidR="00FC18E2" w:rsidRPr="005467DB">
        <w:rPr>
          <w:rFonts w:ascii="Times New Roman" w:hAnsi="Times New Roman" w:cs="Times New Roman"/>
          <w:sz w:val="28"/>
        </w:rPr>
        <w:t>,</w:t>
      </w:r>
      <w:r w:rsidRPr="005467DB">
        <w:rPr>
          <w:rFonts w:ascii="Times New Roman" w:hAnsi="Times New Roman" w:cs="Times New Roman"/>
          <w:sz w:val="28"/>
        </w:rPr>
        <w:t xml:space="preserve"> учитывая их интересы, способности и возрастные возмо</w:t>
      </w:r>
      <w:r w:rsidRPr="005467DB">
        <w:rPr>
          <w:rFonts w:ascii="Times New Roman" w:hAnsi="Times New Roman" w:cs="Times New Roman"/>
          <w:sz w:val="28"/>
        </w:rPr>
        <w:t>ж</w:t>
      </w:r>
      <w:r w:rsidRPr="005467DB">
        <w:rPr>
          <w:rFonts w:ascii="Times New Roman" w:hAnsi="Times New Roman" w:cs="Times New Roman"/>
          <w:sz w:val="28"/>
        </w:rPr>
        <w:t>ности</w:t>
      </w:r>
      <w:r w:rsidR="00FC18E2" w:rsidRPr="005467DB">
        <w:rPr>
          <w:rFonts w:ascii="Times New Roman" w:hAnsi="Times New Roman" w:cs="Times New Roman"/>
          <w:sz w:val="28"/>
        </w:rPr>
        <w:t>,</w:t>
      </w:r>
      <w:r w:rsidRPr="005467DB">
        <w:rPr>
          <w:rFonts w:ascii="Times New Roman" w:hAnsi="Times New Roman" w:cs="Times New Roman"/>
          <w:sz w:val="28"/>
        </w:rPr>
        <w:t xml:space="preserve"> я провожу воспитательные мероприятия, которые расширяют кругозор учащихся, увеличивают познавательные возможности, развивают самосто</w:t>
      </w:r>
      <w:r w:rsidRPr="005467DB">
        <w:rPr>
          <w:rFonts w:ascii="Times New Roman" w:hAnsi="Times New Roman" w:cs="Times New Roman"/>
          <w:sz w:val="28"/>
        </w:rPr>
        <w:t>я</w:t>
      </w:r>
      <w:r w:rsidRPr="005467DB">
        <w:rPr>
          <w:rFonts w:ascii="Times New Roman" w:hAnsi="Times New Roman" w:cs="Times New Roman"/>
          <w:sz w:val="28"/>
        </w:rPr>
        <w:t>тельность и активность. Расширяю социальный опыт детей средствами вн</w:t>
      </w:r>
      <w:r w:rsidRPr="005467DB">
        <w:rPr>
          <w:rFonts w:ascii="Times New Roman" w:hAnsi="Times New Roman" w:cs="Times New Roman"/>
          <w:sz w:val="28"/>
        </w:rPr>
        <w:t>е</w:t>
      </w:r>
      <w:r w:rsidRPr="005467DB">
        <w:rPr>
          <w:rFonts w:ascii="Times New Roman" w:hAnsi="Times New Roman" w:cs="Times New Roman"/>
          <w:sz w:val="28"/>
        </w:rPr>
        <w:t>урочной и внешней деятельности (экскурсии, походы, общешкольные праздн</w:t>
      </w:r>
      <w:r w:rsidRPr="005467DB">
        <w:rPr>
          <w:rFonts w:ascii="Times New Roman" w:hAnsi="Times New Roman" w:cs="Times New Roman"/>
          <w:sz w:val="28"/>
        </w:rPr>
        <w:t>и</w:t>
      </w:r>
      <w:r w:rsidRPr="005467DB">
        <w:rPr>
          <w:rFonts w:ascii="Times New Roman" w:hAnsi="Times New Roman" w:cs="Times New Roman"/>
          <w:sz w:val="28"/>
        </w:rPr>
        <w:t>ки, конкурсы).</w:t>
      </w:r>
      <w:r w:rsidR="005045E2" w:rsidRPr="005467DB">
        <w:rPr>
          <w:rFonts w:ascii="Times New Roman" w:hAnsi="Times New Roman" w:cs="Times New Roman"/>
          <w:sz w:val="28"/>
        </w:rPr>
        <w:t xml:space="preserve"> </w:t>
      </w:r>
      <w:r w:rsidRPr="005467DB">
        <w:rPr>
          <w:rFonts w:ascii="Times New Roman" w:hAnsi="Times New Roman" w:cs="Times New Roman"/>
          <w:sz w:val="28"/>
        </w:rPr>
        <w:t>Система воспитательной работы, созданная в</w:t>
      </w:r>
      <w:r w:rsidR="005045E2" w:rsidRPr="005467DB">
        <w:rPr>
          <w:rFonts w:ascii="Times New Roman" w:hAnsi="Times New Roman" w:cs="Times New Roman"/>
          <w:sz w:val="28"/>
        </w:rPr>
        <w:t xml:space="preserve"> моём классе, даёт возможность </w:t>
      </w:r>
      <w:r w:rsidRPr="005467DB">
        <w:rPr>
          <w:rFonts w:ascii="Times New Roman" w:hAnsi="Times New Roman" w:cs="Times New Roman"/>
          <w:sz w:val="28"/>
        </w:rPr>
        <w:t xml:space="preserve">учащимся приобрести социальный опыт  через самоуправление. Основные  принципы  моей работы: </w:t>
      </w:r>
      <w:proofErr w:type="spellStart"/>
      <w:r w:rsidRPr="005467DB">
        <w:rPr>
          <w:rFonts w:ascii="Times New Roman" w:hAnsi="Times New Roman" w:cs="Times New Roman"/>
          <w:sz w:val="28"/>
        </w:rPr>
        <w:t>самоактуализация</w:t>
      </w:r>
      <w:proofErr w:type="spellEnd"/>
      <w:r w:rsidRPr="005467DB">
        <w:rPr>
          <w:rFonts w:ascii="Times New Roman" w:hAnsi="Times New Roman" w:cs="Times New Roman"/>
          <w:sz w:val="28"/>
        </w:rPr>
        <w:t>, индивидуальность, творчество и успех, доверие и поддержка, право выбора.</w:t>
      </w:r>
      <w:r w:rsidR="00CE30E7" w:rsidRPr="005467DB">
        <w:rPr>
          <w:rFonts w:ascii="Times New Roman" w:hAnsi="Times New Roman" w:cs="Times New Roman"/>
          <w:sz w:val="28"/>
        </w:rPr>
        <w:br/>
        <w:t xml:space="preserve">        </w:t>
      </w:r>
      <w:r w:rsidRPr="005467DB">
        <w:rPr>
          <w:rFonts w:ascii="Times New Roman" w:hAnsi="Times New Roman" w:cs="Times New Roman"/>
          <w:sz w:val="28"/>
        </w:rPr>
        <w:t>В классе созданы 4 группы, выбраны органы ученического самоуправл</w:t>
      </w:r>
      <w:r w:rsidRPr="005467DB">
        <w:rPr>
          <w:rFonts w:ascii="Times New Roman" w:hAnsi="Times New Roman" w:cs="Times New Roman"/>
          <w:sz w:val="28"/>
        </w:rPr>
        <w:t>е</w:t>
      </w:r>
      <w:r w:rsidRPr="005467DB">
        <w:rPr>
          <w:rFonts w:ascii="Times New Roman" w:hAnsi="Times New Roman" w:cs="Times New Roman"/>
          <w:sz w:val="28"/>
        </w:rPr>
        <w:t>ния, причём поручения распределены между всеми учащими</w:t>
      </w:r>
      <w:r w:rsidR="00FC18E2" w:rsidRPr="005467DB">
        <w:rPr>
          <w:rFonts w:ascii="Times New Roman" w:hAnsi="Times New Roman" w:cs="Times New Roman"/>
          <w:sz w:val="28"/>
        </w:rPr>
        <w:t>ся</w:t>
      </w:r>
      <w:r w:rsidRPr="005467DB">
        <w:rPr>
          <w:rFonts w:ascii="Times New Roman" w:hAnsi="Times New Roman" w:cs="Times New Roman"/>
          <w:sz w:val="28"/>
        </w:rPr>
        <w:t>.</w:t>
      </w:r>
      <w:r w:rsidR="00FC18E2" w:rsidRPr="005467DB">
        <w:rPr>
          <w:rFonts w:ascii="Times New Roman" w:hAnsi="Times New Roman" w:cs="Times New Roman"/>
          <w:sz w:val="28"/>
        </w:rPr>
        <w:t xml:space="preserve"> </w:t>
      </w:r>
      <w:r w:rsidRPr="005467DB">
        <w:rPr>
          <w:rFonts w:ascii="Times New Roman" w:hAnsi="Times New Roman" w:cs="Times New Roman"/>
          <w:sz w:val="28"/>
        </w:rPr>
        <w:t>Для подготовки и проведения р</w:t>
      </w:r>
      <w:r w:rsidR="005045E2" w:rsidRPr="005467DB">
        <w:rPr>
          <w:rFonts w:ascii="Times New Roman" w:hAnsi="Times New Roman" w:cs="Times New Roman"/>
          <w:sz w:val="28"/>
        </w:rPr>
        <w:t xml:space="preserve">азличных мероприятий создаются </w:t>
      </w:r>
      <w:r w:rsidRPr="005467DB">
        <w:rPr>
          <w:rFonts w:ascii="Times New Roman" w:hAnsi="Times New Roman" w:cs="Times New Roman"/>
          <w:sz w:val="28"/>
        </w:rPr>
        <w:t>временные группы, кото</w:t>
      </w:r>
      <w:r w:rsidR="000B54F5" w:rsidRPr="005467DB">
        <w:rPr>
          <w:rFonts w:ascii="Times New Roman" w:hAnsi="Times New Roman" w:cs="Times New Roman"/>
          <w:sz w:val="28"/>
        </w:rPr>
        <w:t>рые</w:t>
      </w:r>
      <w:r w:rsidR="009C4595" w:rsidRPr="005467DB">
        <w:rPr>
          <w:rFonts w:ascii="Times New Roman" w:hAnsi="Times New Roman" w:cs="Times New Roman"/>
          <w:sz w:val="36"/>
        </w:rPr>
        <w:t xml:space="preserve"> </w:t>
      </w:r>
      <w:r w:rsidRPr="005467DB">
        <w:rPr>
          <w:rFonts w:ascii="Times New Roman" w:hAnsi="Times New Roman" w:cs="Times New Roman"/>
          <w:sz w:val="28"/>
        </w:rPr>
        <w:t>объединены общими целями и задачами.</w:t>
      </w:r>
    </w:p>
    <w:p w:rsidR="00684078" w:rsidRPr="004B2660" w:rsidRDefault="00684078" w:rsidP="005045E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67DB">
        <w:rPr>
          <w:rFonts w:ascii="Times New Roman" w:hAnsi="Times New Roman"/>
          <w:sz w:val="28"/>
          <w:szCs w:val="28"/>
        </w:rPr>
        <w:t xml:space="preserve">       Актив класса организует ребят на участие в школьных    и</w:t>
      </w:r>
      <w:r w:rsidRPr="004B2660">
        <w:rPr>
          <w:rFonts w:ascii="Times New Roman" w:hAnsi="Times New Roman"/>
          <w:sz w:val="28"/>
          <w:szCs w:val="28"/>
        </w:rPr>
        <w:t xml:space="preserve">     классных м</w:t>
      </w:r>
      <w:r w:rsidRPr="004B2660">
        <w:rPr>
          <w:rFonts w:ascii="Times New Roman" w:hAnsi="Times New Roman"/>
          <w:sz w:val="28"/>
          <w:szCs w:val="28"/>
        </w:rPr>
        <w:t>е</w:t>
      </w:r>
      <w:r w:rsidRPr="004B2660">
        <w:rPr>
          <w:rFonts w:ascii="Times New Roman" w:hAnsi="Times New Roman"/>
          <w:sz w:val="28"/>
          <w:szCs w:val="28"/>
        </w:rPr>
        <w:t xml:space="preserve">роприятиях, регулярно обновляет классный уголок.                                </w:t>
      </w:r>
    </w:p>
    <w:p w:rsidR="00684078" w:rsidRPr="004B2660" w:rsidRDefault="00684078" w:rsidP="005045E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2660">
        <w:rPr>
          <w:rFonts w:ascii="Times New Roman" w:hAnsi="Times New Roman"/>
          <w:sz w:val="28"/>
          <w:szCs w:val="28"/>
        </w:rPr>
        <w:t>Ребята участвуют в</w:t>
      </w:r>
      <w:r w:rsidR="005467DB">
        <w:rPr>
          <w:rFonts w:ascii="Times New Roman" w:hAnsi="Times New Roman"/>
          <w:sz w:val="28"/>
          <w:szCs w:val="28"/>
        </w:rPr>
        <w:t>о всех</w:t>
      </w:r>
      <w:r w:rsidRPr="004B2660">
        <w:rPr>
          <w:rFonts w:ascii="Times New Roman" w:hAnsi="Times New Roman"/>
          <w:sz w:val="28"/>
          <w:szCs w:val="28"/>
        </w:rPr>
        <w:t xml:space="preserve">  мероприятиях, проводимых в школе. Часто становя</w:t>
      </w:r>
      <w:r w:rsidRPr="004B2660">
        <w:rPr>
          <w:rFonts w:ascii="Times New Roman" w:hAnsi="Times New Roman"/>
          <w:sz w:val="28"/>
          <w:szCs w:val="28"/>
        </w:rPr>
        <w:t>т</w:t>
      </w:r>
      <w:r w:rsidRPr="004B2660">
        <w:rPr>
          <w:rFonts w:ascii="Times New Roman" w:hAnsi="Times New Roman"/>
          <w:sz w:val="28"/>
          <w:szCs w:val="28"/>
        </w:rPr>
        <w:t xml:space="preserve">ся победителями или занимают призовые места. </w:t>
      </w:r>
    </w:p>
    <w:p w:rsidR="00684078" w:rsidRDefault="005045E2" w:rsidP="005045E2">
      <w:pPr>
        <w:pStyle w:val="a7"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В 2013 году стали призёром </w:t>
      </w:r>
      <w:r w:rsidR="00684078">
        <w:rPr>
          <w:rFonts w:ascii="Times New Roman" w:hAnsi="Times New Roman"/>
          <w:sz w:val="28"/>
          <w:szCs w:val="28"/>
        </w:rPr>
        <w:t>конкурса «А</w:t>
      </w:r>
      <w:r w:rsidR="00684078" w:rsidRPr="004B2660">
        <w:rPr>
          <w:rFonts w:ascii="Times New Roman" w:hAnsi="Times New Roman"/>
          <w:sz w:val="28"/>
          <w:szCs w:val="28"/>
        </w:rPr>
        <w:t>к</w:t>
      </w:r>
      <w:r w:rsidR="00684078">
        <w:rPr>
          <w:rFonts w:ascii="Times New Roman" w:hAnsi="Times New Roman"/>
          <w:sz w:val="28"/>
          <w:szCs w:val="28"/>
        </w:rPr>
        <w:t>тивный класс»</w:t>
      </w:r>
      <w:r w:rsidR="00684078" w:rsidRPr="004B2660">
        <w:rPr>
          <w:rFonts w:ascii="Times New Roman" w:hAnsi="Times New Roman"/>
          <w:sz w:val="28"/>
          <w:szCs w:val="28"/>
        </w:rPr>
        <w:t>.</w:t>
      </w:r>
      <w:r w:rsidR="00FC18E2">
        <w:rPr>
          <w:rFonts w:ascii="Times New Roman" w:hAnsi="Times New Roman"/>
          <w:sz w:val="28"/>
          <w:szCs w:val="28"/>
        </w:rPr>
        <w:t xml:space="preserve"> </w:t>
      </w:r>
      <w:r w:rsidR="007A4950">
        <w:rPr>
          <w:rFonts w:ascii="Times New Roman" w:hAnsi="Times New Roman"/>
          <w:sz w:val="28"/>
          <w:szCs w:val="28"/>
        </w:rPr>
        <w:t>(Приложение 7</w:t>
      </w:r>
      <w:r w:rsidR="00CE30E7">
        <w:rPr>
          <w:rFonts w:ascii="Times New Roman" w:hAnsi="Times New Roman"/>
          <w:sz w:val="28"/>
          <w:szCs w:val="28"/>
        </w:rPr>
        <w:t>.)</w:t>
      </w:r>
      <w:r w:rsidR="000C1089">
        <w:rPr>
          <w:rFonts w:ascii="Times New Roman" w:hAnsi="Times New Roman"/>
          <w:sz w:val="28"/>
          <w:szCs w:val="28"/>
        </w:rPr>
        <w:br/>
        <w:t xml:space="preserve">  В 2012 году получила  </w:t>
      </w:r>
      <w:r w:rsidR="00685767">
        <w:rPr>
          <w:rFonts w:ascii="Times New Roman" w:hAnsi="Times New Roman"/>
          <w:color w:val="000000"/>
          <w:sz w:val="28"/>
        </w:rPr>
        <w:t>Почётную грамоту</w:t>
      </w:r>
      <w:r w:rsidR="000C1089">
        <w:rPr>
          <w:rFonts w:ascii="Times New Roman" w:hAnsi="Times New Roman"/>
          <w:color w:val="000000"/>
          <w:sz w:val="28"/>
        </w:rPr>
        <w:t xml:space="preserve"> Управления образова</w:t>
      </w:r>
      <w:r w:rsidR="00685767">
        <w:rPr>
          <w:rFonts w:ascii="Times New Roman" w:hAnsi="Times New Roman"/>
          <w:color w:val="000000"/>
          <w:sz w:val="28"/>
        </w:rPr>
        <w:t>н</w:t>
      </w:r>
      <w:r w:rsidR="000C1089">
        <w:rPr>
          <w:rFonts w:ascii="Times New Roman" w:hAnsi="Times New Roman"/>
          <w:color w:val="000000"/>
          <w:sz w:val="28"/>
        </w:rPr>
        <w:t>ия Админ</w:t>
      </w:r>
      <w:r w:rsidR="000C1089">
        <w:rPr>
          <w:rFonts w:ascii="Times New Roman" w:hAnsi="Times New Roman"/>
          <w:color w:val="000000"/>
          <w:sz w:val="28"/>
        </w:rPr>
        <w:t>и</w:t>
      </w:r>
      <w:r w:rsidR="000C1089">
        <w:rPr>
          <w:rFonts w:ascii="Times New Roman" w:hAnsi="Times New Roman"/>
          <w:color w:val="000000"/>
          <w:sz w:val="28"/>
        </w:rPr>
        <w:t>страции МО «</w:t>
      </w:r>
      <w:proofErr w:type="spellStart"/>
      <w:r w:rsidR="000C1089">
        <w:rPr>
          <w:rFonts w:ascii="Times New Roman" w:hAnsi="Times New Roman"/>
          <w:color w:val="000000"/>
          <w:sz w:val="28"/>
        </w:rPr>
        <w:t>Турочакский</w:t>
      </w:r>
      <w:proofErr w:type="spellEnd"/>
      <w:r w:rsidR="000C1089">
        <w:rPr>
          <w:rFonts w:ascii="Times New Roman" w:hAnsi="Times New Roman"/>
          <w:color w:val="000000"/>
          <w:sz w:val="28"/>
        </w:rPr>
        <w:t xml:space="preserve"> район»</w:t>
      </w:r>
      <w:r w:rsidR="00685767">
        <w:rPr>
          <w:rFonts w:ascii="Times New Roman" w:hAnsi="Times New Roman"/>
          <w:color w:val="000000"/>
          <w:sz w:val="28"/>
        </w:rPr>
        <w:t xml:space="preserve"> за добросовестное выполнение функций классного руководителя.</w:t>
      </w:r>
    </w:p>
    <w:p w:rsidR="00685767" w:rsidRDefault="00685767" w:rsidP="005045E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lastRenderedPageBreak/>
        <w:t>В 2013г. получила Почётную грамоту МОУ «</w:t>
      </w:r>
      <w:proofErr w:type="spellStart"/>
      <w:r>
        <w:rPr>
          <w:rFonts w:ascii="Times New Roman" w:hAnsi="Times New Roman"/>
          <w:color w:val="000000"/>
          <w:sz w:val="28"/>
        </w:rPr>
        <w:t>Турочакская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СОШ»</w:t>
      </w:r>
      <w:r w:rsidRPr="0068576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» за доброс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вестное выполнение функций классного руководителя.</w:t>
      </w:r>
    </w:p>
    <w:p w:rsidR="000C66C3" w:rsidRDefault="000C66C3" w:rsidP="005045E2">
      <w:pPr>
        <w:pStyle w:val="a7"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2013 г. получила Благодарственное письмо </w:t>
      </w:r>
      <w:r>
        <w:rPr>
          <w:rFonts w:ascii="Times New Roman" w:hAnsi="Times New Roman"/>
          <w:color w:val="000000"/>
          <w:sz w:val="28"/>
        </w:rPr>
        <w:t xml:space="preserve"> Управления образования Адм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нистрации МО «</w:t>
      </w:r>
      <w:proofErr w:type="spellStart"/>
      <w:r>
        <w:rPr>
          <w:rFonts w:ascii="Times New Roman" w:hAnsi="Times New Roman"/>
          <w:color w:val="000000"/>
          <w:sz w:val="28"/>
        </w:rPr>
        <w:t>Турочакский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район» за подготовку призёров конкурса рису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ков.</w:t>
      </w:r>
    </w:p>
    <w:p w:rsidR="000C66C3" w:rsidRDefault="000C66C3" w:rsidP="005045E2">
      <w:pPr>
        <w:pStyle w:val="a7"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2011 г.</w:t>
      </w:r>
      <w:r w:rsidR="00FC18E2">
        <w:rPr>
          <w:rFonts w:ascii="Times New Roman" w:hAnsi="Times New Roman"/>
          <w:color w:val="000000"/>
          <w:sz w:val="28"/>
        </w:rPr>
        <w:t xml:space="preserve"> </w:t>
      </w:r>
      <w:r w:rsidRPr="00E97E36">
        <w:rPr>
          <w:rFonts w:ascii="Times New Roman" w:hAnsi="Times New Roman"/>
          <w:color w:val="000000"/>
          <w:sz w:val="28"/>
        </w:rPr>
        <w:t>Поч</w:t>
      </w:r>
      <w:r w:rsidR="005045E2">
        <w:rPr>
          <w:rFonts w:ascii="Times New Roman" w:hAnsi="Times New Roman"/>
          <w:color w:val="000000"/>
          <w:sz w:val="28"/>
        </w:rPr>
        <w:t>ётная грамота РА</w:t>
      </w:r>
      <w:r w:rsidR="00FC18E2">
        <w:rPr>
          <w:rFonts w:ascii="Times New Roman" w:hAnsi="Times New Roman"/>
          <w:color w:val="000000"/>
          <w:sz w:val="28"/>
        </w:rPr>
        <w:t xml:space="preserve">.                   </w:t>
      </w:r>
      <w:r w:rsidR="007903CD">
        <w:rPr>
          <w:rFonts w:ascii="Times New Roman" w:hAnsi="Times New Roman"/>
          <w:color w:val="000000"/>
          <w:sz w:val="28"/>
        </w:rPr>
        <w:t xml:space="preserve">                       </w:t>
      </w:r>
      <w:r w:rsidR="007A4950">
        <w:rPr>
          <w:rFonts w:ascii="Times New Roman" w:hAnsi="Times New Roman"/>
          <w:color w:val="000000"/>
          <w:sz w:val="28"/>
        </w:rPr>
        <w:t xml:space="preserve">   </w:t>
      </w:r>
      <w:r w:rsidR="007903C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(</w:t>
      </w:r>
      <w:r w:rsidRPr="00685767">
        <w:rPr>
          <w:rFonts w:ascii="Times New Roman" w:hAnsi="Times New Roman"/>
          <w:sz w:val="28"/>
          <w:szCs w:val="28"/>
        </w:rPr>
        <w:t xml:space="preserve"> </w:t>
      </w:r>
      <w:r w:rsidR="007A4950">
        <w:rPr>
          <w:rFonts w:ascii="Times New Roman" w:hAnsi="Times New Roman"/>
          <w:sz w:val="28"/>
          <w:szCs w:val="28"/>
        </w:rPr>
        <w:t>Приложение 8</w:t>
      </w:r>
      <w:r>
        <w:rPr>
          <w:rFonts w:ascii="Times New Roman" w:hAnsi="Times New Roman"/>
          <w:sz w:val="28"/>
          <w:szCs w:val="28"/>
        </w:rPr>
        <w:t>.)</w:t>
      </w:r>
    </w:p>
    <w:p w:rsidR="00685767" w:rsidRPr="004B2660" w:rsidRDefault="00685767" w:rsidP="005045E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84078" w:rsidRPr="004B2660" w:rsidRDefault="00684078" w:rsidP="005045E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2660">
        <w:rPr>
          <w:rFonts w:ascii="Times New Roman" w:hAnsi="Times New Roman"/>
          <w:sz w:val="28"/>
          <w:szCs w:val="28"/>
        </w:rPr>
        <w:t xml:space="preserve">  Мы участвовали и побеждали в конкурсах</w:t>
      </w:r>
    </w:p>
    <w:p w:rsidR="00684078" w:rsidRPr="004B2660" w:rsidRDefault="00FC18E2" w:rsidP="005045E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стихов</w:t>
      </w:r>
    </w:p>
    <w:p w:rsidR="00684078" w:rsidRPr="004B2660" w:rsidRDefault="00FC18E2" w:rsidP="005045E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поделок</w:t>
      </w:r>
    </w:p>
    <w:p w:rsidR="00684078" w:rsidRPr="004B2660" w:rsidRDefault="00684078" w:rsidP="005045E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2660">
        <w:rPr>
          <w:rFonts w:ascii="Times New Roman" w:hAnsi="Times New Roman"/>
          <w:sz w:val="28"/>
          <w:szCs w:val="28"/>
        </w:rPr>
        <w:t>- рисунков</w:t>
      </w:r>
    </w:p>
    <w:p w:rsidR="00684078" w:rsidRPr="004B2660" w:rsidRDefault="00FC18E2" w:rsidP="005045E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проектов</w:t>
      </w:r>
    </w:p>
    <w:p w:rsidR="00684078" w:rsidRPr="004B2660" w:rsidRDefault="00FC18E2" w:rsidP="005045E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портфолио</w:t>
      </w:r>
    </w:p>
    <w:p w:rsidR="00684078" w:rsidRPr="004B2660" w:rsidRDefault="00FC18E2" w:rsidP="005045E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плакатов</w:t>
      </w:r>
    </w:p>
    <w:p w:rsidR="00684078" w:rsidRPr="004B2660" w:rsidRDefault="00684078" w:rsidP="005045E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2660">
        <w:rPr>
          <w:rFonts w:ascii="Times New Roman" w:hAnsi="Times New Roman"/>
          <w:sz w:val="28"/>
          <w:szCs w:val="28"/>
        </w:rPr>
        <w:t>- «Театр на школьной сцене»</w:t>
      </w:r>
    </w:p>
    <w:p w:rsidR="00684078" w:rsidRPr="004B2660" w:rsidRDefault="00684078" w:rsidP="005045E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2660">
        <w:rPr>
          <w:rFonts w:ascii="Times New Roman" w:hAnsi="Times New Roman"/>
          <w:sz w:val="28"/>
          <w:szCs w:val="28"/>
        </w:rPr>
        <w:t>- ретро-фотографий.</w:t>
      </w:r>
    </w:p>
    <w:p w:rsidR="00684078" w:rsidRPr="004B2660" w:rsidRDefault="00684078" w:rsidP="00493907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4B2660">
        <w:rPr>
          <w:rFonts w:ascii="Times New Roman" w:hAnsi="Times New Roman"/>
          <w:sz w:val="28"/>
          <w:szCs w:val="28"/>
        </w:rPr>
        <w:t xml:space="preserve"> Получили благодарность за участие</w:t>
      </w:r>
      <w:r w:rsidR="00493907">
        <w:rPr>
          <w:rFonts w:ascii="Times New Roman" w:hAnsi="Times New Roman"/>
          <w:sz w:val="28"/>
          <w:szCs w:val="28"/>
        </w:rPr>
        <w:t xml:space="preserve"> в декаде начальных классов;                                                                 </w:t>
      </w:r>
      <w:r w:rsidRPr="004B2660">
        <w:rPr>
          <w:rFonts w:ascii="Times New Roman" w:hAnsi="Times New Roman"/>
          <w:sz w:val="28"/>
          <w:szCs w:val="28"/>
        </w:rPr>
        <w:t xml:space="preserve"> в акции «Дни доброго серд</w:t>
      </w:r>
      <w:r w:rsidR="00493907">
        <w:rPr>
          <w:rFonts w:ascii="Times New Roman" w:hAnsi="Times New Roman"/>
          <w:sz w:val="28"/>
          <w:szCs w:val="28"/>
        </w:rPr>
        <w:t>ца».</w:t>
      </w:r>
      <w:r w:rsidR="000C1089">
        <w:rPr>
          <w:rFonts w:ascii="Times New Roman" w:hAnsi="Times New Roman"/>
          <w:sz w:val="28"/>
          <w:szCs w:val="28"/>
        </w:rPr>
        <w:t xml:space="preserve">                   </w:t>
      </w:r>
      <w:r w:rsidR="00493907">
        <w:rPr>
          <w:rFonts w:ascii="Times New Roman" w:hAnsi="Times New Roman"/>
          <w:sz w:val="28"/>
          <w:szCs w:val="28"/>
        </w:rPr>
        <w:t xml:space="preserve">                      </w:t>
      </w:r>
      <w:r w:rsidR="00552890">
        <w:rPr>
          <w:rFonts w:ascii="Times New Roman" w:hAnsi="Times New Roman"/>
          <w:sz w:val="28"/>
          <w:szCs w:val="28"/>
        </w:rPr>
        <w:t xml:space="preserve">            </w:t>
      </w:r>
      <w:r w:rsidR="00493907">
        <w:rPr>
          <w:rFonts w:ascii="Times New Roman" w:hAnsi="Times New Roman"/>
          <w:sz w:val="28"/>
          <w:szCs w:val="28"/>
        </w:rPr>
        <w:t xml:space="preserve"> </w:t>
      </w:r>
      <w:r w:rsidR="00552890">
        <w:rPr>
          <w:rFonts w:ascii="Times New Roman" w:hAnsi="Times New Roman"/>
          <w:sz w:val="28"/>
          <w:szCs w:val="28"/>
        </w:rPr>
        <w:t xml:space="preserve"> (Прилож</w:t>
      </w:r>
      <w:r w:rsidR="005C7946">
        <w:rPr>
          <w:rFonts w:ascii="Times New Roman" w:hAnsi="Times New Roman"/>
          <w:sz w:val="28"/>
          <w:szCs w:val="28"/>
        </w:rPr>
        <w:t>е</w:t>
      </w:r>
      <w:r w:rsidR="00552890">
        <w:rPr>
          <w:rFonts w:ascii="Times New Roman" w:hAnsi="Times New Roman"/>
          <w:sz w:val="28"/>
          <w:szCs w:val="28"/>
        </w:rPr>
        <w:t>ние 9</w:t>
      </w:r>
      <w:r w:rsidR="009C564B">
        <w:rPr>
          <w:rFonts w:ascii="Times New Roman" w:hAnsi="Times New Roman"/>
          <w:sz w:val="28"/>
          <w:szCs w:val="28"/>
        </w:rPr>
        <w:t>.)</w:t>
      </w:r>
    </w:p>
    <w:p w:rsidR="00684078" w:rsidRPr="004B2660" w:rsidRDefault="00684078" w:rsidP="005045E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84078" w:rsidRDefault="00684078" w:rsidP="005045E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2660">
        <w:rPr>
          <w:rFonts w:ascii="Times New Roman" w:hAnsi="Times New Roman"/>
          <w:sz w:val="28"/>
          <w:szCs w:val="28"/>
        </w:rPr>
        <w:t>Ежегодно в нашем классе проводится акция «Очистим лес от мусора!».</w:t>
      </w:r>
    </w:p>
    <w:p w:rsidR="00F966B1" w:rsidRPr="004B2660" w:rsidRDefault="00F966B1" w:rsidP="005045E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3734CC">
        <w:rPr>
          <w:rFonts w:ascii="Times New Roman" w:hAnsi="Times New Roman"/>
          <w:sz w:val="28"/>
          <w:szCs w:val="28"/>
        </w:rPr>
        <w:t xml:space="preserve">               </w:t>
      </w:r>
      <w:r w:rsidR="007903CD">
        <w:rPr>
          <w:rFonts w:ascii="Times New Roman" w:hAnsi="Times New Roman"/>
          <w:sz w:val="28"/>
          <w:szCs w:val="28"/>
        </w:rPr>
        <w:t xml:space="preserve">  </w:t>
      </w:r>
      <w:r w:rsidR="00552890">
        <w:rPr>
          <w:rFonts w:ascii="Times New Roman" w:hAnsi="Times New Roman"/>
          <w:sz w:val="28"/>
          <w:szCs w:val="28"/>
        </w:rPr>
        <w:t xml:space="preserve"> (Приложение 10</w:t>
      </w:r>
      <w:r>
        <w:rPr>
          <w:rFonts w:ascii="Times New Roman" w:hAnsi="Times New Roman"/>
          <w:sz w:val="28"/>
          <w:szCs w:val="28"/>
        </w:rPr>
        <w:t>.)</w:t>
      </w:r>
    </w:p>
    <w:p w:rsidR="00684078" w:rsidRDefault="00684078" w:rsidP="005045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2660">
        <w:rPr>
          <w:rFonts w:ascii="Times New Roman" w:hAnsi="Times New Roman"/>
          <w:sz w:val="28"/>
          <w:szCs w:val="28"/>
        </w:rPr>
        <w:t>С удовольствием ребята занимаются спортом, участвуют в соревнованиях. Б</w:t>
      </w:r>
      <w:r w:rsidRPr="004B2660">
        <w:rPr>
          <w:rFonts w:ascii="Times New Roman" w:hAnsi="Times New Roman"/>
          <w:sz w:val="28"/>
          <w:szCs w:val="28"/>
        </w:rPr>
        <w:t>ы</w:t>
      </w:r>
      <w:r w:rsidRPr="004B2660">
        <w:rPr>
          <w:rFonts w:ascii="Times New Roman" w:hAnsi="Times New Roman"/>
          <w:sz w:val="28"/>
          <w:szCs w:val="28"/>
        </w:rPr>
        <w:t>ли победителями в «Весёлых стартах», в соре</w:t>
      </w:r>
      <w:r w:rsidR="00DA6384">
        <w:rPr>
          <w:rFonts w:ascii="Times New Roman" w:hAnsi="Times New Roman"/>
          <w:sz w:val="28"/>
          <w:szCs w:val="28"/>
        </w:rPr>
        <w:t>внованиях «Оранжевый мяч</w:t>
      </w:r>
      <w:r w:rsidRPr="004B2660">
        <w:rPr>
          <w:rFonts w:ascii="Times New Roman" w:hAnsi="Times New Roman"/>
          <w:sz w:val="28"/>
          <w:szCs w:val="28"/>
        </w:rPr>
        <w:t>», с</w:t>
      </w:r>
      <w:r w:rsidRPr="004B2660">
        <w:rPr>
          <w:rFonts w:ascii="Times New Roman" w:hAnsi="Times New Roman"/>
          <w:sz w:val="28"/>
          <w:szCs w:val="28"/>
        </w:rPr>
        <w:t>о</w:t>
      </w:r>
      <w:r w:rsidRPr="004B2660">
        <w:rPr>
          <w:rFonts w:ascii="Times New Roman" w:hAnsi="Times New Roman"/>
          <w:sz w:val="28"/>
          <w:szCs w:val="28"/>
        </w:rPr>
        <w:t>ревнованиях, по</w:t>
      </w:r>
      <w:r>
        <w:rPr>
          <w:rFonts w:ascii="Times New Roman" w:hAnsi="Times New Roman"/>
          <w:sz w:val="28"/>
          <w:szCs w:val="28"/>
        </w:rPr>
        <w:t>свящённых Дню здоровья, где занима</w:t>
      </w:r>
      <w:r w:rsidRPr="004B2660">
        <w:rPr>
          <w:rFonts w:ascii="Times New Roman" w:hAnsi="Times New Roman"/>
          <w:sz w:val="28"/>
          <w:szCs w:val="28"/>
        </w:rPr>
        <w:t>ли 1</w:t>
      </w:r>
      <w:r>
        <w:rPr>
          <w:rFonts w:ascii="Times New Roman" w:hAnsi="Times New Roman"/>
          <w:sz w:val="28"/>
          <w:szCs w:val="28"/>
        </w:rPr>
        <w:t>-е места</w:t>
      </w:r>
      <w:r w:rsidRPr="004B2660">
        <w:rPr>
          <w:rFonts w:ascii="Times New Roman" w:hAnsi="Times New Roman"/>
          <w:sz w:val="28"/>
          <w:szCs w:val="28"/>
        </w:rPr>
        <w:t>.</w:t>
      </w:r>
      <w:r w:rsidR="00F966B1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</w:t>
      </w:r>
      <w:r w:rsidR="00552890">
        <w:rPr>
          <w:rFonts w:ascii="Times New Roman" w:hAnsi="Times New Roman"/>
          <w:sz w:val="28"/>
          <w:szCs w:val="28"/>
        </w:rPr>
        <w:t xml:space="preserve">               (Приложение 11</w:t>
      </w:r>
      <w:r w:rsidR="00F966B1">
        <w:rPr>
          <w:rFonts w:ascii="Times New Roman" w:hAnsi="Times New Roman"/>
          <w:sz w:val="28"/>
          <w:szCs w:val="28"/>
        </w:rPr>
        <w:t>.)</w:t>
      </w:r>
    </w:p>
    <w:p w:rsidR="00684078" w:rsidRPr="004B2660" w:rsidRDefault="00684078" w:rsidP="005045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Огромную роль в воспитании детей играют родители. Я считаю, чем дружнее и сплочённее родители, тем дружнее дети. Родители принимают активное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стие во всех классных мероприятиях, помогают мне, как классному руковод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телю</w:t>
      </w:r>
      <w:r w:rsidR="00FC18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организации и проведении, а детям</w:t>
      </w:r>
      <w:r w:rsidR="00FC18E2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в подготовке мероприятий. Род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тели живут жизнью класса вместе с детьми.</w:t>
      </w:r>
    </w:p>
    <w:p w:rsidR="00684078" w:rsidRPr="004B2660" w:rsidRDefault="00684078" w:rsidP="005045E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2660">
        <w:rPr>
          <w:rFonts w:ascii="Times New Roman" w:hAnsi="Times New Roman"/>
          <w:sz w:val="28"/>
          <w:szCs w:val="28"/>
        </w:rPr>
        <w:lastRenderedPageBreak/>
        <w:t>Воспитательная работа проводится в тесном контакте с родителями. В декабре 2012 года команда родителей  и детей из 10 человек участвовала в школьных соревнованиях « Папа, мама, я – спортивная семья!» Каждый год родители пр</w:t>
      </w:r>
      <w:r w:rsidRPr="004B2660">
        <w:rPr>
          <w:rFonts w:ascii="Times New Roman" w:hAnsi="Times New Roman"/>
          <w:sz w:val="28"/>
          <w:szCs w:val="28"/>
        </w:rPr>
        <w:t>о</w:t>
      </w:r>
      <w:r w:rsidRPr="004B2660">
        <w:rPr>
          <w:rFonts w:ascii="Times New Roman" w:hAnsi="Times New Roman"/>
          <w:sz w:val="28"/>
          <w:szCs w:val="28"/>
        </w:rPr>
        <w:t>водят новогодние праздники, участвуя в представлении, ходят в походы с нами, ездят на экскурсии, участв</w:t>
      </w:r>
      <w:r>
        <w:rPr>
          <w:rFonts w:ascii="Times New Roman" w:hAnsi="Times New Roman"/>
          <w:sz w:val="28"/>
          <w:szCs w:val="28"/>
        </w:rPr>
        <w:t>уют в школьных  мероприятиях и конкурсах.</w:t>
      </w:r>
      <w:r w:rsidRPr="004B2660">
        <w:rPr>
          <w:rFonts w:ascii="Times New Roman" w:hAnsi="Times New Roman"/>
          <w:sz w:val="28"/>
          <w:szCs w:val="28"/>
        </w:rPr>
        <w:t xml:space="preserve"> </w:t>
      </w:r>
    </w:p>
    <w:p w:rsidR="00684078" w:rsidRPr="004B2660" w:rsidRDefault="00684078" w:rsidP="005045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2660">
        <w:rPr>
          <w:rFonts w:ascii="Times New Roman" w:hAnsi="Times New Roman"/>
          <w:sz w:val="28"/>
          <w:szCs w:val="28"/>
        </w:rPr>
        <w:t>Для решения текущих вопросов еженедельно проводим классные часы, где подводим итоги и намечаем планы работы на будущее. Проводим и тематич</w:t>
      </w:r>
      <w:r w:rsidRPr="004B2660">
        <w:rPr>
          <w:rFonts w:ascii="Times New Roman" w:hAnsi="Times New Roman"/>
          <w:sz w:val="28"/>
          <w:szCs w:val="28"/>
        </w:rPr>
        <w:t>е</w:t>
      </w:r>
      <w:r w:rsidRPr="004B2660">
        <w:rPr>
          <w:rFonts w:ascii="Times New Roman" w:hAnsi="Times New Roman"/>
          <w:sz w:val="28"/>
          <w:szCs w:val="28"/>
        </w:rPr>
        <w:t>ские классные часы:</w:t>
      </w:r>
    </w:p>
    <w:p w:rsidR="00684078" w:rsidRPr="004B2660" w:rsidRDefault="00684078" w:rsidP="005045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2660">
        <w:rPr>
          <w:rFonts w:ascii="Times New Roman" w:hAnsi="Times New Roman"/>
          <w:sz w:val="28"/>
          <w:szCs w:val="28"/>
        </w:rPr>
        <w:t>«Урок мужества»                                                  «Я живу на Алтае»</w:t>
      </w:r>
    </w:p>
    <w:p w:rsidR="00684078" w:rsidRPr="004B2660" w:rsidRDefault="00684078" w:rsidP="005045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2660">
        <w:rPr>
          <w:rFonts w:ascii="Times New Roman" w:hAnsi="Times New Roman"/>
          <w:sz w:val="28"/>
          <w:szCs w:val="28"/>
        </w:rPr>
        <w:t>«Природа вокруг нас»                                         «Я - гражданин»</w:t>
      </w:r>
    </w:p>
    <w:p w:rsidR="00684078" w:rsidRPr="004B2660" w:rsidRDefault="00684078" w:rsidP="005045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2660">
        <w:rPr>
          <w:rFonts w:ascii="Times New Roman" w:hAnsi="Times New Roman"/>
          <w:sz w:val="28"/>
          <w:szCs w:val="28"/>
        </w:rPr>
        <w:t>«Мир общения»                                                     «О дружбе»</w:t>
      </w:r>
    </w:p>
    <w:p w:rsidR="00684078" w:rsidRDefault="00684078" w:rsidP="005045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2660">
        <w:rPr>
          <w:rFonts w:ascii="Times New Roman" w:hAnsi="Times New Roman"/>
          <w:sz w:val="28"/>
          <w:szCs w:val="28"/>
        </w:rPr>
        <w:t>«Символика России»                                            «Что такое зависть?»</w:t>
      </w:r>
    </w:p>
    <w:p w:rsidR="00D54EA0" w:rsidRDefault="00D54EA0" w:rsidP="005045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 родите</w:t>
      </w:r>
      <w:r w:rsidR="000A15BE">
        <w:rPr>
          <w:rFonts w:ascii="Times New Roman" w:hAnsi="Times New Roman"/>
          <w:sz w:val="28"/>
          <w:szCs w:val="28"/>
        </w:rPr>
        <w:t xml:space="preserve">лей.                 </w:t>
      </w:r>
      <w:r w:rsidR="007903CD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52890">
        <w:rPr>
          <w:rFonts w:ascii="Times New Roman" w:hAnsi="Times New Roman"/>
          <w:sz w:val="28"/>
          <w:szCs w:val="28"/>
        </w:rPr>
        <w:t>(Приложение 12</w:t>
      </w:r>
      <w:r>
        <w:rPr>
          <w:rFonts w:ascii="Times New Roman" w:hAnsi="Times New Roman"/>
          <w:sz w:val="28"/>
          <w:szCs w:val="28"/>
        </w:rPr>
        <w:t>.)</w:t>
      </w:r>
    </w:p>
    <w:p w:rsidR="007903CD" w:rsidRPr="004B2660" w:rsidRDefault="007903CD" w:rsidP="007903CD">
      <w:pPr>
        <w:pStyle w:val="a5"/>
        <w:tabs>
          <w:tab w:val="left" w:pos="709"/>
        </w:tabs>
        <w:snapToGrid w:val="0"/>
        <w:spacing w:line="360" w:lineRule="auto"/>
        <w:ind w:firstLine="0"/>
        <w:rPr>
          <w:rFonts w:cs="Times New Roman"/>
          <w:b/>
          <w:bCs/>
          <w:lang w:val="ru-RU"/>
        </w:rPr>
      </w:pPr>
      <w:r w:rsidRPr="004B2660">
        <w:rPr>
          <w:rFonts w:cs="Times New Roman"/>
          <w:b/>
          <w:bCs/>
          <w:lang w:val="ru-RU"/>
        </w:rPr>
        <w:t>Раздел</w:t>
      </w:r>
      <w:r w:rsidRPr="004B2660">
        <w:rPr>
          <w:rFonts w:eastAsia="Times New Roman" w:cs="Times New Roman"/>
          <w:b/>
          <w:bCs/>
          <w:lang w:val="ru-RU"/>
        </w:rPr>
        <w:t xml:space="preserve"> </w:t>
      </w:r>
      <w:r w:rsidRPr="004B2660">
        <w:rPr>
          <w:rFonts w:cs="Times New Roman"/>
          <w:b/>
          <w:bCs/>
          <w:lang w:val="ru-RU"/>
        </w:rPr>
        <w:t>4.</w:t>
      </w:r>
    </w:p>
    <w:p w:rsidR="007903CD" w:rsidRPr="004B2660" w:rsidRDefault="007903CD" w:rsidP="007903CD">
      <w:pPr>
        <w:pStyle w:val="a5"/>
        <w:tabs>
          <w:tab w:val="left" w:pos="709"/>
        </w:tabs>
        <w:snapToGrid w:val="0"/>
        <w:spacing w:line="360" w:lineRule="auto"/>
        <w:ind w:left="80" w:firstLine="0"/>
        <w:rPr>
          <w:rFonts w:cs="Times New Roman"/>
          <w:b/>
          <w:lang w:val="ru-RU"/>
        </w:rPr>
      </w:pPr>
      <w:r w:rsidRPr="004B2660">
        <w:rPr>
          <w:rFonts w:eastAsia="Times New Roman" w:cs="Times New Roman"/>
          <w:b/>
          <w:lang w:val="ru-RU"/>
        </w:rPr>
        <w:t xml:space="preserve"> </w:t>
      </w:r>
      <w:r w:rsidRPr="004B2660">
        <w:rPr>
          <w:rFonts w:cs="Times New Roman"/>
          <w:b/>
          <w:lang w:val="ru-RU"/>
        </w:rPr>
        <w:t>Обеспечение</w:t>
      </w:r>
      <w:r w:rsidRPr="004B2660">
        <w:rPr>
          <w:rFonts w:eastAsia="Times New Roman" w:cs="Times New Roman"/>
          <w:b/>
          <w:lang w:val="ru-RU"/>
        </w:rPr>
        <w:t xml:space="preserve"> </w:t>
      </w:r>
      <w:r w:rsidRPr="004B2660">
        <w:rPr>
          <w:rFonts w:cs="Times New Roman"/>
          <w:b/>
          <w:lang w:val="ru-RU"/>
        </w:rPr>
        <w:t>высокого</w:t>
      </w:r>
      <w:r w:rsidRPr="004B2660">
        <w:rPr>
          <w:rFonts w:eastAsia="Times New Roman" w:cs="Times New Roman"/>
          <w:b/>
          <w:lang w:val="ru-RU"/>
        </w:rPr>
        <w:t xml:space="preserve"> </w:t>
      </w:r>
      <w:r w:rsidRPr="004B2660">
        <w:rPr>
          <w:rFonts w:cs="Times New Roman"/>
          <w:b/>
          <w:lang w:val="ru-RU"/>
        </w:rPr>
        <w:t>качества</w:t>
      </w:r>
      <w:r w:rsidRPr="004B2660">
        <w:rPr>
          <w:rFonts w:eastAsia="Times New Roman" w:cs="Times New Roman"/>
          <w:b/>
          <w:lang w:val="ru-RU"/>
        </w:rPr>
        <w:t xml:space="preserve"> </w:t>
      </w:r>
      <w:r w:rsidRPr="004B2660">
        <w:rPr>
          <w:rFonts w:cs="Times New Roman"/>
          <w:b/>
          <w:lang w:val="ru-RU"/>
        </w:rPr>
        <w:t>организации</w:t>
      </w:r>
      <w:r w:rsidRPr="004B2660">
        <w:rPr>
          <w:rFonts w:eastAsia="Times New Roman" w:cs="Times New Roman"/>
          <w:b/>
          <w:lang w:val="ru-RU"/>
        </w:rPr>
        <w:t xml:space="preserve"> </w:t>
      </w:r>
      <w:r w:rsidRPr="004B2660">
        <w:rPr>
          <w:rFonts w:cs="Times New Roman"/>
          <w:b/>
          <w:lang w:val="ru-RU"/>
        </w:rPr>
        <w:t>образовательного</w:t>
      </w:r>
      <w:r w:rsidRPr="004B2660">
        <w:rPr>
          <w:rFonts w:eastAsia="Times New Roman" w:cs="Times New Roman"/>
          <w:b/>
          <w:lang w:val="ru-RU"/>
        </w:rPr>
        <w:t xml:space="preserve"> </w:t>
      </w:r>
      <w:r w:rsidRPr="004B2660">
        <w:rPr>
          <w:rFonts w:cs="Times New Roman"/>
          <w:b/>
          <w:lang w:val="ru-RU"/>
        </w:rPr>
        <w:t>процесса</w:t>
      </w:r>
      <w:r w:rsidRPr="004B2660">
        <w:rPr>
          <w:rFonts w:eastAsia="Times New Roman" w:cs="Times New Roman"/>
          <w:b/>
          <w:lang w:val="ru-RU"/>
        </w:rPr>
        <w:t xml:space="preserve"> </w:t>
      </w:r>
      <w:r w:rsidRPr="004B2660">
        <w:rPr>
          <w:rFonts w:cs="Times New Roman"/>
          <w:b/>
          <w:lang w:val="ru-RU"/>
        </w:rPr>
        <w:t>на</w:t>
      </w:r>
      <w:r w:rsidRPr="004B2660">
        <w:rPr>
          <w:rFonts w:eastAsia="Times New Roman" w:cs="Times New Roman"/>
          <w:b/>
          <w:lang w:val="ru-RU"/>
        </w:rPr>
        <w:t xml:space="preserve"> </w:t>
      </w:r>
      <w:r w:rsidRPr="004B2660">
        <w:rPr>
          <w:rFonts w:cs="Times New Roman"/>
          <w:b/>
          <w:lang w:val="ru-RU"/>
        </w:rPr>
        <w:t>основе</w:t>
      </w:r>
      <w:r w:rsidRPr="004B2660">
        <w:rPr>
          <w:rFonts w:eastAsia="Times New Roman" w:cs="Times New Roman"/>
          <w:b/>
          <w:lang w:val="ru-RU"/>
        </w:rPr>
        <w:t xml:space="preserve"> </w:t>
      </w:r>
      <w:r w:rsidRPr="004B2660">
        <w:rPr>
          <w:rFonts w:cs="Times New Roman"/>
          <w:b/>
          <w:lang w:val="ru-RU"/>
        </w:rPr>
        <w:t>эффективного</w:t>
      </w:r>
      <w:r w:rsidRPr="004B2660">
        <w:rPr>
          <w:rFonts w:eastAsia="Times New Roman" w:cs="Times New Roman"/>
          <w:b/>
          <w:lang w:val="ru-RU"/>
        </w:rPr>
        <w:t xml:space="preserve"> </w:t>
      </w:r>
      <w:r w:rsidRPr="004B2660">
        <w:rPr>
          <w:rFonts w:cs="Times New Roman"/>
          <w:b/>
          <w:lang w:val="ru-RU"/>
        </w:rPr>
        <w:t>использования</w:t>
      </w:r>
      <w:r w:rsidRPr="004B2660">
        <w:rPr>
          <w:rFonts w:eastAsia="Times New Roman" w:cs="Times New Roman"/>
          <w:b/>
          <w:lang w:val="ru-RU"/>
        </w:rPr>
        <w:t xml:space="preserve"> </w:t>
      </w:r>
      <w:r w:rsidRPr="004B2660">
        <w:rPr>
          <w:rFonts w:cs="Times New Roman"/>
          <w:b/>
          <w:lang w:val="ru-RU"/>
        </w:rPr>
        <w:t>современных</w:t>
      </w:r>
      <w:r w:rsidRPr="004B2660">
        <w:rPr>
          <w:rFonts w:eastAsia="Times New Roman" w:cs="Times New Roman"/>
          <w:b/>
          <w:lang w:val="ru-RU"/>
        </w:rPr>
        <w:t xml:space="preserve"> </w:t>
      </w:r>
      <w:r w:rsidRPr="004B2660">
        <w:rPr>
          <w:rFonts w:cs="Times New Roman"/>
          <w:b/>
          <w:lang w:val="ru-RU"/>
        </w:rPr>
        <w:t>образовательных</w:t>
      </w:r>
      <w:r w:rsidRPr="004B2660">
        <w:rPr>
          <w:rFonts w:eastAsia="Times New Roman" w:cs="Times New Roman"/>
          <w:b/>
          <w:lang w:val="ru-RU"/>
        </w:rPr>
        <w:t xml:space="preserve"> </w:t>
      </w:r>
      <w:r w:rsidRPr="004B2660">
        <w:rPr>
          <w:rFonts w:cs="Times New Roman"/>
          <w:b/>
          <w:lang w:val="ru-RU"/>
        </w:rPr>
        <w:t>технологий,</w:t>
      </w:r>
      <w:r w:rsidRPr="004B2660">
        <w:rPr>
          <w:rFonts w:eastAsia="Times New Roman" w:cs="Times New Roman"/>
          <w:b/>
          <w:lang w:val="ru-RU"/>
        </w:rPr>
        <w:t xml:space="preserve"> </w:t>
      </w:r>
      <w:r w:rsidRPr="004B2660">
        <w:rPr>
          <w:rFonts w:cs="Times New Roman"/>
          <w:b/>
          <w:lang w:val="ru-RU"/>
        </w:rPr>
        <w:t>в</w:t>
      </w:r>
      <w:r w:rsidRPr="004B2660">
        <w:rPr>
          <w:rFonts w:eastAsia="Times New Roman" w:cs="Times New Roman"/>
          <w:b/>
          <w:lang w:val="ru-RU"/>
        </w:rPr>
        <w:t xml:space="preserve"> </w:t>
      </w:r>
      <w:r w:rsidRPr="004B2660">
        <w:rPr>
          <w:rFonts w:cs="Times New Roman"/>
          <w:b/>
          <w:lang w:val="ru-RU"/>
        </w:rPr>
        <w:t>том</w:t>
      </w:r>
      <w:r w:rsidRPr="004B2660">
        <w:rPr>
          <w:rFonts w:eastAsia="Times New Roman" w:cs="Times New Roman"/>
          <w:b/>
          <w:lang w:val="ru-RU"/>
        </w:rPr>
        <w:t xml:space="preserve"> </w:t>
      </w:r>
      <w:r w:rsidRPr="004B2660">
        <w:rPr>
          <w:rFonts w:cs="Times New Roman"/>
          <w:b/>
          <w:lang w:val="ru-RU"/>
        </w:rPr>
        <w:t>числе</w:t>
      </w:r>
      <w:r w:rsidRPr="004B2660">
        <w:rPr>
          <w:rFonts w:eastAsia="Times New Roman" w:cs="Times New Roman"/>
          <w:b/>
          <w:lang w:val="ru-RU"/>
        </w:rPr>
        <w:t xml:space="preserve"> </w:t>
      </w:r>
      <w:r w:rsidRPr="004B2660">
        <w:rPr>
          <w:rFonts w:cs="Times New Roman"/>
          <w:b/>
          <w:lang w:val="ru-RU"/>
        </w:rPr>
        <w:t>информационных</w:t>
      </w:r>
      <w:r w:rsidRPr="004B2660">
        <w:rPr>
          <w:rFonts w:eastAsia="Times New Roman" w:cs="Times New Roman"/>
          <w:b/>
          <w:lang w:val="ru-RU"/>
        </w:rPr>
        <w:t xml:space="preserve"> </w:t>
      </w:r>
      <w:r w:rsidRPr="004B2660">
        <w:rPr>
          <w:rFonts w:cs="Times New Roman"/>
          <w:b/>
          <w:lang w:val="ru-RU"/>
        </w:rPr>
        <w:t>технологий.</w:t>
      </w:r>
    </w:p>
    <w:p w:rsidR="007903CD" w:rsidRPr="004B2660" w:rsidRDefault="007903CD" w:rsidP="007903CD">
      <w:pPr>
        <w:pStyle w:val="a5"/>
        <w:tabs>
          <w:tab w:val="left" w:pos="709"/>
        </w:tabs>
        <w:snapToGrid w:val="0"/>
        <w:spacing w:line="360" w:lineRule="auto"/>
        <w:ind w:left="80" w:firstLine="0"/>
        <w:rPr>
          <w:rFonts w:cs="Times New Roman"/>
          <w:b/>
          <w:lang w:val="ru-RU"/>
        </w:rPr>
      </w:pPr>
    </w:p>
    <w:p w:rsidR="007903CD" w:rsidRDefault="007903CD" w:rsidP="007903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2660">
        <w:rPr>
          <w:rFonts w:ascii="Times New Roman" w:hAnsi="Times New Roman"/>
          <w:sz w:val="28"/>
          <w:szCs w:val="28"/>
        </w:rPr>
        <w:t>В своей работе я применяю следующие современные образовательные технол</w:t>
      </w:r>
      <w:r w:rsidRPr="004B2660">
        <w:rPr>
          <w:rFonts w:ascii="Times New Roman" w:hAnsi="Times New Roman"/>
          <w:sz w:val="28"/>
          <w:szCs w:val="28"/>
        </w:rPr>
        <w:t>о</w:t>
      </w:r>
      <w:r w:rsidRPr="004B2660">
        <w:rPr>
          <w:rFonts w:ascii="Times New Roman" w:hAnsi="Times New Roman"/>
          <w:sz w:val="28"/>
          <w:szCs w:val="28"/>
        </w:rPr>
        <w:t>гии: проектную и исследовательскую, проблемно-развивающую</w:t>
      </w:r>
      <w:r>
        <w:rPr>
          <w:rFonts w:ascii="Times New Roman" w:hAnsi="Times New Roman"/>
          <w:sz w:val="28"/>
          <w:szCs w:val="28"/>
        </w:rPr>
        <w:t>, коммуник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тивную</w:t>
      </w:r>
      <w:r w:rsidRPr="004B26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2660">
        <w:rPr>
          <w:rFonts w:ascii="Times New Roman" w:hAnsi="Times New Roman"/>
          <w:sz w:val="28"/>
          <w:szCs w:val="28"/>
        </w:rPr>
        <w:t>здоровьесберегающую</w:t>
      </w:r>
      <w:proofErr w:type="spellEnd"/>
      <w:r w:rsidRPr="004B2660">
        <w:rPr>
          <w:rFonts w:ascii="Times New Roman" w:hAnsi="Times New Roman"/>
          <w:sz w:val="28"/>
          <w:szCs w:val="28"/>
        </w:rPr>
        <w:t xml:space="preserve">. </w:t>
      </w:r>
    </w:p>
    <w:p w:rsidR="007903CD" w:rsidRDefault="007903CD" w:rsidP="007903CD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C7DE8">
        <w:rPr>
          <w:rFonts w:ascii="Times New Roman" w:eastAsia="Calibri" w:hAnsi="Times New Roman" w:cs="Times New Roman"/>
          <w:sz w:val="28"/>
          <w:szCs w:val="28"/>
        </w:rPr>
        <w:t xml:space="preserve">Использование </w:t>
      </w:r>
      <w:r w:rsidRPr="00F966B1">
        <w:rPr>
          <w:rFonts w:ascii="Times New Roman" w:eastAsia="Calibri" w:hAnsi="Times New Roman" w:cs="Times New Roman"/>
          <w:b/>
          <w:sz w:val="28"/>
          <w:szCs w:val="28"/>
        </w:rPr>
        <w:t>проектных и исследовательских</w:t>
      </w:r>
      <w:r w:rsidRPr="00DC7DE8">
        <w:rPr>
          <w:rFonts w:ascii="Times New Roman" w:eastAsia="Calibri" w:hAnsi="Times New Roman" w:cs="Times New Roman"/>
          <w:sz w:val="28"/>
          <w:szCs w:val="28"/>
        </w:rPr>
        <w:t xml:space="preserve"> технологий.</w:t>
      </w:r>
    </w:p>
    <w:p w:rsidR="007903CD" w:rsidRPr="00DC7DE8" w:rsidRDefault="007903CD" w:rsidP="007903CD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D32935">
        <w:rPr>
          <w:rFonts w:ascii="Times New Roman" w:eastAsia="Calibri" w:hAnsi="Times New Roman" w:cs="Times New Roman"/>
          <w:sz w:val="28"/>
          <w:szCs w:val="28"/>
        </w:rPr>
        <w:t xml:space="preserve">               (Приложение 13</w:t>
      </w:r>
      <w:r>
        <w:rPr>
          <w:rFonts w:ascii="Times New Roman" w:eastAsia="Calibri" w:hAnsi="Times New Roman" w:cs="Times New Roman"/>
          <w:sz w:val="28"/>
          <w:szCs w:val="28"/>
        </w:rPr>
        <w:t>.)</w:t>
      </w:r>
    </w:p>
    <w:p w:rsidR="007903CD" w:rsidRPr="00DC7DE8" w:rsidRDefault="007903CD" w:rsidP="007903CD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C7DE8">
        <w:rPr>
          <w:rFonts w:ascii="Times New Roman" w:eastAsia="Calibri" w:hAnsi="Times New Roman" w:cs="Times New Roman"/>
          <w:sz w:val="28"/>
          <w:szCs w:val="28"/>
        </w:rPr>
        <w:t>Из данных таблицы видна позитивная динамика использования проектных и исследовательских технологий в учебном процессе.</w:t>
      </w:r>
    </w:p>
    <w:p w:rsidR="007903CD" w:rsidRPr="00F966B1" w:rsidRDefault="007903CD" w:rsidP="007903CD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DE8">
        <w:rPr>
          <w:rFonts w:ascii="Times New Roman" w:eastAsia="Calibri" w:hAnsi="Times New Roman" w:cs="Times New Roman"/>
          <w:sz w:val="28"/>
          <w:szCs w:val="28"/>
        </w:rPr>
        <w:t xml:space="preserve">Ребята с большим увлечением занимаются созданием своих небольших или групповых проектов, учатся проводить их защиту. Использование современных образовательных технологий способствует формированию новых компетенций учащихся. Понимая значимость проектной и исследовательской деятельности в </w:t>
      </w:r>
      <w:r w:rsidRPr="00DC7DE8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образовательном процессе, я продолжу работу над повышением интереса уч</w:t>
      </w:r>
      <w:r w:rsidRPr="00DC7DE8">
        <w:rPr>
          <w:rFonts w:ascii="Times New Roman" w:eastAsia="Calibri" w:hAnsi="Times New Roman" w:cs="Times New Roman"/>
          <w:sz w:val="28"/>
          <w:szCs w:val="28"/>
        </w:rPr>
        <w:t>а</w:t>
      </w:r>
      <w:r w:rsidRPr="00DC7DE8">
        <w:rPr>
          <w:rFonts w:ascii="Times New Roman" w:eastAsia="Calibri" w:hAnsi="Times New Roman" w:cs="Times New Roman"/>
          <w:sz w:val="28"/>
          <w:szCs w:val="28"/>
        </w:rPr>
        <w:t>щихся к данным видам работы.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      </w:t>
      </w:r>
      <w:proofErr w:type="spellStart"/>
      <w:r w:rsidRPr="00F966B1">
        <w:rPr>
          <w:rFonts w:ascii="Times New Roman" w:hAnsi="Times New Roman"/>
          <w:b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способствуют формированию здорового образа жизни. Они применяются во время урока  </w:t>
      </w:r>
      <w:proofErr w:type="gramStart"/>
      <w:r>
        <w:rPr>
          <w:rFonts w:ascii="Times New Roman" w:hAnsi="Times New Roman"/>
          <w:sz w:val="28"/>
          <w:szCs w:val="28"/>
        </w:rPr>
        <w:t>виде</w:t>
      </w:r>
      <w:proofErr w:type="gramEnd"/>
      <w:r>
        <w:rPr>
          <w:rFonts w:ascii="Times New Roman" w:hAnsi="Times New Roman"/>
          <w:sz w:val="28"/>
          <w:szCs w:val="28"/>
        </w:rPr>
        <w:t xml:space="preserve">  физкультминуток.</w:t>
      </w:r>
      <w:r w:rsidR="00FC1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уроках окружающего мира и на классных часах учу следить за своим здоров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ем,</w:t>
      </w:r>
      <w:r w:rsidR="00FC1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используя темы «Зубы и уход за ними», «Путешествие по городу </w:t>
      </w:r>
      <w:proofErr w:type="spellStart"/>
      <w:r>
        <w:rPr>
          <w:rFonts w:ascii="Times New Roman" w:hAnsi="Times New Roman"/>
          <w:sz w:val="28"/>
          <w:szCs w:val="28"/>
        </w:rPr>
        <w:t>Здорове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ску</w:t>
      </w:r>
      <w:proofErr w:type="spellEnd"/>
      <w:r>
        <w:rPr>
          <w:rFonts w:ascii="Times New Roman" w:hAnsi="Times New Roman"/>
          <w:sz w:val="28"/>
          <w:szCs w:val="28"/>
        </w:rPr>
        <w:t>», «Мой режим дня», «Здоровое питание</w:t>
      </w:r>
      <w:r w:rsidR="00FC1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отличное настроение» и другие. Считаю, что самое главное в моей работе- сохранить здоровье детей.</w:t>
      </w:r>
    </w:p>
    <w:p w:rsidR="007903CD" w:rsidRDefault="007903CD" w:rsidP="007903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966B1">
        <w:rPr>
          <w:rFonts w:ascii="Times New Roman" w:hAnsi="Times New Roman"/>
          <w:b/>
          <w:sz w:val="28"/>
          <w:szCs w:val="28"/>
        </w:rPr>
        <w:t>Проблемно</w:t>
      </w:r>
      <w:r w:rsidR="00FC18E2">
        <w:rPr>
          <w:rFonts w:ascii="Times New Roman" w:hAnsi="Times New Roman"/>
          <w:b/>
          <w:sz w:val="28"/>
          <w:szCs w:val="28"/>
        </w:rPr>
        <w:t xml:space="preserve"> </w:t>
      </w:r>
      <w:r w:rsidRPr="00F966B1">
        <w:rPr>
          <w:rFonts w:ascii="Times New Roman" w:hAnsi="Times New Roman"/>
          <w:b/>
          <w:sz w:val="28"/>
          <w:szCs w:val="28"/>
        </w:rPr>
        <w:t>- развивающая</w:t>
      </w:r>
      <w:r>
        <w:rPr>
          <w:rFonts w:ascii="Times New Roman" w:hAnsi="Times New Roman"/>
          <w:sz w:val="28"/>
          <w:szCs w:val="28"/>
        </w:rPr>
        <w:t xml:space="preserve"> технология базируется на исследовательских, поисковых, творческих методах, Дети активно вовлечены в процесс обучения на протяжении всего урока: они формулируют проблему, выдвигают гипотезы, планируют деятельность по открытию новых знаний, обобщают, делают выв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ды. На уроках я использую преимущественно фрагменты диалогических ситу</w:t>
      </w:r>
      <w:r>
        <w:rPr>
          <w:rFonts w:ascii="Times New Roman" w:hAnsi="Times New Roman"/>
          <w:sz w:val="28"/>
          <w:szCs w:val="28"/>
        </w:rPr>
        <w:t>а</w:t>
      </w:r>
      <w:r w:rsidR="005E6611">
        <w:rPr>
          <w:rFonts w:ascii="Times New Roman" w:hAnsi="Times New Roman"/>
          <w:sz w:val="28"/>
          <w:szCs w:val="28"/>
        </w:rPr>
        <w:t xml:space="preserve">ций. Моя роль при этом - </w:t>
      </w:r>
      <w:r>
        <w:rPr>
          <w:rFonts w:ascii="Times New Roman" w:hAnsi="Times New Roman"/>
          <w:sz w:val="28"/>
          <w:szCs w:val="28"/>
        </w:rPr>
        <w:t>ставить вопросы, направляющие мышление детей. Для создания диалоговых ситуаций на этапе формирования понятий использую побуждающие и фокусирующие вопросы, соответствующие различным типам мыслительной деятельности. Эти вопросы носят открытый характер, то есть не предполагают какого-либо единственно правильного ответа. Дети при этом не страшатся угадать, какой ответ ждёт учитель. Они ведут самостоятельный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теллектуальный поиск. Для включения младших школьников в ситуацию ди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логового взаимодействия применяю и такие приёмы, как «незнающий» уч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тель.</w:t>
      </w:r>
      <w:r w:rsidR="005E66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 не боятся высказывать своё мнение, даже если оно неверное. Я сч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таю, что знания</w:t>
      </w:r>
      <w:r w:rsidR="005E66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полученные методом проб и ошибок, самостоятельно,- наиб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лее прочные. Коммуникативные технологии, используемые мной, позволяют развивать у учащихся такие навыки</w:t>
      </w:r>
      <w:r w:rsidR="005E6611">
        <w:rPr>
          <w:rFonts w:ascii="Times New Roman" w:hAnsi="Times New Roman"/>
          <w:sz w:val="28"/>
          <w:szCs w:val="28"/>
        </w:rPr>
        <w:t>, как</w:t>
      </w:r>
      <w:r>
        <w:rPr>
          <w:rFonts w:ascii="Times New Roman" w:hAnsi="Times New Roman"/>
          <w:sz w:val="28"/>
          <w:szCs w:val="28"/>
        </w:rPr>
        <w:t>:</w:t>
      </w:r>
    </w:p>
    <w:p w:rsidR="007903CD" w:rsidRDefault="007903CD" w:rsidP="007903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-умение работать в группе;</w:t>
      </w:r>
    </w:p>
    <w:p w:rsidR="007903CD" w:rsidRDefault="007903CD" w:rsidP="007903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-высказывать своё личное мнение;</w:t>
      </w:r>
    </w:p>
    <w:p w:rsidR="007903CD" w:rsidRDefault="007903CD" w:rsidP="007903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-выслушивать мнение товарищей;</w:t>
      </w:r>
    </w:p>
    <w:p w:rsidR="007903CD" w:rsidRDefault="007903CD" w:rsidP="007903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-создавать благоприятный психологический климат;</w:t>
      </w:r>
    </w:p>
    <w:p w:rsidR="007903CD" w:rsidRDefault="007903CD" w:rsidP="007903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-атмосферу взаимопомощи, толерантности.</w:t>
      </w:r>
    </w:p>
    <w:p w:rsidR="007903CD" w:rsidRPr="00DC7DE8" w:rsidRDefault="007903CD" w:rsidP="007903CD">
      <w:pPr>
        <w:spacing w:line="360" w:lineRule="auto"/>
        <w:ind w:left="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Pr="00DC7DE8">
        <w:rPr>
          <w:rFonts w:ascii="Times New Roman" w:eastAsia="Calibri" w:hAnsi="Times New Roman" w:cs="Times New Roman"/>
          <w:b/>
          <w:sz w:val="28"/>
          <w:szCs w:val="28"/>
        </w:rPr>
        <w:t>Использование ИКТ в образовательном процессе.</w:t>
      </w:r>
    </w:p>
    <w:p w:rsidR="007903CD" w:rsidRDefault="007903CD" w:rsidP="007903CD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</w:t>
      </w:r>
      <w:r w:rsidRPr="00DC7DE8">
        <w:rPr>
          <w:rFonts w:ascii="Times New Roman" w:eastAsia="Calibri" w:hAnsi="Times New Roman" w:cs="Times New Roman"/>
          <w:sz w:val="28"/>
          <w:szCs w:val="28"/>
        </w:rPr>
        <w:t>Современный ребёнок, окружённый компьютерной техникой и дома, и в школе</w:t>
      </w:r>
      <w:r w:rsidR="005E6611">
        <w:rPr>
          <w:rFonts w:ascii="Times New Roman" w:eastAsia="Calibri" w:hAnsi="Times New Roman" w:cs="Times New Roman"/>
          <w:sz w:val="28"/>
          <w:szCs w:val="28"/>
        </w:rPr>
        <w:t>,</w:t>
      </w:r>
      <w:r w:rsidRPr="00DC7DE8">
        <w:rPr>
          <w:rFonts w:ascii="Times New Roman" w:eastAsia="Calibri" w:hAnsi="Times New Roman" w:cs="Times New Roman"/>
          <w:sz w:val="28"/>
          <w:szCs w:val="28"/>
        </w:rPr>
        <w:t xml:space="preserve"> способен с интересом обучаться только с активным применением их в учебно-воспитательном процессе. В своей педагогической деятельности я и</w:t>
      </w:r>
      <w:r w:rsidRPr="00DC7DE8">
        <w:rPr>
          <w:rFonts w:ascii="Times New Roman" w:eastAsia="Calibri" w:hAnsi="Times New Roman" w:cs="Times New Roman"/>
          <w:sz w:val="28"/>
          <w:szCs w:val="28"/>
        </w:rPr>
        <w:t>с</w:t>
      </w:r>
      <w:r w:rsidRPr="00DC7DE8">
        <w:rPr>
          <w:rFonts w:ascii="Times New Roman" w:eastAsia="Calibri" w:hAnsi="Times New Roman" w:cs="Times New Roman"/>
          <w:sz w:val="28"/>
          <w:szCs w:val="28"/>
        </w:rPr>
        <w:t>пользую Интернет ресурсы, сопровождаю уроки и мероприятия компьютерн</w:t>
      </w:r>
      <w:r w:rsidRPr="00DC7DE8">
        <w:rPr>
          <w:rFonts w:ascii="Times New Roman" w:eastAsia="Calibri" w:hAnsi="Times New Roman" w:cs="Times New Roman"/>
          <w:sz w:val="28"/>
          <w:szCs w:val="28"/>
        </w:rPr>
        <w:t>ы</w:t>
      </w:r>
      <w:r w:rsidRPr="00DC7DE8">
        <w:rPr>
          <w:rFonts w:ascii="Times New Roman" w:eastAsia="Calibri" w:hAnsi="Times New Roman" w:cs="Times New Roman"/>
          <w:sz w:val="28"/>
          <w:szCs w:val="28"/>
        </w:rPr>
        <w:t>ми презентациями, которые позволяют повысить информационную насыще</w:t>
      </w:r>
      <w:r w:rsidRPr="00DC7DE8">
        <w:rPr>
          <w:rFonts w:ascii="Times New Roman" w:eastAsia="Calibri" w:hAnsi="Times New Roman" w:cs="Times New Roman"/>
          <w:sz w:val="28"/>
          <w:szCs w:val="28"/>
        </w:rPr>
        <w:t>н</w:t>
      </w:r>
      <w:r w:rsidRPr="00DC7DE8">
        <w:rPr>
          <w:rFonts w:ascii="Times New Roman" w:eastAsia="Calibri" w:hAnsi="Times New Roman" w:cs="Times New Roman"/>
          <w:sz w:val="28"/>
          <w:szCs w:val="28"/>
        </w:rPr>
        <w:t>ность урока, выходят за рамки школьных учебников, дополняют и углубляют их. Основными целями использования компьютерных технологий на своих уроках я вижу: повышение мотивации к учебе, углубление знаний, развитие психофизических качеств учащихся в процессе их практической деятельности в игровой компьютерной среде. Использование ИКТ на уроках позволяет в по</w:t>
      </w:r>
      <w:r w:rsidRPr="00DC7DE8">
        <w:rPr>
          <w:rFonts w:ascii="Times New Roman" w:eastAsia="Calibri" w:hAnsi="Times New Roman" w:cs="Times New Roman"/>
          <w:sz w:val="28"/>
          <w:szCs w:val="28"/>
        </w:rPr>
        <w:t>л</w:t>
      </w:r>
      <w:r w:rsidRPr="00DC7DE8">
        <w:rPr>
          <w:rFonts w:ascii="Times New Roman" w:eastAsia="Calibri" w:hAnsi="Times New Roman" w:cs="Times New Roman"/>
          <w:sz w:val="28"/>
          <w:szCs w:val="28"/>
        </w:rPr>
        <w:t>ной мере реализовывать основные принципы активизации познавательной де</w:t>
      </w:r>
      <w:r w:rsidRPr="00DC7DE8">
        <w:rPr>
          <w:rFonts w:ascii="Times New Roman" w:eastAsia="Calibri" w:hAnsi="Times New Roman" w:cs="Times New Roman"/>
          <w:sz w:val="28"/>
          <w:szCs w:val="28"/>
        </w:rPr>
        <w:t>я</w:t>
      </w:r>
      <w:r w:rsidRPr="00DC7DE8">
        <w:rPr>
          <w:rFonts w:ascii="Times New Roman" w:eastAsia="Calibri" w:hAnsi="Times New Roman" w:cs="Times New Roman"/>
          <w:sz w:val="28"/>
          <w:szCs w:val="28"/>
        </w:rPr>
        <w:t>тельности: принцип равенства позиций, принцип доверительности, принцип обратной связи, принцип занятия исследовательской позиции. ИКТ вызывают у ребёнка интерес: анимационные фрагменты приближают изучаемые процессы к жизни ребёнка. Компьютер значительно расширил возможности представления учебной информации. Применение цвета, графики, звука, современных средств видеотехники позволяет моделировать различные ситуации. Одним из исто</w:t>
      </w:r>
      <w:r w:rsidRPr="00DC7DE8">
        <w:rPr>
          <w:rFonts w:ascii="Times New Roman" w:eastAsia="Calibri" w:hAnsi="Times New Roman" w:cs="Times New Roman"/>
          <w:sz w:val="28"/>
          <w:szCs w:val="28"/>
        </w:rPr>
        <w:t>ч</w:t>
      </w:r>
      <w:r w:rsidRPr="00DC7DE8">
        <w:rPr>
          <w:rFonts w:ascii="Times New Roman" w:eastAsia="Calibri" w:hAnsi="Times New Roman" w:cs="Times New Roman"/>
          <w:sz w:val="28"/>
          <w:szCs w:val="28"/>
        </w:rPr>
        <w:t>ников мотивации является занимательность.  Постоянно занимаясь самообраз</w:t>
      </w:r>
      <w:r w:rsidRPr="00DC7DE8">
        <w:rPr>
          <w:rFonts w:ascii="Times New Roman" w:eastAsia="Calibri" w:hAnsi="Times New Roman" w:cs="Times New Roman"/>
          <w:sz w:val="28"/>
          <w:szCs w:val="28"/>
        </w:rPr>
        <w:t>о</w:t>
      </w:r>
      <w:r w:rsidRPr="00DC7DE8">
        <w:rPr>
          <w:rFonts w:ascii="Times New Roman" w:eastAsia="Calibri" w:hAnsi="Times New Roman" w:cs="Times New Roman"/>
          <w:sz w:val="28"/>
          <w:szCs w:val="28"/>
        </w:rPr>
        <w:t xml:space="preserve">ванием, я изучила пакет программ </w:t>
      </w:r>
      <w:proofErr w:type="spellStart"/>
      <w:r w:rsidRPr="00DC7DE8">
        <w:rPr>
          <w:rFonts w:ascii="Times New Roman" w:eastAsia="Calibri" w:hAnsi="Times New Roman" w:cs="Times New Roman"/>
          <w:sz w:val="28"/>
          <w:szCs w:val="28"/>
        </w:rPr>
        <w:t>Microsoft</w:t>
      </w:r>
      <w:proofErr w:type="spellEnd"/>
      <w:r w:rsidRPr="00DC7D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C7DE8">
        <w:rPr>
          <w:rFonts w:ascii="Times New Roman" w:eastAsia="Calibri" w:hAnsi="Times New Roman" w:cs="Times New Roman"/>
          <w:sz w:val="28"/>
          <w:szCs w:val="28"/>
        </w:rPr>
        <w:t>Office</w:t>
      </w:r>
      <w:proofErr w:type="spellEnd"/>
      <w:r w:rsidRPr="00DC7DE8">
        <w:rPr>
          <w:rFonts w:ascii="Times New Roman" w:eastAsia="Calibri" w:hAnsi="Times New Roman" w:cs="Times New Roman"/>
          <w:sz w:val="28"/>
          <w:szCs w:val="28"/>
        </w:rPr>
        <w:t>. Полученные знания по ИКТ активно используются мною в работе для подготовки к урокам, поиска инфо</w:t>
      </w:r>
      <w:r w:rsidRPr="00DC7DE8">
        <w:rPr>
          <w:rFonts w:ascii="Times New Roman" w:eastAsia="Calibri" w:hAnsi="Times New Roman" w:cs="Times New Roman"/>
          <w:sz w:val="28"/>
          <w:szCs w:val="28"/>
        </w:rPr>
        <w:t>р</w:t>
      </w:r>
      <w:r w:rsidRPr="00DC7DE8">
        <w:rPr>
          <w:rFonts w:ascii="Times New Roman" w:eastAsia="Calibri" w:hAnsi="Times New Roman" w:cs="Times New Roman"/>
          <w:sz w:val="28"/>
          <w:szCs w:val="28"/>
        </w:rPr>
        <w:t xml:space="preserve">мации в сети Интернет, выполнения проектной деятельности. </w:t>
      </w:r>
    </w:p>
    <w:p w:rsidR="007903CD" w:rsidRDefault="007903CD" w:rsidP="007903C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C7DE8">
        <w:rPr>
          <w:rFonts w:ascii="Times New Roman" w:eastAsia="Calibri" w:hAnsi="Times New Roman" w:cs="Times New Roman"/>
          <w:sz w:val="28"/>
          <w:szCs w:val="28"/>
        </w:rPr>
        <w:t>Несомненно, использование ИКТ даёт возможность разнообразить уроки, делает их более яркими, запоминающимися, позволяет привлекать больше д</w:t>
      </w:r>
      <w:r w:rsidRPr="00DC7DE8">
        <w:rPr>
          <w:rFonts w:ascii="Times New Roman" w:eastAsia="Calibri" w:hAnsi="Times New Roman" w:cs="Times New Roman"/>
          <w:sz w:val="28"/>
          <w:szCs w:val="28"/>
        </w:rPr>
        <w:t>о</w:t>
      </w:r>
      <w:r w:rsidRPr="00DC7DE8">
        <w:rPr>
          <w:rFonts w:ascii="Times New Roman" w:eastAsia="Calibri" w:hAnsi="Times New Roman" w:cs="Times New Roman"/>
          <w:sz w:val="28"/>
          <w:szCs w:val="28"/>
        </w:rPr>
        <w:t>полнительного материала, что, бесспорно, положительным образом отражается на знаниях учащихся, стимулирует их познавательную деятельность. Учащиеся сами участвуют в подготовке презентаций, учатся выбирать нужную и поле</w:t>
      </w:r>
      <w:r w:rsidRPr="00DC7DE8">
        <w:rPr>
          <w:rFonts w:ascii="Times New Roman" w:eastAsia="Calibri" w:hAnsi="Times New Roman" w:cs="Times New Roman"/>
          <w:sz w:val="28"/>
          <w:szCs w:val="28"/>
        </w:rPr>
        <w:t>з</w:t>
      </w:r>
      <w:r w:rsidRPr="00DC7DE8">
        <w:rPr>
          <w:rFonts w:ascii="Times New Roman" w:eastAsia="Calibri" w:hAnsi="Times New Roman" w:cs="Times New Roman"/>
          <w:sz w:val="28"/>
          <w:szCs w:val="28"/>
        </w:rPr>
        <w:t>ную информацию, активно представляют свои наработки в учебно-воспитательном процессе. Включённые в процесс обучения компьютерные пр</w:t>
      </w:r>
      <w:r w:rsidRPr="00DC7DE8">
        <w:rPr>
          <w:rFonts w:ascii="Times New Roman" w:eastAsia="Calibri" w:hAnsi="Times New Roman" w:cs="Times New Roman"/>
          <w:sz w:val="28"/>
          <w:szCs w:val="28"/>
        </w:rPr>
        <w:t>е</w:t>
      </w:r>
      <w:r w:rsidRPr="00DC7DE8">
        <w:rPr>
          <w:rFonts w:ascii="Times New Roman" w:eastAsia="Calibri" w:hAnsi="Times New Roman" w:cs="Times New Roman"/>
          <w:sz w:val="28"/>
          <w:szCs w:val="28"/>
        </w:rPr>
        <w:t xml:space="preserve">зентации в среде </w:t>
      </w:r>
      <w:proofErr w:type="spellStart"/>
      <w:r w:rsidRPr="00DC7DE8">
        <w:rPr>
          <w:rFonts w:ascii="Times New Roman" w:eastAsia="Calibri" w:hAnsi="Times New Roman" w:cs="Times New Roman"/>
          <w:sz w:val="28"/>
          <w:szCs w:val="28"/>
        </w:rPr>
        <w:t>Power</w:t>
      </w:r>
      <w:proofErr w:type="spellEnd"/>
      <w:r w:rsidRPr="00DC7D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7DE8">
        <w:rPr>
          <w:rFonts w:ascii="Times New Roman" w:eastAsia="Calibri" w:hAnsi="Times New Roman" w:cs="Times New Roman"/>
          <w:sz w:val="28"/>
          <w:szCs w:val="28"/>
          <w:lang w:val="en-US"/>
        </w:rPr>
        <w:t>Point</w:t>
      </w:r>
      <w:r w:rsidRPr="00DC7DE8">
        <w:rPr>
          <w:rFonts w:ascii="Times New Roman" w:eastAsia="Calibri" w:hAnsi="Times New Roman" w:cs="Times New Roman"/>
          <w:sz w:val="28"/>
          <w:szCs w:val="28"/>
        </w:rPr>
        <w:t xml:space="preserve"> позволяют оптимально соотносить традиционные и инновационные методы обучения, что несёт прогнозируемый результат в ра</w:t>
      </w:r>
      <w:r w:rsidRPr="00DC7DE8">
        <w:rPr>
          <w:rFonts w:ascii="Times New Roman" w:eastAsia="Calibri" w:hAnsi="Times New Roman" w:cs="Times New Roman"/>
          <w:sz w:val="28"/>
          <w:szCs w:val="28"/>
        </w:rPr>
        <w:t>з</w:t>
      </w:r>
      <w:r w:rsidRPr="00DC7DE8">
        <w:rPr>
          <w:rFonts w:ascii="Times New Roman" w:eastAsia="Calibri" w:hAnsi="Times New Roman" w:cs="Times New Roman"/>
          <w:sz w:val="28"/>
          <w:szCs w:val="28"/>
        </w:rPr>
        <w:t xml:space="preserve">витии познавательной и эмоционально-волевой сферы ребёнка. Создание новых средств получения информации даёт толчок для развития активной творческой </w:t>
      </w:r>
      <w:r w:rsidRPr="00DC7DE8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деятельности учащихся. Кроме того, такой подход стимулирует стремление р</w:t>
      </w:r>
      <w:r w:rsidRPr="00DC7DE8">
        <w:rPr>
          <w:rFonts w:ascii="Times New Roman" w:eastAsia="Calibri" w:hAnsi="Times New Roman" w:cs="Times New Roman"/>
          <w:sz w:val="28"/>
          <w:szCs w:val="28"/>
        </w:rPr>
        <w:t>е</w:t>
      </w:r>
      <w:r w:rsidRPr="00DC7DE8">
        <w:rPr>
          <w:rFonts w:ascii="Times New Roman" w:eastAsia="Calibri" w:hAnsi="Times New Roman" w:cs="Times New Roman"/>
          <w:sz w:val="28"/>
          <w:szCs w:val="28"/>
        </w:rPr>
        <w:t>бёнка к размышлению и поиску, вызывает у него чувство уверенности в своих силах, в</w:t>
      </w:r>
      <w:r>
        <w:rPr>
          <w:rFonts w:ascii="Times New Roman" w:hAnsi="Times New Roman"/>
          <w:sz w:val="28"/>
          <w:szCs w:val="28"/>
        </w:rPr>
        <w:t xml:space="preserve"> своих возможностях.                                    </w:t>
      </w:r>
      <w:r w:rsidR="00787F51">
        <w:rPr>
          <w:rFonts w:ascii="Times New Roman" w:hAnsi="Times New Roman"/>
          <w:sz w:val="28"/>
          <w:szCs w:val="28"/>
        </w:rPr>
        <w:t xml:space="preserve">               (Приложение14</w:t>
      </w:r>
      <w:r>
        <w:rPr>
          <w:rFonts w:ascii="Times New Roman" w:hAnsi="Times New Roman"/>
          <w:sz w:val="28"/>
          <w:szCs w:val="28"/>
        </w:rPr>
        <w:t xml:space="preserve">.) </w:t>
      </w:r>
    </w:p>
    <w:p w:rsidR="007903CD" w:rsidRPr="009843A7" w:rsidRDefault="007903CD" w:rsidP="007903CD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03CD" w:rsidRPr="009843A7" w:rsidRDefault="007903CD" w:rsidP="007903CD">
      <w:pPr>
        <w:pStyle w:val="a5"/>
        <w:tabs>
          <w:tab w:val="left" w:pos="709"/>
        </w:tabs>
        <w:snapToGrid w:val="0"/>
        <w:spacing w:line="360" w:lineRule="auto"/>
        <w:ind w:firstLine="0"/>
        <w:rPr>
          <w:rFonts w:cs="Times New Roman"/>
          <w:b/>
          <w:szCs w:val="32"/>
          <w:lang w:val="ru-RU"/>
        </w:rPr>
      </w:pPr>
      <w:r w:rsidRPr="009843A7">
        <w:rPr>
          <w:rFonts w:cs="Times New Roman"/>
          <w:b/>
          <w:bCs/>
          <w:szCs w:val="32"/>
          <w:lang w:val="ru-RU"/>
        </w:rPr>
        <w:t>Раздел</w:t>
      </w:r>
      <w:r w:rsidRPr="009843A7">
        <w:rPr>
          <w:rFonts w:eastAsia="Times New Roman" w:cs="Times New Roman"/>
          <w:b/>
          <w:bCs/>
          <w:szCs w:val="32"/>
          <w:lang w:val="ru-RU"/>
        </w:rPr>
        <w:t xml:space="preserve"> </w:t>
      </w:r>
      <w:r w:rsidRPr="009843A7">
        <w:rPr>
          <w:rFonts w:cs="Times New Roman"/>
          <w:b/>
          <w:bCs/>
          <w:szCs w:val="32"/>
          <w:lang w:val="ru-RU"/>
        </w:rPr>
        <w:t>5.</w:t>
      </w:r>
      <w:r w:rsidRPr="009843A7">
        <w:rPr>
          <w:rFonts w:eastAsia="Times New Roman" w:cs="Times New Roman"/>
          <w:b/>
          <w:szCs w:val="32"/>
          <w:lang w:val="ru-RU"/>
        </w:rPr>
        <w:t xml:space="preserve"> </w:t>
      </w:r>
      <w:r w:rsidRPr="009843A7">
        <w:rPr>
          <w:rFonts w:cs="Times New Roman"/>
          <w:b/>
          <w:szCs w:val="32"/>
          <w:lang w:val="ru-RU"/>
        </w:rPr>
        <w:t>Наличие</w:t>
      </w:r>
      <w:r w:rsidRPr="009843A7">
        <w:rPr>
          <w:rFonts w:eastAsia="Times New Roman" w:cs="Times New Roman"/>
          <w:b/>
          <w:szCs w:val="32"/>
          <w:lang w:val="ru-RU"/>
        </w:rPr>
        <w:t xml:space="preserve"> </w:t>
      </w:r>
      <w:r w:rsidRPr="009843A7">
        <w:rPr>
          <w:rFonts w:cs="Times New Roman"/>
          <w:b/>
          <w:szCs w:val="32"/>
          <w:lang w:val="ru-RU"/>
        </w:rPr>
        <w:t>собственной</w:t>
      </w:r>
      <w:r w:rsidRPr="009843A7">
        <w:rPr>
          <w:rFonts w:eastAsia="Times New Roman" w:cs="Times New Roman"/>
          <w:b/>
          <w:szCs w:val="32"/>
          <w:lang w:val="ru-RU"/>
        </w:rPr>
        <w:t xml:space="preserve"> </w:t>
      </w:r>
      <w:r w:rsidRPr="009843A7">
        <w:rPr>
          <w:rFonts w:cs="Times New Roman"/>
          <w:b/>
          <w:szCs w:val="32"/>
          <w:lang w:val="ru-RU"/>
        </w:rPr>
        <w:t>методической</w:t>
      </w:r>
      <w:r w:rsidRPr="009843A7">
        <w:rPr>
          <w:rFonts w:eastAsia="Times New Roman" w:cs="Times New Roman"/>
          <w:b/>
          <w:szCs w:val="32"/>
          <w:lang w:val="ru-RU"/>
        </w:rPr>
        <w:t xml:space="preserve"> </w:t>
      </w:r>
      <w:r w:rsidRPr="009843A7">
        <w:rPr>
          <w:rFonts w:cs="Times New Roman"/>
          <w:b/>
          <w:szCs w:val="32"/>
          <w:lang w:val="ru-RU"/>
        </w:rPr>
        <w:t>системы,</w:t>
      </w:r>
      <w:r w:rsidRPr="009843A7">
        <w:rPr>
          <w:rFonts w:eastAsia="Times New Roman" w:cs="Times New Roman"/>
          <w:b/>
          <w:szCs w:val="32"/>
          <w:lang w:val="ru-RU"/>
        </w:rPr>
        <w:t xml:space="preserve"> </w:t>
      </w:r>
      <w:r w:rsidRPr="009843A7">
        <w:rPr>
          <w:rFonts w:cs="Times New Roman"/>
          <w:b/>
          <w:szCs w:val="32"/>
          <w:lang w:val="ru-RU"/>
        </w:rPr>
        <w:t>апробированной</w:t>
      </w:r>
      <w:r w:rsidRPr="009843A7">
        <w:rPr>
          <w:rFonts w:eastAsia="Times New Roman" w:cs="Times New Roman"/>
          <w:b/>
          <w:szCs w:val="32"/>
          <w:lang w:val="ru-RU"/>
        </w:rPr>
        <w:t xml:space="preserve"> </w:t>
      </w:r>
      <w:r w:rsidRPr="009843A7">
        <w:rPr>
          <w:rFonts w:cs="Times New Roman"/>
          <w:b/>
          <w:szCs w:val="32"/>
          <w:lang w:val="ru-RU"/>
        </w:rPr>
        <w:t>в</w:t>
      </w:r>
      <w:r w:rsidRPr="009843A7">
        <w:rPr>
          <w:rFonts w:eastAsia="Times New Roman" w:cs="Times New Roman"/>
          <w:b/>
          <w:szCs w:val="32"/>
          <w:lang w:val="ru-RU"/>
        </w:rPr>
        <w:t xml:space="preserve"> </w:t>
      </w:r>
      <w:r w:rsidRPr="009843A7">
        <w:rPr>
          <w:rFonts w:cs="Times New Roman"/>
          <w:b/>
          <w:szCs w:val="32"/>
          <w:lang w:val="ru-RU"/>
        </w:rPr>
        <w:t>профессиональном</w:t>
      </w:r>
      <w:r w:rsidRPr="009843A7">
        <w:rPr>
          <w:rFonts w:eastAsia="Times New Roman" w:cs="Times New Roman"/>
          <w:b/>
          <w:szCs w:val="32"/>
          <w:lang w:val="ru-RU"/>
        </w:rPr>
        <w:t xml:space="preserve"> </w:t>
      </w:r>
      <w:r w:rsidRPr="009843A7">
        <w:rPr>
          <w:rFonts w:cs="Times New Roman"/>
          <w:b/>
          <w:szCs w:val="32"/>
          <w:lang w:val="ru-RU"/>
        </w:rPr>
        <w:t>сообществе</w:t>
      </w:r>
    </w:p>
    <w:p w:rsidR="007903CD" w:rsidRPr="00976D2B" w:rsidRDefault="007903CD" w:rsidP="007903CD">
      <w:pPr>
        <w:pStyle w:val="a5"/>
        <w:tabs>
          <w:tab w:val="left" w:pos="709"/>
        </w:tabs>
        <w:snapToGrid w:val="0"/>
        <w:spacing w:line="360" w:lineRule="auto"/>
        <w:ind w:left="80" w:firstLine="0"/>
        <w:rPr>
          <w:rFonts w:cs="Times New Roman"/>
          <w:b/>
          <w:sz w:val="32"/>
          <w:szCs w:val="32"/>
          <w:lang w:val="ru-RU"/>
        </w:rPr>
      </w:pPr>
    </w:p>
    <w:p w:rsidR="007903CD" w:rsidRDefault="007903CD" w:rsidP="007903C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49F7">
        <w:rPr>
          <w:rFonts w:ascii="Times New Roman" w:hAnsi="Times New Roman"/>
          <w:b/>
          <w:sz w:val="28"/>
          <w:szCs w:val="28"/>
        </w:rPr>
        <w:t>5.1.</w:t>
      </w:r>
      <w:r w:rsidRPr="00B3363C">
        <w:rPr>
          <w:rFonts w:ascii="Times New Roman" w:hAnsi="Times New Roman"/>
          <w:sz w:val="28"/>
          <w:szCs w:val="28"/>
        </w:rPr>
        <w:t>В целях распространения собственного педагогического опыта провожу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крытые уроки,</w:t>
      </w:r>
      <w:r w:rsidRPr="00B3363C">
        <w:rPr>
          <w:rFonts w:ascii="Times New Roman" w:hAnsi="Times New Roman"/>
          <w:sz w:val="28"/>
          <w:szCs w:val="28"/>
        </w:rPr>
        <w:t xml:space="preserve"> выступаю на семи</w:t>
      </w:r>
      <w:r>
        <w:rPr>
          <w:rFonts w:ascii="Times New Roman" w:hAnsi="Times New Roman"/>
          <w:sz w:val="28"/>
          <w:szCs w:val="28"/>
        </w:rPr>
        <w:t>нарах, конференциях</w:t>
      </w:r>
      <w:r w:rsidRPr="00B3363C">
        <w:rPr>
          <w:rFonts w:ascii="Times New Roman" w:hAnsi="Times New Roman"/>
          <w:sz w:val="28"/>
          <w:szCs w:val="28"/>
        </w:rPr>
        <w:t>.</w:t>
      </w:r>
    </w:p>
    <w:p w:rsidR="007903CD" w:rsidRDefault="007903CD" w:rsidP="007903C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5"/>
        <w:gridCol w:w="2018"/>
        <w:gridCol w:w="3096"/>
        <w:gridCol w:w="3096"/>
      </w:tblGrid>
      <w:tr w:rsidR="007903CD" w:rsidRPr="00B3363C" w:rsidTr="007903CD">
        <w:tc>
          <w:tcPr>
            <w:tcW w:w="1125" w:type="dxa"/>
            <w:tcBorders>
              <w:right w:val="single" w:sz="4" w:space="0" w:color="auto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63C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Мероприятие, урок.</w:t>
            </w:r>
          </w:p>
        </w:tc>
        <w:tc>
          <w:tcPr>
            <w:tcW w:w="3096" w:type="dxa"/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096" w:type="dxa"/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  <w:r w:rsidRPr="00B336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03CD" w:rsidRPr="00B3363C" w:rsidTr="007903CD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«Неопределённая фо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ма глагола»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63C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</w:tr>
      <w:tr w:rsidR="007903CD" w:rsidRPr="00B3363C" w:rsidTr="007903CD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3CD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(выступление).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63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3363C">
              <w:rPr>
                <w:rFonts w:ascii="Times New Roman" w:hAnsi="Times New Roman"/>
                <w:sz w:val="28"/>
                <w:szCs w:val="28"/>
              </w:rPr>
              <w:t>Деятельностный</w:t>
            </w:r>
            <w:proofErr w:type="spellEnd"/>
            <w:r w:rsidRPr="00B3363C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Pr="00B3363C">
              <w:rPr>
                <w:rFonts w:ascii="Times New Roman" w:hAnsi="Times New Roman"/>
                <w:sz w:val="28"/>
                <w:szCs w:val="28"/>
              </w:rPr>
              <w:t>д</w:t>
            </w:r>
            <w:r w:rsidRPr="00B3363C">
              <w:rPr>
                <w:rFonts w:ascii="Times New Roman" w:hAnsi="Times New Roman"/>
                <w:sz w:val="28"/>
                <w:szCs w:val="28"/>
              </w:rPr>
              <w:t>ход на уроках в н</w:t>
            </w:r>
            <w:r w:rsidRPr="00B3363C">
              <w:rPr>
                <w:rFonts w:ascii="Times New Roman" w:hAnsi="Times New Roman"/>
                <w:sz w:val="28"/>
                <w:szCs w:val="28"/>
              </w:rPr>
              <w:t>а</w:t>
            </w:r>
            <w:r w:rsidRPr="00B3363C">
              <w:rPr>
                <w:rFonts w:ascii="Times New Roman" w:hAnsi="Times New Roman"/>
                <w:sz w:val="28"/>
                <w:szCs w:val="28"/>
              </w:rPr>
              <w:t>чальной школе»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63C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</w:tr>
      <w:tr w:rsidR="007903CD" w:rsidRPr="00B3363C" w:rsidTr="007903CD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63C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«Формирование УУД</w:t>
            </w:r>
            <w:r w:rsidRPr="00B336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Курсы г. Горно-Алтайск</w:t>
            </w:r>
          </w:p>
        </w:tc>
      </w:tr>
      <w:tr w:rsidR="007903CD" w:rsidRPr="00B3363C" w:rsidTr="007903CD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3CD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3CD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  <w:p w:rsidR="007903CD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(выступление).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CD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тод обучения»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CD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363C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</w:tr>
      <w:tr w:rsidR="007903CD" w:rsidRPr="00B3363C" w:rsidTr="007903CD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63C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63C">
              <w:rPr>
                <w:rFonts w:ascii="Times New Roman" w:hAnsi="Times New Roman"/>
                <w:sz w:val="28"/>
                <w:szCs w:val="28"/>
              </w:rPr>
              <w:t>Презентация методич</w:t>
            </w:r>
            <w:r w:rsidRPr="00B3363C">
              <w:rPr>
                <w:rFonts w:ascii="Times New Roman" w:hAnsi="Times New Roman"/>
                <w:sz w:val="28"/>
                <w:szCs w:val="28"/>
              </w:rPr>
              <w:t>е</w:t>
            </w:r>
            <w:r w:rsidRPr="00B3363C">
              <w:rPr>
                <w:rFonts w:ascii="Times New Roman" w:hAnsi="Times New Roman"/>
                <w:sz w:val="28"/>
                <w:szCs w:val="28"/>
              </w:rPr>
              <w:t>ской копилки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</w:tr>
      <w:tr w:rsidR="007903CD" w:rsidRPr="00B3363C" w:rsidTr="007903CD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63C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Внеклассное занятие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защитника От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чества»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</w:tr>
      <w:tr w:rsidR="007903CD" w:rsidRPr="00B3363C" w:rsidTr="007903CD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63C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Внеклассное занятие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«Дружба начинается с улыбки»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63C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</w:tr>
      <w:tr w:rsidR="007903CD" w:rsidRPr="00B3363C" w:rsidTr="007903CD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63C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3CD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(выступление).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«Характеристика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но-познавательных УУД»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63C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</w:tr>
      <w:tr w:rsidR="007903CD" w:rsidRPr="00B3363C" w:rsidTr="007903CD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3CD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CD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«Правда об алкоголе»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</w:tr>
      <w:tr w:rsidR="007903CD" w:rsidRPr="00B3363C" w:rsidTr="007903CD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«Ядовитые растения, грибы, ягоды, меры безопасности»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CD" w:rsidRPr="00B3363C" w:rsidRDefault="007903CD" w:rsidP="007D0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</w:tbl>
    <w:p w:rsidR="007903CD" w:rsidRPr="00B3363C" w:rsidRDefault="007903CD" w:rsidP="007903C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787F51">
        <w:rPr>
          <w:rFonts w:ascii="Times New Roman" w:hAnsi="Times New Roman"/>
          <w:sz w:val="28"/>
          <w:szCs w:val="28"/>
        </w:rPr>
        <w:t xml:space="preserve">               (Приложение15.</w:t>
      </w:r>
      <w:r>
        <w:rPr>
          <w:rFonts w:ascii="Times New Roman" w:hAnsi="Times New Roman"/>
          <w:sz w:val="28"/>
          <w:szCs w:val="28"/>
        </w:rPr>
        <w:t>)</w:t>
      </w:r>
    </w:p>
    <w:p w:rsidR="007903CD" w:rsidRPr="009843A7" w:rsidRDefault="007903CD" w:rsidP="007903C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843A7">
        <w:rPr>
          <w:rFonts w:ascii="Times New Roman" w:hAnsi="Times New Roman"/>
          <w:b/>
          <w:sz w:val="28"/>
          <w:szCs w:val="32"/>
        </w:rPr>
        <w:t>5.2</w:t>
      </w:r>
      <w:r w:rsidRPr="009843A7">
        <w:rPr>
          <w:b/>
          <w:szCs w:val="24"/>
        </w:rPr>
        <w:t>.</w:t>
      </w:r>
      <w:r w:rsidRPr="009843A7">
        <w:rPr>
          <w:rFonts w:ascii="Times New Roman" w:hAnsi="Times New Roman"/>
          <w:b/>
          <w:sz w:val="28"/>
          <w:szCs w:val="32"/>
        </w:rPr>
        <w:t>Обобщение и распространение собственного педагогического опыта</w:t>
      </w:r>
    </w:p>
    <w:p w:rsidR="007903CD" w:rsidRDefault="007903CD" w:rsidP="007903C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Pr="00F31AD2">
        <w:rPr>
          <w:rFonts w:ascii="Times New Roman" w:hAnsi="Times New Roman"/>
          <w:sz w:val="28"/>
          <w:szCs w:val="28"/>
        </w:rPr>
        <w:t xml:space="preserve"> методической системы мною составлены програ</w:t>
      </w:r>
      <w:r>
        <w:rPr>
          <w:rFonts w:ascii="Times New Roman" w:hAnsi="Times New Roman"/>
          <w:sz w:val="28"/>
          <w:szCs w:val="28"/>
        </w:rPr>
        <w:t xml:space="preserve">ммы по изучаемым предметам, </w:t>
      </w:r>
      <w:r w:rsidRPr="00F31AD2">
        <w:rPr>
          <w:rFonts w:ascii="Times New Roman" w:hAnsi="Times New Roman"/>
          <w:sz w:val="28"/>
          <w:szCs w:val="28"/>
        </w:rPr>
        <w:t xml:space="preserve"> олимпиадные задания, </w:t>
      </w:r>
      <w:proofErr w:type="spellStart"/>
      <w:r w:rsidRPr="00F31AD2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F31AD2">
        <w:rPr>
          <w:rFonts w:ascii="Times New Roman" w:hAnsi="Times New Roman"/>
          <w:sz w:val="28"/>
          <w:szCs w:val="28"/>
        </w:rPr>
        <w:t xml:space="preserve"> тесты,  </w:t>
      </w:r>
      <w:r w:rsidRPr="00F31AD2">
        <w:rPr>
          <w:rStyle w:val="a9"/>
          <w:rFonts w:ascii="Times New Roman" w:hAnsi="Times New Roman"/>
          <w:i w:val="0"/>
          <w:sz w:val="28"/>
          <w:szCs w:val="28"/>
        </w:rPr>
        <w:t xml:space="preserve"> методическая к</w:t>
      </w:r>
      <w:r w:rsidRPr="00F31AD2">
        <w:rPr>
          <w:rStyle w:val="a9"/>
          <w:rFonts w:ascii="Times New Roman" w:hAnsi="Times New Roman"/>
          <w:i w:val="0"/>
          <w:sz w:val="28"/>
          <w:szCs w:val="28"/>
        </w:rPr>
        <w:t>о</w:t>
      </w:r>
      <w:r w:rsidRPr="00F31AD2">
        <w:rPr>
          <w:rStyle w:val="a9"/>
          <w:rFonts w:ascii="Times New Roman" w:hAnsi="Times New Roman"/>
          <w:i w:val="0"/>
          <w:sz w:val="28"/>
          <w:szCs w:val="28"/>
        </w:rPr>
        <w:t>пилка уроков с использованием ИКТ и внеклассных мероприятий</w:t>
      </w:r>
      <w:r w:rsidRPr="00C92741">
        <w:rPr>
          <w:rStyle w:val="a9"/>
          <w:i w:val="0"/>
          <w:sz w:val="24"/>
          <w:szCs w:val="24"/>
        </w:rPr>
        <w:t xml:space="preserve">. </w:t>
      </w:r>
      <w:r w:rsidRPr="00F31AD2">
        <w:rPr>
          <w:rFonts w:ascii="Times New Roman" w:hAnsi="Times New Roman"/>
          <w:sz w:val="28"/>
          <w:szCs w:val="28"/>
        </w:rPr>
        <w:t>Некоторые из них были отправлены на конкурсы различных уровней и размещены в И</w:t>
      </w:r>
      <w:r w:rsidRPr="00F31AD2">
        <w:rPr>
          <w:rFonts w:ascii="Times New Roman" w:hAnsi="Times New Roman"/>
          <w:sz w:val="28"/>
          <w:szCs w:val="28"/>
        </w:rPr>
        <w:t>н</w:t>
      </w:r>
      <w:r w:rsidRPr="00F31AD2">
        <w:rPr>
          <w:rFonts w:ascii="Times New Roman" w:hAnsi="Times New Roman"/>
          <w:sz w:val="28"/>
          <w:szCs w:val="28"/>
        </w:rPr>
        <w:t>тернете.</w:t>
      </w:r>
    </w:p>
    <w:p w:rsidR="007903CD" w:rsidRDefault="007903CD" w:rsidP="007903C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htt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nsportal</w:t>
      </w:r>
      <w:proofErr w:type="spellEnd"/>
      <w:r w:rsidRPr="00F31AD2"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31AD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node</w:t>
      </w:r>
      <w:r>
        <w:rPr>
          <w:rFonts w:ascii="Times New Roman" w:hAnsi="Times New Roman"/>
          <w:sz w:val="28"/>
          <w:szCs w:val="28"/>
        </w:rPr>
        <w:t>/698560</w:t>
      </w:r>
      <w:r w:rsidR="005E6611">
        <w:rPr>
          <w:rFonts w:ascii="Times New Roman" w:hAnsi="Times New Roman"/>
          <w:sz w:val="28"/>
          <w:szCs w:val="28"/>
        </w:rPr>
        <w:t xml:space="preserve"> </w:t>
      </w:r>
      <w:r w:rsidRPr="00F31AD2">
        <w:rPr>
          <w:rFonts w:ascii="Times New Roman" w:hAnsi="Times New Roman"/>
          <w:sz w:val="28"/>
          <w:szCs w:val="28"/>
        </w:rPr>
        <w:t>-</w:t>
      </w:r>
      <w:r w:rsidR="005E66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 русского языка «Неопределённая форма 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гола»</w:t>
      </w:r>
    </w:p>
    <w:p w:rsidR="007903CD" w:rsidRDefault="007903CD" w:rsidP="007903C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htt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nsportal</w:t>
      </w:r>
      <w:proofErr w:type="spellEnd"/>
      <w:r w:rsidRPr="00F31AD2"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31AD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node</w:t>
      </w:r>
      <w:r w:rsidRPr="00F31AD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698597 – Сценарий праздника «День защитника Отечества»</w:t>
      </w:r>
    </w:p>
    <w:p w:rsidR="007903CD" w:rsidRDefault="007903CD" w:rsidP="007903C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htt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nsportal</w:t>
      </w:r>
      <w:proofErr w:type="spellEnd"/>
      <w:r w:rsidRPr="00F31AD2"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31AD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node</w:t>
      </w:r>
      <w:r w:rsidRPr="00F31AD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698781 – Конспект классного часа «Правда об алкоголе»</w:t>
      </w:r>
    </w:p>
    <w:p w:rsidR="007903CD" w:rsidRDefault="005D48BF" w:rsidP="007903C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5E6611" w:rsidRPr="00806A2E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5E6611" w:rsidRPr="00806A2E">
          <w:rPr>
            <w:rStyle w:val="a8"/>
            <w:rFonts w:ascii="Times New Roman" w:hAnsi="Times New Roman"/>
            <w:sz w:val="28"/>
            <w:szCs w:val="28"/>
          </w:rPr>
          <w:t>://</w:t>
        </w:r>
        <w:proofErr w:type="spellStart"/>
        <w:r w:rsidR="005E6611" w:rsidRPr="00806A2E">
          <w:rPr>
            <w:rStyle w:val="a8"/>
            <w:rFonts w:ascii="Times New Roman" w:hAnsi="Times New Roman"/>
            <w:sz w:val="28"/>
            <w:szCs w:val="28"/>
            <w:lang w:val="en-US"/>
          </w:rPr>
          <w:t>pedsovet</w:t>
        </w:r>
        <w:proofErr w:type="spellEnd"/>
        <w:r w:rsidR="005E6611" w:rsidRPr="00806A2E">
          <w:rPr>
            <w:rStyle w:val="a8"/>
            <w:rFonts w:ascii="Times New Roman" w:hAnsi="Times New Roman"/>
            <w:sz w:val="28"/>
            <w:szCs w:val="28"/>
          </w:rPr>
          <w:t>/</w:t>
        </w:r>
        <w:r w:rsidR="005E6611" w:rsidRPr="00806A2E">
          <w:rPr>
            <w:rStyle w:val="a8"/>
            <w:rFonts w:ascii="Times New Roman" w:hAnsi="Times New Roman"/>
            <w:sz w:val="28"/>
            <w:szCs w:val="28"/>
            <w:lang w:val="en-US"/>
          </w:rPr>
          <w:t>org</w:t>
        </w:r>
        <w:r w:rsidR="005E6611" w:rsidRPr="00806A2E">
          <w:rPr>
            <w:rStyle w:val="a8"/>
            <w:rFonts w:ascii="Times New Roman" w:hAnsi="Times New Roman"/>
            <w:sz w:val="28"/>
            <w:szCs w:val="28"/>
          </w:rPr>
          <w:t>/18769</w:t>
        </w:r>
      </w:hyperlink>
      <w:r w:rsidR="005E66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903CD" w:rsidRPr="00F31AD2">
        <w:rPr>
          <w:rFonts w:ascii="Times New Roman" w:hAnsi="Times New Roman"/>
          <w:sz w:val="28"/>
          <w:szCs w:val="28"/>
        </w:rPr>
        <w:t>-</w:t>
      </w:r>
      <w:r w:rsidR="005E6611">
        <w:rPr>
          <w:rFonts w:ascii="Times New Roman" w:hAnsi="Times New Roman"/>
          <w:sz w:val="28"/>
          <w:szCs w:val="28"/>
        </w:rPr>
        <w:t xml:space="preserve"> </w:t>
      </w:r>
      <w:r w:rsidR="007903CD" w:rsidRPr="00F31AD2">
        <w:rPr>
          <w:rFonts w:ascii="Times New Roman" w:hAnsi="Times New Roman"/>
          <w:sz w:val="28"/>
          <w:szCs w:val="28"/>
        </w:rPr>
        <w:t xml:space="preserve"> </w:t>
      </w:r>
      <w:r w:rsidR="007903CD">
        <w:rPr>
          <w:rFonts w:ascii="Times New Roman" w:hAnsi="Times New Roman"/>
          <w:sz w:val="28"/>
          <w:szCs w:val="28"/>
        </w:rPr>
        <w:t>доклад</w:t>
      </w:r>
      <w:proofErr w:type="gramEnd"/>
      <w:r w:rsidR="007903CD">
        <w:rPr>
          <w:rFonts w:ascii="Times New Roman" w:hAnsi="Times New Roman"/>
          <w:sz w:val="28"/>
          <w:szCs w:val="28"/>
        </w:rPr>
        <w:t xml:space="preserve"> «Проверяемая безударная гласная в корне слова»</w:t>
      </w:r>
    </w:p>
    <w:p w:rsidR="007903CD" w:rsidRDefault="007903CD" w:rsidP="007903C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B3610C">
        <w:rPr>
          <w:rFonts w:ascii="Times New Roman" w:hAnsi="Times New Roman"/>
          <w:sz w:val="28"/>
          <w:szCs w:val="28"/>
        </w:rPr>
        <w:t xml:space="preserve">               (Приложение 16.</w:t>
      </w:r>
      <w:r>
        <w:rPr>
          <w:rFonts w:ascii="Times New Roman" w:hAnsi="Times New Roman"/>
          <w:sz w:val="28"/>
          <w:szCs w:val="28"/>
        </w:rPr>
        <w:t>)</w:t>
      </w:r>
    </w:p>
    <w:p w:rsidR="007903CD" w:rsidRPr="00F31AD2" w:rsidRDefault="005467DB" w:rsidP="007903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67DB">
        <w:rPr>
          <w:rFonts w:ascii="Times New Roman" w:hAnsi="Times New Roman"/>
          <w:sz w:val="28"/>
          <w:szCs w:val="28"/>
        </w:rPr>
        <w:t xml:space="preserve">Вхожу </w:t>
      </w:r>
      <w:r>
        <w:rPr>
          <w:rFonts w:ascii="Times New Roman" w:hAnsi="Times New Roman"/>
          <w:sz w:val="28"/>
          <w:szCs w:val="28"/>
        </w:rPr>
        <w:t>в состав</w:t>
      </w:r>
      <w:r w:rsidR="007903CD">
        <w:rPr>
          <w:rFonts w:ascii="Times New Roman" w:hAnsi="Times New Roman"/>
          <w:sz w:val="28"/>
          <w:szCs w:val="28"/>
        </w:rPr>
        <w:t xml:space="preserve"> </w:t>
      </w:r>
      <w:r w:rsidR="007903CD" w:rsidRPr="00F31AD2">
        <w:rPr>
          <w:rFonts w:ascii="Times New Roman" w:hAnsi="Times New Roman"/>
          <w:sz w:val="28"/>
          <w:szCs w:val="28"/>
        </w:rPr>
        <w:t xml:space="preserve">творческих групп: </w:t>
      </w:r>
    </w:p>
    <w:p w:rsidR="007903CD" w:rsidRPr="00F31AD2" w:rsidRDefault="007903CD" w:rsidP="007903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2010</w:t>
      </w:r>
      <w:r w:rsidR="005E66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5E66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2012</w:t>
      </w:r>
      <w:r w:rsidRPr="00F31AD2">
        <w:rPr>
          <w:rFonts w:ascii="Times New Roman" w:hAnsi="Times New Roman"/>
          <w:sz w:val="28"/>
          <w:szCs w:val="28"/>
        </w:rPr>
        <w:t xml:space="preserve"> учебный год - «</w:t>
      </w:r>
      <w:proofErr w:type="spellStart"/>
      <w:r w:rsidRPr="00F31AD2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F31AD2">
        <w:rPr>
          <w:rFonts w:ascii="Times New Roman" w:hAnsi="Times New Roman"/>
          <w:sz w:val="28"/>
          <w:szCs w:val="28"/>
        </w:rPr>
        <w:t xml:space="preserve"> подход на уроках в начальной школе»;</w:t>
      </w:r>
    </w:p>
    <w:p w:rsidR="007903CD" w:rsidRDefault="007903CD" w:rsidP="007903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2012</w:t>
      </w:r>
      <w:r w:rsidRPr="00F31AD2">
        <w:rPr>
          <w:rFonts w:ascii="Times New Roman" w:hAnsi="Times New Roman"/>
          <w:sz w:val="28"/>
          <w:szCs w:val="28"/>
        </w:rPr>
        <w:t xml:space="preserve"> года - «Формирование УУД в начальной школе».</w:t>
      </w:r>
      <w:r w:rsidR="00B3610C">
        <w:rPr>
          <w:rFonts w:ascii="Times New Roman" w:hAnsi="Times New Roman"/>
          <w:sz w:val="28"/>
          <w:szCs w:val="28"/>
        </w:rPr>
        <w:t xml:space="preserve">     (Приложение 17.)</w:t>
      </w:r>
    </w:p>
    <w:p w:rsidR="007903CD" w:rsidRPr="00F31AD2" w:rsidRDefault="007903CD" w:rsidP="007903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Участница работы</w:t>
      </w:r>
      <w:r w:rsidRPr="00F31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1AD2">
        <w:rPr>
          <w:rFonts w:ascii="Times New Roman" w:hAnsi="Times New Roman"/>
          <w:sz w:val="28"/>
          <w:szCs w:val="28"/>
        </w:rPr>
        <w:t>стажировочной</w:t>
      </w:r>
      <w:proofErr w:type="spellEnd"/>
      <w:r w:rsidRPr="00F31AD2">
        <w:rPr>
          <w:rFonts w:ascii="Times New Roman" w:hAnsi="Times New Roman"/>
          <w:sz w:val="28"/>
          <w:szCs w:val="28"/>
        </w:rPr>
        <w:t xml:space="preserve"> площадки «Формирование универсальных учебных действий в начальной школе».</w:t>
      </w:r>
    </w:p>
    <w:p w:rsidR="007903CD" w:rsidRDefault="007903CD" w:rsidP="007903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2011</w:t>
      </w:r>
      <w:r w:rsidR="005E6611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F31AD2">
        <w:rPr>
          <w:rFonts w:ascii="Times New Roman" w:hAnsi="Times New Roman"/>
          <w:color w:val="000000"/>
          <w:sz w:val="28"/>
          <w:szCs w:val="28"/>
        </w:rPr>
        <w:t>2012</w:t>
      </w:r>
      <w:r w:rsidR="005E6611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2013</w:t>
      </w:r>
      <w:r w:rsidR="005E661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5E661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2014 </w:t>
      </w:r>
      <w:r w:rsidRPr="00F31AD2">
        <w:rPr>
          <w:rFonts w:ascii="Times New Roman" w:hAnsi="Times New Roman"/>
          <w:color w:val="000000"/>
          <w:sz w:val="28"/>
          <w:szCs w:val="28"/>
        </w:rPr>
        <w:t xml:space="preserve"> годы – эксперт по проверке олимпиадных заданий муниципального уровня</w:t>
      </w:r>
    </w:p>
    <w:p w:rsidR="007903CD" w:rsidRPr="00A02122" w:rsidRDefault="007903CD" w:rsidP="007903CD">
      <w:pPr>
        <w:pStyle w:val="a5"/>
        <w:tabs>
          <w:tab w:val="left" w:pos="709"/>
        </w:tabs>
        <w:snapToGrid w:val="0"/>
        <w:spacing w:line="360" w:lineRule="auto"/>
        <w:ind w:firstLine="0"/>
        <w:rPr>
          <w:rFonts w:cs="Times New Roman"/>
          <w:b/>
          <w:szCs w:val="32"/>
          <w:lang w:val="ru-RU"/>
        </w:rPr>
      </w:pPr>
      <w:r w:rsidRPr="00A02122">
        <w:rPr>
          <w:rFonts w:cs="Times New Roman"/>
          <w:b/>
          <w:bCs/>
          <w:szCs w:val="32"/>
          <w:lang w:val="ru-RU"/>
        </w:rPr>
        <w:t>Раздел</w:t>
      </w:r>
      <w:r w:rsidRPr="00A02122">
        <w:rPr>
          <w:rFonts w:eastAsia="Times New Roman" w:cs="Times New Roman"/>
          <w:b/>
          <w:bCs/>
          <w:szCs w:val="32"/>
          <w:lang w:val="ru-RU"/>
        </w:rPr>
        <w:t xml:space="preserve"> </w:t>
      </w:r>
      <w:r w:rsidRPr="00A02122">
        <w:rPr>
          <w:rFonts w:cs="Times New Roman"/>
          <w:b/>
          <w:bCs/>
          <w:szCs w:val="32"/>
          <w:lang w:val="ru-RU"/>
        </w:rPr>
        <w:t>6.</w:t>
      </w:r>
      <w:r w:rsidRPr="00A02122">
        <w:rPr>
          <w:rFonts w:eastAsia="Times New Roman" w:cs="Times New Roman"/>
          <w:b/>
          <w:szCs w:val="32"/>
          <w:lang w:val="ru-RU"/>
        </w:rPr>
        <w:t xml:space="preserve"> </w:t>
      </w:r>
      <w:r w:rsidRPr="00A02122">
        <w:rPr>
          <w:rFonts w:cs="Times New Roman"/>
          <w:b/>
          <w:szCs w:val="32"/>
          <w:lang w:val="ru-RU"/>
        </w:rPr>
        <w:t>Обеспечение</w:t>
      </w:r>
      <w:r w:rsidRPr="00A02122">
        <w:rPr>
          <w:rFonts w:eastAsia="Times New Roman" w:cs="Times New Roman"/>
          <w:b/>
          <w:szCs w:val="32"/>
          <w:lang w:val="ru-RU"/>
        </w:rPr>
        <w:t xml:space="preserve"> </w:t>
      </w:r>
      <w:r w:rsidRPr="00A02122">
        <w:rPr>
          <w:rFonts w:cs="Times New Roman"/>
          <w:b/>
          <w:szCs w:val="32"/>
          <w:lang w:val="ru-RU"/>
        </w:rPr>
        <w:t>непрерывности</w:t>
      </w:r>
      <w:r w:rsidRPr="00A02122">
        <w:rPr>
          <w:rFonts w:eastAsia="Times New Roman" w:cs="Times New Roman"/>
          <w:b/>
          <w:szCs w:val="32"/>
          <w:lang w:val="ru-RU"/>
        </w:rPr>
        <w:t xml:space="preserve"> </w:t>
      </w:r>
      <w:r w:rsidRPr="00A02122">
        <w:rPr>
          <w:rFonts w:cs="Times New Roman"/>
          <w:b/>
          <w:szCs w:val="32"/>
          <w:lang w:val="ru-RU"/>
        </w:rPr>
        <w:t>собственного</w:t>
      </w:r>
      <w:r w:rsidRPr="00A02122">
        <w:rPr>
          <w:rFonts w:eastAsia="Times New Roman" w:cs="Times New Roman"/>
          <w:b/>
          <w:szCs w:val="32"/>
          <w:lang w:val="ru-RU"/>
        </w:rPr>
        <w:t xml:space="preserve"> </w:t>
      </w:r>
      <w:r w:rsidRPr="00A02122">
        <w:rPr>
          <w:rFonts w:cs="Times New Roman"/>
          <w:b/>
          <w:szCs w:val="32"/>
          <w:lang w:val="ru-RU"/>
        </w:rPr>
        <w:t>профессионального</w:t>
      </w:r>
      <w:r w:rsidRPr="00A02122">
        <w:rPr>
          <w:rFonts w:eastAsia="Times New Roman" w:cs="Times New Roman"/>
          <w:b/>
          <w:szCs w:val="32"/>
          <w:lang w:val="ru-RU"/>
        </w:rPr>
        <w:t xml:space="preserve"> </w:t>
      </w:r>
      <w:r w:rsidRPr="00A02122">
        <w:rPr>
          <w:rFonts w:cs="Times New Roman"/>
          <w:b/>
          <w:szCs w:val="32"/>
          <w:lang w:val="ru-RU"/>
        </w:rPr>
        <w:t>образования</w:t>
      </w:r>
    </w:p>
    <w:p w:rsidR="007903CD" w:rsidRPr="00737D82" w:rsidRDefault="007903CD" w:rsidP="007903CD">
      <w:pPr>
        <w:pStyle w:val="a5"/>
        <w:tabs>
          <w:tab w:val="left" w:pos="709"/>
        </w:tabs>
        <w:snapToGrid w:val="0"/>
        <w:spacing w:line="360" w:lineRule="auto"/>
        <w:rPr>
          <w:rFonts w:cs="Times New Roman"/>
          <w:b/>
          <w:szCs w:val="32"/>
          <w:lang w:val="ru-RU"/>
        </w:rPr>
      </w:pPr>
      <w:r w:rsidRPr="00737D82">
        <w:rPr>
          <w:rFonts w:cs="Times New Roman"/>
          <w:b/>
          <w:szCs w:val="32"/>
          <w:lang w:val="ru-RU"/>
        </w:rPr>
        <w:lastRenderedPageBreak/>
        <w:t>Повышение квалификации</w:t>
      </w:r>
    </w:p>
    <w:p w:rsidR="007903CD" w:rsidRPr="005E6611" w:rsidRDefault="007903CD" w:rsidP="007903C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30303"/>
          <w:sz w:val="28"/>
          <w:szCs w:val="18"/>
        </w:rPr>
        <w:t>В</w:t>
      </w:r>
      <w:r w:rsidRPr="00FC2E77">
        <w:rPr>
          <w:color w:val="030303"/>
          <w:sz w:val="28"/>
          <w:szCs w:val="18"/>
        </w:rPr>
        <w:t xml:space="preserve"> </w:t>
      </w:r>
      <w:r w:rsidRPr="005E6611">
        <w:rPr>
          <w:rFonts w:ascii="Times New Roman" w:hAnsi="Times New Roman" w:cs="Times New Roman"/>
          <w:b/>
          <w:color w:val="030303"/>
          <w:sz w:val="28"/>
          <w:szCs w:val="18"/>
        </w:rPr>
        <w:t>2009 г.</w:t>
      </w:r>
      <w:r w:rsidRPr="00FC2E77">
        <w:rPr>
          <w:rFonts w:ascii="Times New Roman" w:hAnsi="Times New Roman" w:cs="Times New Roman"/>
          <w:color w:val="030303"/>
          <w:sz w:val="28"/>
          <w:szCs w:val="18"/>
        </w:rPr>
        <w:t xml:space="preserve"> </w:t>
      </w:r>
      <w:r w:rsidRPr="00FC2E77">
        <w:rPr>
          <w:rFonts w:ascii="Times New Roman" w:hAnsi="Times New Roman" w:cs="Times New Roman"/>
          <w:color w:val="000000"/>
          <w:sz w:val="24"/>
        </w:rPr>
        <w:t xml:space="preserve"> в</w:t>
      </w:r>
      <w:r>
        <w:rPr>
          <w:color w:val="000000"/>
        </w:rPr>
        <w:t xml:space="preserve"> </w:t>
      </w:r>
      <w:r w:rsidRPr="00FC2E77">
        <w:rPr>
          <w:rFonts w:ascii="Times New Roman" w:hAnsi="Times New Roman" w:cs="Times New Roman"/>
          <w:color w:val="000000"/>
          <w:sz w:val="24"/>
        </w:rPr>
        <w:t xml:space="preserve">ГОУ ДПО </w:t>
      </w:r>
      <w:r w:rsidRPr="001E3595">
        <w:rPr>
          <w:rFonts w:ascii="Times New Roman" w:hAnsi="Times New Roman" w:cs="Times New Roman"/>
          <w:color w:val="000000"/>
          <w:sz w:val="28"/>
        </w:rPr>
        <w:t>(ПК)  «Институт повышения</w:t>
      </w:r>
      <w:r>
        <w:rPr>
          <w:color w:val="000000"/>
          <w:sz w:val="28"/>
        </w:rPr>
        <w:t xml:space="preserve"> </w:t>
      </w:r>
      <w:r w:rsidRPr="001E3595">
        <w:rPr>
          <w:rFonts w:ascii="Times New Roman" w:hAnsi="Times New Roman" w:cs="Times New Roman"/>
          <w:color w:val="000000"/>
          <w:sz w:val="28"/>
        </w:rPr>
        <w:t xml:space="preserve"> квалификации работников образования Республики Алтай» по теме «Перспективы развития начального образования» в объёме 144 часа и</w:t>
      </w:r>
      <w:r>
        <w:rPr>
          <w:color w:val="000000"/>
          <w:sz w:val="28"/>
        </w:rPr>
        <w:t xml:space="preserve"> </w:t>
      </w:r>
      <w:r w:rsidRPr="001E3595">
        <w:rPr>
          <w:rFonts w:ascii="Times New Roman" w:hAnsi="Times New Roman" w:cs="Times New Roman"/>
          <w:color w:val="000000"/>
          <w:sz w:val="28"/>
        </w:rPr>
        <w:t xml:space="preserve"> семинар 24 ч.</w:t>
      </w:r>
      <w:r>
        <w:rPr>
          <w:rFonts w:ascii="Times New Roman" w:hAnsi="Times New Roman"/>
          <w:color w:val="000000"/>
          <w:sz w:val="28"/>
        </w:rPr>
        <w:br/>
      </w:r>
      <w:r>
        <w:rPr>
          <w:color w:val="030303"/>
          <w:sz w:val="32"/>
          <w:szCs w:val="18"/>
        </w:rPr>
        <w:t xml:space="preserve">  В </w:t>
      </w:r>
      <w:r w:rsidRPr="009843A7">
        <w:rPr>
          <w:rFonts w:ascii="Times New Roman" w:hAnsi="Times New Roman" w:cs="Times New Roman"/>
          <w:b/>
          <w:color w:val="000000"/>
          <w:sz w:val="28"/>
        </w:rPr>
        <w:t>2011 г</w:t>
      </w:r>
      <w:r w:rsidRPr="001E3595">
        <w:rPr>
          <w:rFonts w:ascii="Times New Roman" w:hAnsi="Times New Roman" w:cs="Times New Roman"/>
          <w:color w:val="000000"/>
          <w:sz w:val="28"/>
        </w:rPr>
        <w:t>. курсы в</w:t>
      </w:r>
      <w:r>
        <w:rPr>
          <w:color w:val="000000"/>
          <w:sz w:val="28"/>
        </w:rPr>
        <w:t xml:space="preserve">  </w:t>
      </w:r>
      <w:r w:rsidRPr="001E3595">
        <w:rPr>
          <w:rFonts w:ascii="Times New Roman" w:hAnsi="Times New Roman" w:cs="Times New Roman"/>
          <w:color w:val="000000"/>
          <w:sz w:val="28"/>
        </w:rPr>
        <w:t xml:space="preserve"> БОУ « «Институт повышения</w:t>
      </w:r>
      <w:r>
        <w:rPr>
          <w:color w:val="000000"/>
          <w:sz w:val="28"/>
        </w:rPr>
        <w:t xml:space="preserve"> </w:t>
      </w:r>
      <w:r w:rsidRPr="001E3595">
        <w:rPr>
          <w:rFonts w:ascii="Times New Roman" w:hAnsi="Times New Roman" w:cs="Times New Roman"/>
          <w:color w:val="000000"/>
          <w:sz w:val="28"/>
        </w:rPr>
        <w:t xml:space="preserve"> квалификации и професси</w:t>
      </w:r>
      <w:r w:rsidRPr="001E3595">
        <w:rPr>
          <w:rFonts w:ascii="Times New Roman" w:hAnsi="Times New Roman" w:cs="Times New Roman"/>
          <w:color w:val="000000"/>
          <w:sz w:val="28"/>
        </w:rPr>
        <w:t>о</w:t>
      </w:r>
      <w:r w:rsidRPr="001E3595">
        <w:rPr>
          <w:rFonts w:ascii="Times New Roman" w:hAnsi="Times New Roman" w:cs="Times New Roman"/>
          <w:color w:val="000000"/>
          <w:sz w:val="28"/>
        </w:rPr>
        <w:t xml:space="preserve">нальной переподготовки работников образования Республики Алтай» по теме «Введение Ф.Г.О.С. </w:t>
      </w:r>
      <w:r w:rsidRPr="005467DB">
        <w:rPr>
          <w:rFonts w:ascii="Times New Roman" w:hAnsi="Times New Roman" w:cs="Times New Roman"/>
          <w:color w:val="000000"/>
          <w:sz w:val="28"/>
        </w:rPr>
        <w:t>начального образования»</w:t>
      </w:r>
      <w:r>
        <w:rPr>
          <w:color w:val="000000"/>
          <w:sz w:val="28"/>
        </w:rPr>
        <w:t xml:space="preserve"> </w:t>
      </w:r>
      <w:r w:rsidRPr="005E6611">
        <w:rPr>
          <w:rFonts w:ascii="Times New Roman" w:hAnsi="Times New Roman" w:cs="Times New Roman"/>
          <w:color w:val="000000"/>
          <w:sz w:val="28"/>
        </w:rPr>
        <w:t>в объёме 72ч.</w:t>
      </w:r>
      <w:proofErr w:type="gramEnd"/>
    </w:p>
    <w:p w:rsidR="007903CD" w:rsidRPr="005E6611" w:rsidRDefault="007903CD" w:rsidP="007903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</w:rPr>
        <w:t xml:space="preserve"> В </w:t>
      </w:r>
      <w:r w:rsidRPr="009843A7">
        <w:rPr>
          <w:rFonts w:ascii="Times New Roman" w:hAnsi="Times New Roman" w:cs="Times New Roman"/>
          <w:b/>
          <w:color w:val="000000"/>
          <w:sz w:val="28"/>
        </w:rPr>
        <w:t>2014г.</w:t>
      </w:r>
      <w:r w:rsidRPr="001E3595">
        <w:rPr>
          <w:rFonts w:ascii="Times New Roman" w:hAnsi="Times New Roman" w:cs="Times New Roman"/>
          <w:color w:val="000000"/>
          <w:sz w:val="28"/>
        </w:rPr>
        <w:t xml:space="preserve"> курсы в ФГЕУ «Институт содержания и методов обучения» Росси</w:t>
      </w:r>
      <w:r w:rsidRPr="001E3595">
        <w:rPr>
          <w:rFonts w:ascii="Times New Roman" w:hAnsi="Times New Roman" w:cs="Times New Roman"/>
          <w:color w:val="000000"/>
          <w:sz w:val="28"/>
        </w:rPr>
        <w:t>й</w:t>
      </w:r>
      <w:r w:rsidRPr="001E3595">
        <w:rPr>
          <w:rFonts w:ascii="Times New Roman" w:hAnsi="Times New Roman" w:cs="Times New Roman"/>
          <w:color w:val="000000"/>
          <w:sz w:val="28"/>
        </w:rPr>
        <w:t>ской академии образовани</w:t>
      </w:r>
      <w:proofErr w:type="gramStart"/>
      <w:r w:rsidRPr="001E3595">
        <w:rPr>
          <w:rFonts w:ascii="Times New Roman" w:hAnsi="Times New Roman" w:cs="Times New Roman"/>
          <w:color w:val="000000"/>
          <w:sz w:val="28"/>
        </w:rPr>
        <w:t>я(</w:t>
      </w:r>
      <w:proofErr w:type="gramEnd"/>
      <w:r w:rsidRPr="001E3595">
        <w:rPr>
          <w:rFonts w:ascii="Times New Roman" w:hAnsi="Times New Roman" w:cs="Times New Roman"/>
          <w:color w:val="000000"/>
          <w:sz w:val="28"/>
        </w:rPr>
        <w:t>г.</w:t>
      </w:r>
      <w:r w:rsidR="005467DB">
        <w:rPr>
          <w:rFonts w:ascii="Times New Roman" w:hAnsi="Times New Roman" w:cs="Times New Roman"/>
          <w:color w:val="000000"/>
          <w:sz w:val="28"/>
        </w:rPr>
        <w:t xml:space="preserve"> </w:t>
      </w:r>
      <w:bookmarkStart w:id="0" w:name="_GoBack"/>
      <w:bookmarkEnd w:id="0"/>
      <w:r w:rsidRPr="001E3595">
        <w:rPr>
          <w:rFonts w:ascii="Times New Roman" w:hAnsi="Times New Roman" w:cs="Times New Roman"/>
          <w:color w:val="000000"/>
          <w:sz w:val="28"/>
        </w:rPr>
        <w:t>Москва) по теме</w:t>
      </w:r>
      <w:r>
        <w:rPr>
          <w:color w:val="000000"/>
          <w:sz w:val="28"/>
        </w:rPr>
        <w:t xml:space="preserve"> </w:t>
      </w:r>
      <w:r w:rsidRPr="001E3595">
        <w:rPr>
          <w:rFonts w:ascii="Times New Roman" w:hAnsi="Times New Roman" w:cs="Times New Roman"/>
          <w:color w:val="000000"/>
          <w:sz w:val="28"/>
        </w:rPr>
        <w:t>« Преподавание русского языка как государственного в условиях введения ФГОС начального общего образов</w:t>
      </w:r>
      <w:r w:rsidRPr="001E3595">
        <w:rPr>
          <w:rFonts w:ascii="Times New Roman" w:hAnsi="Times New Roman" w:cs="Times New Roman"/>
          <w:color w:val="000000"/>
          <w:sz w:val="28"/>
        </w:rPr>
        <w:t>а</w:t>
      </w:r>
      <w:r w:rsidRPr="001E3595">
        <w:rPr>
          <w:rFonts w:ascii="Times New Roman" w:hAnsi="Times New Roman" w:cs="Times New Roman"/>
          <w:color w:val="000000"/>
          <w:sz w:val="28"/>
        </w:rPr>
        <w:t xml:space="preserve">ния» в </w:t>
      </w:r>
      <w:r w:rsidRPr="005E6611">
        <w:rPr>
          <w:rFonts w:ascii="Times New Roman" w:hAnsi="Times New Roman" w:cs="Times New Roman"/>
          <w:color w:val="000000"/>
          <w:sz w:val="28"/>
        </w:rPr>
        <w:t>объёме 72ч.</w:t>
      </w:r>
      <w:r w:rsidRPr="005E66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B7AD3">
        <w:rPr>
          <w:rFonts w:ascii="Times New Roman" w:hAnsi="Times New Roman" w:cs="Times New Roman"/>
          <w:sz w:val="28"/>
          <w:szCs w:val="28"/>
        </w:rPr>
        <w:t xml:space="preserve">                (Приложение</w:t>
      </w:r>
      <w:r w:rsidRPr="005E6611">
        <w:rPr>
          <w:rFonts w:ascii="Times New Roman" w:hAnsi="Times New Roman" w:cs="Times New Roman"/>
          <w:sz w:val="28"/>
          <w:szCs w:val="28"/>
        </w:rPr>
        <w:t xml:space="preserve"> </w:t>
      </w:r>
      <w:r w:rsidR="001B7AD3">
        <w:rPr>
          <w:rFonts w:ascii="Times New Roman" w:hAnsi="Times New Roman" w:cs="Times New Roman"/>
          <w:sz w:val="28"/>
          <w:szCs w:val="28"/>
        </w:rPr>
        <w:t>18</w:t>
      </w:r>
      <w:r w:rsidRPr="005E6611">
        <w:rPr>
          <w:rFonts w:ascii="Times New Roman" w:hAnsi="Times New Roman" w:cs="Times New Roman"/>
          <w:sz w:val="28"/>
          <w:szCs w:val="28"/>
        </w:rPr>
        <w:t>.)</w:t>
      </w:r>
    </w:p>
    <w:p w:rsidR="007903CD" w:rsidRPr="007903CD" w:rsidRDefault="007903CD" w:rsidP="007903CD">
      <w:pPr>
        <w:spacing w:line="360" w:lineRule="auto"/>
        <w:jc w:val="both"/>
        <w:rPr>
          <w:rFonts w:ascii="Times New Roman" w:hAnsi="Times New Roman" w:cs="Times New Roman"/>
          <w:sz w:val="36"/>
        </w:rPr>
      </w:pPr>
      <w:r w:rsidRPr="007903CD">
        <w:rPr>
          <w:rFonts w:ascii="Times New Roman" w:hAnsi="Times New Roman" w:cs="Times New Roman"/>
          <w:sz w:val="36"/>
          <w:szCs w:val="28"/>
        </w:rPr>
        <w:t xml:space="preserve">          </w:t>
      </w:r>
      <w:r w:rsidRPr="007903CD">
        <w:rPr>
          <w:rFonts w:ascii="Times New Roman" w:hAnsi="Times New Roman" w:cs="Times New Roman"/>
          <w:b/>
          <w:sz w:val="40"/>
          <w:szCs w:val="32"/>
        </w:rPr>
        <w:t xml:space="preserve">  </w:t>
      </w:r>
      <w:r w:rsidRPr="007903CD">
        <w:rPr>
          <w:rFonts w:ascii="Times New Roman" w:hAnsi="Times New Roman" w:cs="Times New Roman"/>
          <w:sz w:val="28"/>
          <w:szCs w:val="32"/>
        </w:rPr>
        <w:t>Я  осветила лишь некоторые результаты моей работы. Учительская практика намного богаче, и у любого из нас есть в арсенале свой набор, кот</w:t>
      </w:r>
      <w:r w:rsidRPr="007903CD">
        <w:rPr>
          <w:rFonts w:ascii="Times New Roman" w:hAnsi="Times New Roman" w:cs="Times New Roman"/>
          <w:sz w:val="28"/>
          <w:szCs w:val="32"/>
        </w:rPr>
        <w:t>о</w:t>
      </w:r>
      <w:r w:rsidRPr="007903CD">
        <w:rPr>
          <w:rFonts w:ascii="Times New Roman" w:hAnsi="Times New Roman" w:cs="Times New Roman"/>
          <w:sz w:val="28"/>
          <w:szCs w:val="32"/>
        </w:rPr>
        <w:t>рый применяется в зависимости от способностей и возможностей детей. Важно это учитывать, отслеживая результаты. Для формулирования цели дальнейшей деятельности подходят слова В.</w:t>
      </w:r>
      <w:r w:rsidR="005E6611">
        <w:rPr>
          <w:rFonts w:ascii="Times New Roman" w:hAnsi="Times New Roman" w:cs="Times New Roman"/>
          <w:sz w:val="28"/>
          <w:szCs w:val="32"/>
        </w:rPr>
        <w:t xml:space="preserve"> </w:t>
      </w:r>
      <w:r w:rsidRPr="007903CD">
        <w:rPr>
          <w:rFonts w:ascii="Times New Roman" w:hAnsi="Times New Roman" w:cs="Times New Roman"/>
          <w:sz w:val="28"/>
          <w:szCs w:val="32"/>
        </w:rPr>
        <w:t>А.</w:t>
      </w:r>
      <w:r w:rsidR="005E6611">
        <w:rPr>
          <w:rFonts w:ascii="Times New Roman" w:hAnsi="Times New Roman" w:cs="Times New Roman"/>
          <w:sz w:val="28"/>
          <w:szCs w:val="32"/>
        </w:rPr>
        <w:t xml:space="preserve"> </w:t>
      </w:r>
      <w:r w:rsidRPr="007903CD">
        <w:rPr>
          <w:rFonts w:ascii="Times New Roman" w:hAnsi="Times New Roman" w:cs="Times New Roman"/>
          <w:sz w:val="28"/>
          <w:szCs w:val="32"/>
        </w:rPr>
        <w:t>Сухомлинского: «Главная задача школ</w:t>
      </w:r>
      <w:proofErr w:type="gramStart"/>
      <w:r w:rsidRPr="007903CD">
        <w:rPr>
          <w:rFonts w:ascii="Times New Roman" w:hAnsi="Times New Roman" w:cs="Times New Roman"/>
          <w:sz w:val="28"/>
          <w:szCs w:val="32"/>
        </w:rPr>
        <w:t>ы-</w:t>
      </w:r>
      <w:proofErr w:type="gramEnd"/>
      <w:r w:rsidRPr="007903CD">
        <w:rPr>
          <w:rFonts w:ascii="Times New Roman" w:hAnsi="Times New Roman" w:cs="Times New Roman"/>
          <w:sz w:val="28"/>
          <w:szCs w:val="32"/>
        </w:rPr>
        <w:t xml:space="preserve"> научить детей пользоваться инструментом, с помощью которого человек всю жизнь овладевает знаниями». В своей педагогической деятельности я стараюсь всегда двигаться вперёд, используя авторские программы и альтернативные м</w:t>
      </w:r>
      <w:r w:rsidRPr="007903CD">
        <w:rPr>
          <w:rFonts w:ascii="Times New Roman" w:hAnsi="Times New Roman" w:cs="Times New Roman"/>
          <w:sz w:val="28"/>
          <w:szCs w:val="32"/>
        </w:rPr>
        <w:t>е</w:t>
      </w:r>
      <w:r w:rsidRPr="007903CD">
        <w:rPr>
          <w:rFonts w:ascii="Times New Roman" w:hAnsi="Times New Roman" w:cs="Times New Roman"/>
          <w:sz w:val="28"/>
          <w:szCs w:val="32"/>
        </w:rPr>
        <w:t>тоды в обучении учащихся.</w:t>
      </w:r>
    </w:p>
    <w:p w:rsidR="007903CD" w:rsidRPr="00737D82" w:rsidRDefault="007903CD" w:rsidP="007903CD">
      <w:pPr>
        <w:pStyle w:val="a5"/>
        <w:tabs>
          <w:tab w:val="left" w:pos="709"/>
        </w:tabs>
        <w:snapToGrid w:val="0"/>
        <w:spacing w:line="360" w:lineRule="auto"/>
        <w:ind w:firstLine="0"/>
        <w:rPr>
          <w:rFonts w:cs="Times New Roman"/>
          <w:szCs w:val="32"/>
          <w:lang w:val="ru-RU"/>
        </w:rPr>
      </w:pPr>
      <w:r>
        <w:rPr>
          <w:rFonts w:cs="Times New Roman"/>
          <w:szCs w:val="32"/>
          <w:lang w:val="ru-RU"/>
        </w:rPr>
        <w:t xml:space="preserve">       «Если хочешь воспитать в детях силу ума, интерес к серьёзной интеллектуальной работе, самостоятельность как личную черту, вселить в них радость сотворчества, то создавай такие условия, чтобы искорки их мыслей образовали, царство мысли, дай им возможность почувствовать себя в нём властелином» Ш.</w:t>
      </w:r>
      <w:r w:rsidR="005E6611">
        <w:rPr>
          <w:rFonts w:cs="Times New Roman"/>
          <w:szCs w:val="32"/>
          <w:lang w:val="ru-RU"/>
        </w:rPr>
        <w:t xml:space="preserve"> </w:t>
      </w:r>
      <w:r>
        <w:rPr>
          <w:rFonts w:cs="Times New Roman"/>
          <w:szCs w:val="32"/>
          <w:lang w:val="ru-RU"/>
        </w:rPr>
        <w:t>А.</w:t>
      </w:r>
      <w:r w:rsidR="005E6611">
        <w:rPr>
          <w:rFonts w:cs="Times New Roman"/>
          <w:szCs w:val="32"/>
          <w:lang w:val="ru-RU"/>
        </w:rPr>
        <w:t xml:space="preserve"> </w:t>
      </w:r>
      <w:proofErr w:type="spellStart"/>
      <w:r>
        <w:rPr>
          <w:rFonts w:cs="Times New Roman"/>
          <w:szCs w:val="32"/>
          <w:lang w:val="ru-RU"/>
        </w:rPr>
        <w:t>Амонашвили</w:t>
      </w:r>
      <w:proofErr w:type="spellEnd"/>
      <w:r>
        <w:rPr>
          <w:rFonts w:cs="Times New Roman"/>
          <w:szCs w:val="32"/>
          <w:lang w:val="ru-RU"/>
        </w:rPr>
        <w:t>.</w:t>
      </w:r>
    </w:p>
    <w:p w:rsidR="007903CD" w:rsidRDefault="007903CD" w:rsidP="007903CD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903CD" w:rsidRDefault="007903CD" w:rsidP="007903CD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903CD" w:rsidRDefault="007903CD" w:rsidP="007903C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03CD" w:rsidRPr="00F31AD2" w:rsidRDefault="007903CD" w:rsidP="007903C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03CD" w:rsidRPr="00F31AD2" w:rsidRDefault="007903CD" w:rsidP="007903C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03CD" w:rsidRPr="004B2660" w:rsidRDefault="007903CD" w:rsidP="005045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84078" w:rsidRDefault="00416644" w:rsidP="005045E2">
      <w:pPr>
        <w:pageBreakBefore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     </w:t>
      </w:r>
    </w:p>
    <w:p w:rsidR="00F966B1" w:rsidRPr="004B2660" w:rsidRDefault="00F966B1" w:rsidP="005045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84078" w:rsidRPr="004B2660" w:rsidRDefault="00684078" w:rsidP="005045E2">
      <w:pPr>
        <w:pStyle w:val="a5"/>
        <w:tabs>
          <w:tab w:val="left" w:pos="709"/>
        </w:tabs>
        <w:snapToGrid w:val="0"/>
        <w:spacing w:line="360" w:lineRule="auto"/>
        <w:ind w:left="80" w:firstLine="0"/>
        <w:rPr>
          <w:rFonts w:cs="Times New Roman"/>
          <w:b/>
          <w:bCs/>
          <w:lang w:val="ru-RU"/>
        </w:rPr>
      </w:pPr>
    </w:p>
    <w:p w:rsidR="00973DF9" w:rsidRDefault="00973DF9" w:rsidP="005045E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84078" w:rsidRDefault="009843A7" w:rsidP="005045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9843A7" w:rsidRDefault="009843A7" w:rsidP="005045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684078" w:rsidRPr="00C26232" w:rsidRDefault="00684078" w:rsidP="005045E2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sectPr w:rsidR="00684078" w:rsidRPr="00C26232" w:rsidSect="00925CC1">
      <w:pgSz w:w="11906" w:h="16838" w:code="9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920" w:rsidRDefault="00F74920" w:rsidP="006431E3">
      <w:pPr>
        <w:spacing w:after="0" w:line="240" w:lineRule="auto"/>
      </w:pPr>
      <w:r>
        <w:separator/>
      </w:r>
    </w:p>
  </w:endnote>
  <w:endnote w:type="continuationSeparator" w:id="0">
    <w:p w:rsidR="00F74920" w:rsidRDefault="00F74920" w:rsidP="0064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920" w:rsidRDefault="00F74920" w:rsidP="006431E3">
      <w:pPr>
        <w:spacing w:after="0" w:line="240" w:lineRule="auto"/>
      </w:pPr>
      <w:r>
        <w:separator/>
      </w:r>
    </w:p>
  </w:footnote>
  <w:footnote w:type="continuationSeparator" w:id="0">
    <w:p w:rsidR="00F74920" w:rsidRDefault="00F74920" w:rsidP="00643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76F"/>
    <w:rsid w:val="000A15BE"/>
    <w:rsid w:val="000B54F5"/>
    <w:rsid w:val="000C1089"/>
    <w:rsid w:val="000C66C3"/>
    <w:rsid w:val="000E6F02"/>
    <w:rsid w:val="0013790F"/>
    <w:rsid w:val="00142A88"/>
    <w:rsid w:val="00167E0E"/>
    <w:rsid w:val="001A1043"/>
    <w:rsid w:val="001B7AD3"/>
    <w:rsid w:val="00200CA2"/>
    <w:rsid w:val="002814E8"/>
    <w:rsid w:val="002E412A"/>
    <w:rsid w:val="00354F1B"/>
    <w:rsid w:val="003734CC"/>
    <w:rsid w:val="00401E6A"/>
    <w:rsid w:val="00416644"/>
    <w:rsid w:val="00433D4E"/>
    <w:rsid w:val="00440E51"/>
    <w:rsid w:val="00482527"/>
    <w:rsid w:val="004849F7"/>
    <w:rsid w:val="00493907"/>
    <w:rsid w:val="004B1FF3"/>
    <w:rsid w:val="004E44D5"/>
    <w:rsid w:val="005045E2"/>
    <w:rsid w:val="005140B9"/>
    <w:rsid w:val="00515CA6"/>
    <w:rsid w:val="005467DB"/>
    <w:rsid w:val="00552890"/>
    <w:rsid w:val="005A1201"/>
    <w:rsid w:val="005C187A"/>
    <w:rsid w:val="005C7946"/>
    <w:rsid w:val="005D48BF"/>
    <w:rsid w:val="005E6611"/>
    <w:rsid w:val="006431E3"/>
    <w:rsid w:val="00654215"/>
    <w:rsid w:val="00660134"/>
    <w:rsid w:val="006617CA"/>
    <w:rsid w:val="00681041"/>
    <w:rsid w:val="00684078"/>
    <w:rsid w:val="00685767"/>
    <w:rsid w:val="006A0CC9"/>
    <w:rsid w:val="00770E54"/>
    <w:rsid w:val="00787F51"/>
    <w:rsid w:val="007903CD"/>
    <w:rsid w:val="007A4950"/>
    <w:rsid w:val="007C12BC"/>
    <w:rsid w:val="007D5712"/>
    <w:rsid w:val="00835874"/>
    <w:rsid w:val="008B5505"/>
    <w:rsid w:val="008F53A2"/>
    <w:rsid w:val="008F719E"/>
    <w:rsid w:val="00903784"/>
    <w:rsid w:val="0091276F"/>
    <w:rsid w:val="00925CC1"/>
    <w:rsid w:val="00942A62"/>
    <w:rsid w:val="00960016"/>
    <w:rsid w:val="00962A08"/>
    <w:rsid w:val="00973DF9"/>
    <w:rsid w:val="00977643"/>
    <w:rsid w:val="009843A7"/>
    <w:rsid w:val="009A3257"/>
    <w:rsid w:val="009C4595"/>
    <w:rsid w:val="009C564B"/>
    <w:rsid w:val="00A063C4"/>
    <w:rsid w:val="00A240CF"/>
    <w:rsid w:val="00AD2F86"/>
    <w:rsid w:val="00B3610C"/>
    <w:rsid w:val="00B51953"/>
    <w:rsid w:val="00BF648E"/>
    <w:rsid w:val="00C26232"/>
    <w:rsid w:val="00C83E01"/>
    <w:rsid w:val="00C87400"/>
    <w:rsid w:val="00C95C3E"/>
    <w:rsid w:val="00CC5724"/>
    <w:rsid w:val="00CE30E7"/>
    <w:rsid w:val="00CF6DF8"/>
    <w:rsid w:val="00D32935"/>
    <w:rsid w:val="00D54EA0"/>
    <w:rsid w:val="00DA6384"/>
    <w:rsid w:val="00DD6BD2"/>
    <w:rsid w:val="00DE26E3"/>
    <w:rsid w:val="00DF5D35"/>
    <w:rsid w:val="00E01D44"/>
    <w:rsid w:val="00E24EA3"/>
    <w:rsid w:val="00E7211F"/>
    <w:rsid w:val="00E97E36"/>
    <w:rsid w:val="00EF1CAD"/>
    <w:rsid w:val="00F1042D"/>
    <w:rsid w:val="00F5240D"/>
    <w:rsid w:val="00F74920"/>
    <w:rsid w:val="00F966B1"/>
    <w:rsid w:val="00FC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91276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Body Text Indent"/>
    <w:basedOn w:val="a"/>
    <w:link w:val="a6"/>
    <w:rsid w:val="00684078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Lucida Sans Unicode" w:hAnsi="Times New Roman" w:cs="Tahoma"/>
      <w:color w:val="000000"/>
      <w:sz w:val="28"/>
      <w:szCs w:val="28"/>
      <w:lang w:val="en-US" w:bidi="en-US"/>
    </w:rPr>
  </w:style>
  <w:style w:type="character" w:customStyle="1" w:styleId="a6">
    <w:name w:val="Основной текст с отступом Знак"/>
    <w:basedOn w:val="a0"/>
    <w:link w:val="a5"/>
    <w:rsid w:val="00684078"/>
    <w:rPr>
      <w:rFonts w:ascii="Times New Roman" w:eastAsia="Lucida Sans Unicode" w:hAnsi="Times New Roman" w:cs="Tahoma"/>
      <w:color w:val="000000"/>
      <w:sz w:val="28"/>
      <w:szCs w:val="28"/>
      <w:lang w:val="en-US" w:bidi="en-US"/>
    </w:rPr>
  </w:style>
  <w:style w:type="paragraph" w:styleId="a7">
    <w:name w:val="No Spacing"/>
    <w:uiPriority w:val="99"/>
    <w:qFormat/>
    <w:rsid w:val="00684078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684078"/>
    <w:rPr>
      <w:color w:val="0000FF"/>
      <w:u w:val="single"/>
    </w:rPr>
  </w:style>
  <w:style w:type="character" w:styleId="a9">
    <w:name w:val="Emphasis"/>
    <w:basedOn w:val="a0"/>
    <w:uiPriority w:val="20"/>
    <w:qFormat/>
    <w:rsid w:val="00684078"/>
    <w:rPr>
      <w:rFonts w:cs="Times New Roman"/>
      <w:i/>
      <w:iCs/>
    </w:rPr>
  </w:style>
  <w:style w:type="paragraph" w:styleId="aa">
    <w:name w:val="List Paragraph"/>
    <w:basedOn w:val="a"/>
    <w:uiPriority w:val="34"/>
    <w:qFormat/>
    <w:rsid w:val="00684078"/>
    <w:pPr>
      <w:ind w:left="720"/>
      <w:contextualSpacing/>
    </w:pPr>
    <w:rPr>
      <w:rFonts w:ascii="Times New Roman" w:eastAsia="Calibri" w:hAnsi="Times New Roman" w:cs="Times New Roman"/>
      <w:color w:val="002060"/>
      <w:sz w:val="28"/>
      <w:szCs w:val="28"/>
    </w:rPr>
  </w:style>
  <w:style w:type="paragraph" w:customStyle="1" w:styleId="text">
    <w:name w:val="text"/>
    <w:basedOn w:val="a"/>
    <w:rsid w:val="0068407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b">
    <w:name w:val="caption"/>
    <w:basedOn w:val="a"/>
    <w:qFormat/>
    <w:rsid w:val="0068407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b">
    <w:name w:val="Обычный (Web)"/>
    <w:basedOn w:val="a"/>
    <w:rsid w:val="00684078"/>
    <w:pPr>
      <w:widowControl w:val="0"/>
      <w:suppressAutoHyphens/>
      <w:spacing w:before="280" w:after="280" w:line="240" w:lineRule="auto"/>
    </w:pPr>
    <w:rPr>
      <w:rFonts w:ascii="Liberation Serif" w:eastAsia="DejaVu Sans" w:hAnsi="Liberation Serif" w:cs="Liberation Serif"/>
      <w:kern w:val="2"/>
      <w:sz w:val="24"/>
      <w:szCs w:val="24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64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31E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643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431E3"/>
  </w:style>
  <w:style w:type="paragraph" w:styleId="af0">
    <w:name w:val="footer"/>
    <w:basedOn w:val="a"/>
    <w:link w:val="af1"/>
    <w:uiPriority w:val="99"/>
    <w:semiHidden/>
    <w:unhideWhenUsed/>
    <w:rsid w:val="00643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43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dsovet/org/18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8E2D2-3768-470D-BE6A-82F0E18E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3691</Words>
  <Characters>21041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25</cp:revision>
  <cp:lastPrinted>2014-09-28T15:36:00Z</cp:lastPrinted>
  <dcterms:created xsi:type="dcterms:W3CDTF">2014-09-15T04:24:00Z</dcterms:created>
  <dcterms:modified xsi:type="dcterms:W3CDTF">2014-09-28T15:38:00Z</dcterms:modified>
</cp:coreProperties>
</file>