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F0" w:rsidRPr="00BA2DF0" w:rsidRDefault="00BA2DF0" w:rsidP="00BA2DF0">
      <w:pPr>
        <w:shd w:val="clear" w:color="auto" w:fill="6C90C0"/>
        <w:spacing w:before="25" w:after="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2"/>
          <w:szCs w:val="32"/>
          <w:lang w:eastAsia="ru-RU"/>
        </w:rPr>
      </w:pPr>
      <w:r w:rsidRPr="00BA2DF0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36"/>
          <w:lang w:eastAsia="ru-RU"/>
        </w:rPr>
        <w:t xml:space="preserve">Конспект сюжетно-ролевой игры в средней группе </w:t>
      </w:r>
    </w:p>
    <w:p w:rsidR="00BA2DF0" w:rsidRPr="00BA2DF0" w:rsidRDefault="00BA2DF0" w:rsidP="00BA2DF0">
      <w:pPr>
        <w:shd w:val="clear" w:color="auto" w:fill="6C90C0"/>
        <w:spacing w:before="25" w:after="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2"/>
          <w:szCs w:val="32"/>
          <w:lang w:eastAsia="ru-RU"/>
        </w:rPr>
      </w:pPr>
      <w:r w:rsidRPr="00BA2DF0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36"/>
          <w:lang w:eastAsia="ru-RU"/>
        </w:rPr>
        <w:t>«В магазин за подарками»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706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53"/>
        <w:gridCol w:w="5353"/>
      </w:tblGrid>
      <w:tr w:rsidR="00BA2DF0" w:rsidRPr="00BA2DF0" w:rsidTr="00BA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DF0" w:rsidRPr="00BA2DF0" w:rsidRDefault="00BA2DF0" w:rsidP="00BA2DF0">
            <w:pPr>
              <w:spacing w:before="25" w:after="2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DF0" w:rsidRPr="00BA2DF0" w:rsidRDefault="00BA2DF0" w:rsidP="00BA2DF0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2DF0" w:rsidRPr="00BA2DF0" w:rsidRDefault="00BA2DF0" w:rsidP="00BA2DF0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   </w:t>
      </w:r>
    </w:p>
    <w:p w:rsidR="00BA2DF0" w:rsidRPr="00BA2DF0" w:rsidRDefault="00BA2DF0" w:rsidP="00BA2DF0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Становление по</w:t>
      </w:r>
      <w:r w:rsidR="00041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ролевой социализации детей.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содержание: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Продолжать знакомить детей с социальной действительностью, через закрепление представлений детей о профессиях: водителя, кондуктора, продавца. 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Обучать способам практического применения знаний в речевой, игровой, трудовой, коммуникативной деятельности.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дифференцированные представления о нормах и правилах поведения между детьми.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Закреплять правила поведения в общественных местах (транспорт, магазин).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 Воспитывать у детей уважение к труду взрослых. 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Атрибуты для игры в магазин </w:t>
      </w:r>
      <w:proofErr w:type="gramStart"/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мальчиков и девочек),  руль, сумка с билетами для кондуктора, касса,  ширма, микрофон.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зал.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Здравствуйте, мои друзья!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Этой встрече рада я.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До чего же, малыши,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Вы нарядны, хороши!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Посмотрю на ваши лица,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С кем хочу я подружиться. 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Вы, наверное, очень любите праздники?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какой праздник вы ждете (любите) больше всего?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тоже люблю Новый год, когда пахнет елкой и мандаринами.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(за что) вы любите Новый год? Чем вам нравится этот праздник?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Дедушка Мороз дарит вам подарки, все друг друга поздравляют и готовят подарки для родных и знакомых. Я тоже люблю получать подарки, ведь это так приятно, а еще мне нравится дарить подарки.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любите дарить подарки?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кому вы обычно делаете подарки?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объявление (магнитофон) «Внимание, внимание. В преддверии нового года в нашем городе открылся новый  магазин игрушек. Здесь вы можете приобрести  подарки для друзей и близких».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Кстати ребята, давайте посетим новый магазин и купим подарки к Новому году  для своих родных и знакомых.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что мы возьмем с собой в магазин? (подвести к тому, что необходимо взять деньги, воспитатель раздает деньги (фантики).</w:t>
      </w:r>
      <w:proofErr w:type="gramEnd"/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нам чем мы сможем доехать до магазина? (подводит к тому, что в нашем городе будет удобнее доехать на автобусе).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(Из-за ширмы появляется автобус)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Кто будет водителем? (мальчик получает руль).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будет кондуктором? (вручает ребенку сумку с билетами).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посадке в автобус воспитатель напоминает правила поведения, мальчик пропускает девочку. Кондуктор </w:t>
      </w:r>
      <w:proofErr w:type="spellStart"/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обилечивает</w:t>
      </w:r>
      <w:proofErr w:type="spellEnd"/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пассажиров.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поездки дети поют знакомую песню.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выходе из автобуса, воспитатель напоминает, что первыми выходят мальчики и подают руку девочкам. Воспитатель выясняет у детей правила поведения в магазине. 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Раскрывается  ширма (двери в магазин, звучит тихая праздничная музыка).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Оформление: мишура, огоньки. На стеллажах расставлены разнообразные игрушки.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Ребята, проходите к витрине, рассмотрите игрушки.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Я буду продавцом, а вы покупатели, занимайте очередь.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-Уважаемые покупатели, мы рады вас обслужить в нашем магазине. 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уже что-то выбрали (обращается к первому ребенку), что вам предложить (показать)? Для кого вы выбираете подарок? (воспитатель предлагает разнообразный товар).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обслуживания 2-3 человек, воспитатель меняется ролями с детьми.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я тоже хочу купить подарок для своей подруги, кто сможет меня подменить, пока я выбираю подарок?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встает за прилавок и принимает роль продавца. Воспитатель встает в очередь: «Кто последний, я буду за вами».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объявление «Внимание! Покупатели, которые приобрели подарок, могут посетить наш игровой зал».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все купили подарки, воспитатель благодарит «продавца» за помощь и приглашает ребенка пройти  в игровой зал.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(надевает кепку, берет микрофон) подходит к детям  и представляется: «Здравствуйте, Озерское телевидение». 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берет интервью у нескольких детей.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понравился наш магазин?  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понравилось больше всего?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Какое настроение у вас в преддверии праздника? 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Кому вы подарите игрушку? 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подарок вы хотели бы получить на Новый год?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поинтересоваться, что вы приобрели в нашем магазине? Для кого вы купили подарок?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воспитатель «возьмет интервью» у всех детей, звучит объявление «Уважаемые покупатели, наш магазин закрывается. Благодарим за покупки и дарим вам новогодние сувениры.  Ждем вас снова в нашем магазине».</w:t>
      </w:r>
    </w:p>
    <w:p w:rsidR="00BA2DF0" w:rsidRPr="00BA2DF0" w:rsidRDefault="00BA2DF0" w:rsidP="00BA2DF0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выходят из магазина. Ширма закрывается. Воспитатель предлагает всем занять свои места. Роль водителя воспитатель может предложить другому мальчику. С песней дети «возвращаются» в детский сад.</w:t>
      </w:r>
    </w:p>
    <w:p w:rsidR="00BA2DF0" w:rsidRPr="00BA2DF0" w:rsidRDefault="00BA2DF0" w:rsidP="00041DC0">
      <w:pPr>
        <w:spacing w:before="25" w:after="25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</w:p>
    <w:p w:rsidR="00BA2DF0" w:rsidRPr="00BA2DF0" w:rsidRDefault="00BA2DF0" w:rsidP="00BA2DF0">
      <w:pPr>
        <w:spacing w:before="25" w:after="25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         </w:t>
      </w:r>
      <w:r w:rsidR="00041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Степанова О.Л.</w:t>
      </w:r>
      <w:bookmarkStart w:id="0" w:name="_GoBack"/>
      <w:bookmarkEnd w:id="0"/>
    </w:p>
    <w:p w:rsidR="001D7F9C" w:rsidRDefault="001D7F9C"/>
    <w:sectPr w:rsidR="001D7F9C" w:rsidSect="001D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DF0"/>
    <w:rsid w:val="00041DC0"/>
    <w:rsid w:val="001D7F9C"/>
    <w:rsid w:val="00980796"/>
    <w:rsid w:val="00B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9C"/>
  </w:style>
  <w:style w:type="paragraph" w:styleId="1">
    <w:name w:val="heading 1"/>
    <w:basedOn w:val="a"/>
    <w:link w:val="10"/>
    <w:uiPriority w:val="9"/>
    <w:qFormat/>
    <w:rsid w:val="00BA2DF0"/>
    <w:pPr>
      <w:shd w:val="clear" w:color="auto" w:fill="6C90C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DF0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6C90C0"/>
      <w:lang w:eastAsia="ru-RU"/>
    </w:rPr>
  </w:style>
  <w:style w:type="paragraph" w:styleId="a3">
    <w:name w:val="Normal (Web)"/>
    <w:basedOn w:val="a"/>
    <w:uiPriority w:val="99"/>
    <w:unhideWhenUsed/>
    <w:rsid w:val="00BA2DF0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A2D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094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9B9B9B"/>
                        <w:left w:val="single" w:sz="4" w:space="0" w:color="D5D5D5"/>
                        <w:bottom w:val="single" w:sz="4" w:space="1" w:color="E8E8E8"/>
                        <w:right w:val="single" w:sz="4" w:space="0" w:color="D5D5D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</dc:creator>
  <cp:lastModifiedBy>вик</cp:lastModifiedBy>
  <cp:revision>3</cp:revision>
  <cp:lastPrinted>2014-04-06T10:19:00Z</cp:lastPrinted>
  <dcterms:created xsi:type="dcterms:W3CDTF">2014-08-31T09:21:00Z</dcterms:created>
  <dcterms:modified xsi:type="dcterms:W3CDTF">2014-08-31T10:49:00Z</dcterms:modified>
</cp:coreProperties>
</file>