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161" w:rsidRDefault="00F33161" w:rsidP="008C246A">
      <w:pPr>
        <w:jc w:val="center"/>
        <w:rPr>
          <w:b/>
          <w:sz w:val="28"/>
          <w:szCs w:val="28"/>
        </w:rPr>
      </w:pPr>
      <w:r w:rsidRPr="003F1FFB">
        <w:rPr>
          <w:b/>
          <w:sz w:val="28"/>
          <w:szCs w:val="28"/>
        </w:rPr>
        <w:t>Самоанализ профессиональных достижений педагога</w:t>
      </w:r>
    </w:p>
    <w:p w:rsidR="00F33161" w:rsidRPr="003F1FFB" w:rsidRDefault="00F33161" w:rsidP="008C246A">
      <w:pPr>
        <w:jc w:val="center"/>
        <w:rPr>
          <w:b/>
          <w:sz w:val="28"/>
          <w:szCs w:val="28"/>
        </w:rPr>
      </w:pPr>
    </w:p>
    <w:p w:rsidR="00F33161" w:rsidRPr="003F1FFB" w:rsidRDefault="00F33161" w:rsidP="008C246A">
      <w:pPr>
        <w:jc w:val="center"/>
        <w:rPr>
          <w:b/>
          <w:i/>
          <w:sz w:val="28"/>
          <w:szCs w:val="28"/>
        </w:rPr>
      </w:pPr>
      <w:r>
        <w:rPr>
          <w:b/>
          <w:i/>
          <w:sz w:val="28"/>
          <w:szCs w:val="28"/>
        </w:rPr>
        <w:t xml:space="preserve">Дубковой Марины Александровны, </w:t>
      </w:r>
      <w:r>
        <w:rPr>
          <w:b/>
          <w:bCs/>
          <w:i/>
          <w:color w:val="000000"/>
          <w:spacing w:val="2"/>
          <w:sz w:val="28"/>
          <w:szCs w:val="28"/>
        </w:rPr>
        <w:t>учителя</w:t>
      </w:r>
      <w:r w:rsidRPr="003F1FFB">
        <w:rPr>
          <w:b/>
          <w:bCs/>
          <w:i/>
          <w:color w:val="000000"/>
          <w:spacing w:val="2"/>
          <w:sz w:val="28"/>
          <w:szCs w:val="28"/>
        </w:rPr>
        <w:t xml:space="preserve"> начальных классов</w:t>
      </w:r>
    </w:p>
    <w:p w:rsidR="00F33161" w:rsidRDefault="00F33161" w:rsidP="003F1FFB">
      <w:pPr>
        <w:shd w:val="clear" w:color="auto" w:fill="FFFFFF"/>
        <w:jc w:val="center"/>
        <w:rPr>
          <w:b/>
          <w:bCs/>
          <w:i/>
          <w:color w:val="000000"/>
          <w:spacing w:val="2"/>
          <w:sz w:val="28"/>
          <w:szCs w:val="28"/>
        </w:rPr>
      </w:pPr>
      <w:r>
        <w:rPr>
          <w:b/>
          <w:bCs/>
          <w:i/>
          <w:color w:val="000000"/>
          <w:spacing w:val="2"/>
          <w:sz w:val="28"/>
          <w:szCs w:val="28"/>
        </w:rPr>
        <w:t>Казенного образовательного учреждения</w:t>
      </w:r>
    </w:p>
    <w:p w:rsidR="00F33161" w:rsidRPr="003F1FFB" w:rsidRDefault="00F33161" w:rsidP="003F1FFB">
      <w:pPr>
        <w:shd w:val="clear" w:color="auto" w:fill="FFFFFF"/>
        <w:jc w:val="center"/>
        <w:rPr>
          <w:b/>
          <w:bCs/>
          <w:i/>
          <w:color w:val="000000"/>
          <w:spacing w:val="2"/>
          <w:sz w:val="28"/>
          <w:szCs w:val="28"/>
        </w:rPr>
      </w:pPr>
      <w:r w:rsidRPr="003F1FFB">
        <w:rPr>
          <w:b/>
          <w:bCs/>
          <w:i/>
          <w:color w:val="000000"/>
          <w:spacing w:val="2"/>
          <w:sz w:val="28"/>
          <w:szCs w:val="28"/>
        </w:rPr>
        <w:t xml:space="preserve"> «Чекрушанская средняя общеобразовательная школа», </w:t>
      </w:r>
    </w:p>
    <w:p w:rsidR="00F33161" w:rsidRPr="0064316F" w:rsidRDefault="00F33161" w:rsidP="008C246A">
      <w:pPr>
        <w:jc w:val="center"/>
        <w:rPr>
          <w:sz w:val="28"/>
          <w:szCs w:val="28"/>
        </w:rPr>
      </w:pPr>
    </w:p>
    <w:p w:rsidR="00F33161" w:rsidRPr="0064316F" w:rsidRDefault="00F33161" w:rsidP="008C246A">
      <w:pPr>
        <w:jc w:val="both"/>
        <w:rPr>
          <w:sz w:val="28"/>
          <w:szCs w:val="28"/>
        </w:rPr>
      </w:pPr>
      <w:r w:rsidRPr="0064316F">
        <w:rPr>
          <w:b/>
          <w:sz w:val="28"/>
          <w:szCs w:val="28"/>
        </w:rPr>
        <w:t xml:space="preserve"> </w:t>
      </w:r>
      <w:r w:rsidRPr="0064316F">
        <w:rPr>
          <w:sz w:val="28"/>
          <w:szCs w:val="28"/>
        </w:rPr>
        <w:t>Информация о педагоге</w:t>
      </w:r>
    </w:p>
    <w:p w:rsidR="00F33161" w:rsidRPr="003F1FFB" w:rsidRDefault="00F33161" w:rsidP="003F1FFB">
      <w:pPr>
        <w:spacing w:line="360" w:lineRule="auto"/>
        <w:jc w:val="both"/>
        <w:rPr>
          <w:i/>
          <w:sz w:val="28"/>
          <w:szCs w:val="28"/>
        </w:rPr>
      </w:pPr>
      <w:r w:rsidRPr="0064316F">
        <w:rPr>
          <w:sz w:val="28"/>
          <w:szCs w:val="28"/>
        </w:rPr>
        <w:t>Стаж (общий, педагогический)</w:t>
      </w:r>
      <w:r>
        <w:rPr>
          <w:sz w:val="28"/>
          <w:szCs w:val="28"/>
        </w:rPr>
        <w:t xml:space="preserve">: </w:t>
      </w:r>
      <w:r w:rsidRPr="003F1FFB">
        <w:rPr>
          <w:i/>
          <w:sz w:val="28"/>
          <w:szCs w:val="28"/>
        </w:rPr>
        <w:t>15 лет</w:t>
      </w:r>
      <w:r>
        <w:rPr>
          <w:i/>
          <w:sz w:val="28"/>
          <w:szCs w:val="28"/>
        </w:rPr>
        <w:t>, 15 лет</w:t>
      </w:r>
    </w:p>
    <w:p w:rsidR="00F33161" w:rsidRPr="003F1FFB" w:rsidRDefault="00F33161" w:rsidP="003F1FFB">
      <w:pPr>
        <w:spacing w:line="360" w:lineRule="auto"/>
        <w:jc w:val="both"/>
        <w:rPr>
          <w:i/>
          <w:sz w:val="28"/>
          <w:szCs w:val="28"/>
        </w:rPr>
      </w:pPr>
      <w:r w:rsidRPr="0064316F">
        <w:rPr>
          <w:sz w:val="28"/>
          <w:szCs w:val="28"/>
        </w:rPr>
        <w:t>Квалификационная категория (какая, дата присвоения)</w:t>
      </w:r>
      <w:r>
        <w:rPr>
          <w:sz w:val="28"/>
          <w:szCs w:val="28"/>
        </w:rPr>
        <w:t>:</w:t>
      </w:r>
      <w:r w:rsidRPr="003F1FFB">
        <w:rPr>
          <w:sz w:val="28"/>
          <w:szCs w:val="28"/>
        </w:rPr>
        <w:t xml:space="preserve"> </w:t>
      </w:r>
      <w:r w:rsidRPr="003F1FFB">
        <w:rPr>
          <w:i/>
          <w:sz w:val="28"/>
          <w:szCs w:val="28"/>
        </w:rPr>
        <w:t>высшая, 21 декабря 2006  г.</w:t>
      </w:r>
    </w:p>
    <w:p w:rsidR="00F33161" w:rsidRDefault="00F33161" w:rsidP="003F1FFB">
      <w:pPr>
        <w:spacing w:line="360" w:lineRule="auto"/>
        <w:rPr>
          <w:i/>
          <w:sz w:val="28"/>
          <w:szCs w:val="28"/>
        </w:rPr>
      </w:pPr>
      <w:r w:rsidRPr="0064316F">
        <w:rPr>
          <w:sz w:val="28"/>
          <w:szCs w:val="28"/>
        </w:rPr>
        <w:t>Учебная нагрузка (за период с предыдущей аттестации) по годам</w:t>
      </w:r>
      <w:r w:rsidRPr="003F1FFB">
        <w:rPr>
          <w:i/>
          <w:sz w:val="28"/>
          <w:szCs w:val="28"/>
        </w:rPr>
        <w:t xml:space="preserve">: </w:t>
      </w:r>
    </w:p>
    <w:p w:rsidR="00F33161" w:rsidRPr="003F1FFB" w:rsidRDefault="00F33161" w:rsidP="003F1FFB">
      <w:pPr>
        <w:spacing w:line="360" w:lineRule="auto"/>
        <w:rPr>
          <w:i/>
          <w:sz w:val="28"/>
          <w:szCs w:val="28"/>
        </w:rPr>
      </w:pPr>
      <w:r w:rsidRPr="003F1FFB">
        <w:rPr>
          <w:i/>
          <w:sz w:val="28"/>
          <w:szCs w:val="28"/>
        </w:rPr>
        <w:t>2008-</w:t>
      </w:r>
      <w:smartTag w:uri="urn:schemas-microsoft-com:office:smarttags" w:element="metricconverter">
        <w:smartTagPr>
          <w:attr w:name="ProductID" w:val="2009 г"/>
        </w:smartTagPr>
        <w:r w:rsidRPr="003F1FFB">
          <w:rPr>
            <w:i/>
            <w:sz w:val="28"/>
            <w:szCs w:val="28"/>
          </w:rPr>
          <w:t>2009 г</w:t>
        </w:r>
      </w:smartTag>
      <w:r w:rsidRPr="003F1FFB">
        <w:rPr>
          <w:i/>
          <w:sz w:val="28"/>
          <w:szCs w:val="28"/>
        </w:rPr>
        <w:t>. – 28 часов, 2009-</w:t>
      </w:r>
      <w:smartTag w:uri="urn:schemas-microsoft-com:office:smarttags" w:element="metricconverter">
        <w:smartTagPr>
          <w:attr w:name="ProductID" w:val="2010 г"/>
        </w:smartTagPr>
        <w:r w:rsidRPr="003F1FFB">
          <w:rPr>
            <w:i/>
            <w:sz w:val="28"/>
            <w:szCs w:val="28"/>
          </w:rPr>
          <w:t>2010 г</w:t>
        </w:r>
      </w:smartTag>
      <w:r w:rsidRPr="003F1FFB">
        <w:rPr>
          <w:i/>
          <w:sz w:val="28"/>
          <w:szCs w:val="28"/>
        </w:rPr>
        <w:t>. – 27 часов, 2010-</w:t>
      </w:r>
      <w:smartTag w:uri="urn:schemas-microsoft-com:office:smarttags" w:element="metricconverter">
        <w:smartTagPr>
          <w:attr w:name="ProductID" w:val="2011 г"/>
        </w:smartTagPr>
        <w:r w:rsidRPr="003F1FFB">
          <w:rPr>
            <w:i/>
            <w:sz w:val="28"/>
            <w:szCs w:val="28"/>
          </w:rPr>
          <w:t>2011 г</w:t>
        </w:r>
      </w:smartTag>
      <w:r w:rsidRPr="003F1FFB">
        <w:rPr>
          <w:i/>
          <w:sz w:val="28"/>
          <w:szCs w:val="28"/>
        </w:rPr>
        <w:t>. – 28 часов. Р</w:t>
      </w:r>
      <w:r w:rsidRPr="003F1FFB">
        <w:rPr>
          <w:i/>
          <w:sz w:val="28"/>
          <w:szCs w:val="28"/>
        </w:rPr>
        <w:t>а</w:t>
      </w:r>
      <w:r w:rsidRPr="003F1FFB">
        <w:rPr>
          <w:i/>
          <w:sz w:val="28"/>
          <w:szCs w:val="28"/>
        </w:rPr>
        <w:t>ботаю в сдвоенном классе.</w:t>
      </w:r>
    </w:p>
    <w:p w:rsidR="00F33161" w:rsidRPr="0064316F" w:rsidRDefault="00F33161" w:rsidP="00DF4155">
      <w:pPr>
        <w:jc w:val="both"/>
        <w:rPr>
          <w:sz w:val="28"/>
          <w:szCs w:val="28"/>
        </w:rPr>
      </w:pPr>
      <w:r w:rsidRPr="0064316F">
        <w:rPr>
          <w:sz w:val="28"/>
          <w:szCs w:val="28"/>
        </w:rPr>
        <w:t xml:space="preserve">      </w:t>
      </w:r>
      <w:r w:rsidRPr="0064316F">
        <w:rPr>
          <w:sz w:val="28"/>
          <w:szCs w:val="28"/>
        </w:rPr>
        <w:tab/>
      </w:r>
      <w:r w:rsidRPr="0064316F">
        <w:rPr>
          <w:sz w:val="28"/>
          <w:szCs w:val="28"/>
        </w:rPr>
        <w:tab/>
      </w:r>
      <w:r w:rsidRPr="0064316F">
        <w:rPr>
          <w:sz w:val="28"/>
          <w:szCs w:val="28"/>
        </w:rPr>
        <w:tab/>
      </w:r>
      <w:r w:rsidRPr="0064316F">
        <w:rPr>
          <w:sz w:val="28"/>
          <w:szCs w:val="28"/>
        </w:rPr>
        <w:tab/>
      </w:r>
      <w:r w:rsidRPr="0064316F">
        <w:rPr>
          <w:sz w:val="28"/>
          <w:szCs w:val="28"/>
        </w:rPr>
        <w:tab/>
      </w:r>
      <w:r w:rsidRPr="0064316F">
        <w:rPr>
          <w:sz w:val="28"/>
          <w:szCs w:val="28"/>
        </w:rPr>
        <w:tab/>
        <w:t xml:space="preserve"> </w:t>
      </w:r>
    </w:p>
    <w:p w:rsidR="00F33161" w:rsidRPr="0064316F" w:rsidRDefault="00F33161" w:rsidP="008C246A">
      <w:pPr>
        <w:jc w:val="both"/>
        <w:rPr>
          <w:sz w:val="28"/>
          <w:szCs w:val="28"/>
        </w:rPr>
      </w:pPr>
      <w:r w:rsidRPr="0064316F">
        <w:rPr>
          <w:sz w:val="28"/>
          <w:szCs w:val="28"/>
        </w:rPr>
        <w:t>1. Динамика учебных результатов обучения за период с предыдущей аттест</w:t>
      </w:r>
      <w:r w:rsidRPr="0064316F">
        <w:rPr>
          <w:sz w:val="28"/>
          <w:szCs w:val="28"/>
        </w:rPr>
        <w:t>а</w:t>
      </w:r>
      <w:r w:rsidRPr="0064316F">
        <w:rPr>
          <w:sz w:val="28"/>
          <w:szCs w:val="28"/>
        </w:rPr>
        <w:t>ции (последние  три года)</w:t>
      </w:r>
    </w:p>
    <w:p w:rsidR="00F33161" w:rsidRPr="0064316F" w:rsidRDefault="00F33161" w:rsidP="00FE2765">
      <w:pPr>
        <w:ind w:firstLine="240"/>
        <w:jc w:val="both"/>
        <w:rPr>
          <w:sz w:val="28"/>
          <w:szCs w:val="28"/>
        </w:rPr>
      </w:pPr>
      <w:r w:rsidRPr="0064316F">
        <w:rPr>
          <w:sz w:val="28"/>
          <w:szCs w:val="28"/>
        </w:rPr>
        <w:t>1.1. Учебные достижения обучающихся</w:t>
      </w:r>
    </w:p>
    <w:p w:rsidR="00F33161" w:rsidRPr="00823476" w:rsidRDefault="00F33161" w:rsidP="008C246A">
      <w:pPr>
        <w:ind w:firstLine="240"/>
        <w:jc w:val="both"/>
      </w:pPr>
    </w:p>
    <w:tbl>
      <w:tblPr>
        <w:tblW w:w="600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440"/>
        <w:gridCol w:w="714"/>
        <w:gridCol w:w="846"/>
        <w:gridCol w:w="714"/>
        <w:gridCol w:w="846"/>
      </w:tblGrid>
      <w:tr w:rsidR="00F33161" w:rsidRPr="00823476" w:rsidTr="002128CA">
        <w:trPr>
          <w:trHeight w:val="276"/>
          <w:jc w:val="center"/>
        </w:trPr>
        <w:tc>
          <w:tcPr>
            <w:tcW w:w="1440" w:type="dxa"/>
            <w:vMerge w:val="restart"/>
          </w:tcPr>
          <w:p w:rsidR="00F33161" w:rsidRPr="00823476" w:rsidRDefault="00F33161" w:rsidP="00682C09">
            <w:pPr>
              <w:jc w:val="center"/>
            </w:pPr>
            <w:r w:rsidRPr="00823476">
              <w:t>Год</w:t>
            </w:r>
          </w:p>
        </w:tc>
        <w:tc>
          <w:tcPr>
            <w:tcW w:w="1440" w:type="dxa"/>
            <w:vMerge w:val="restart"/>
          </w:tcPr>
          <w:p w:rsidR="00F33161" w:rsidRPr="00823476" w:rsidRDefault="00F33161" w:rsidP="00682C09">
            <w:pPr>
              <w:jc w:val="center"/>
            </w:pPr>
            <w:r w:rsidRPr="00823476">
              <w:t xml:space="preserve">Количество </w:t>
            </w:r>
          </w:p>
          <w:p w:rsidR="00F33161" w:rsidRPr="00823476" w:rsidRDefault="00F33161" w:rsidP="00682C09">
            <w:pPr>
              <w:jc w:val="center"/>
            </w:pPr>
            <w:r w:rsidRPr="00823476">
              <w:t>обучаемых</w:t>
            </w:r>
          </w:p>
        </w:tc>
        <w:tc>
          <w:tcPr>
            <w:tcW w:w="1560" w:type="dxa"/>
            <w:gridSpan w:val="2"/>
            <w:vMerge w:val="restart"/>
          </w:tcPr>
          <w:p w:rsidR="00F33161" w:rsidRPr="00823476" w:rsidRDefault="00F33161" w:rsidP="00682C09">
            <w:pPr>
              <w:jc w:val="center"/>
            </w:pPr>
            <w:r w:rsidRPr="00823476">
              <w:t>Обученность</w:t>
            </w:r>
          </w:p>
        </w:tc>
        <w:tc>
          <w:tcPr>
            <w:tcW w:w="1560" w:type="dxa"/>
            <w:gridSpan w:val="2"/>
            <w:vMerge w:val="restart"/>
          </w:tcPr>
          <w:p w:rsidR="00F33161" w:rsidRPr="00823476" w:rsidRDefault="00F33161" w:rsidP="00682C09">
            <w:pPr>
              <w:jc w:val="center"/>
            </w:pPr>
            <w:r w:rsidRPr="00823476">
              <w:t>Качество знаний</w:t>
            </w:r>
          </w:p>
        </w:tc>
      </w:tr>
      <w:tr w:rsidR="00F33161" w:rsidRPr="00823476" w:rsidTr="002128CA">
        <w:trPr>
          <w:trHeight w:val="300"/>
          <w:jc w:val="center"/>
        </w:trPr>
        <w:tc>
          <w:tcPr>
            <w:tcW w:w="1440" w:type="dxa"/>
            <w:vMerge/>
          </w:tcPr>
          <w:p w:rsidR="00F33161" w:rsidRPr="00823476" w:rsidRDefault="00F33161" w:rsidP="00682C09">
            <w:pPr>
              <w:jc w:val="center"/>
            </w:pPr>
          </w:p>
        </w:tc>
        <w:tc>
          <w:tcPr>
            <w:tcW w:w="1440" w:type="dxa"/>
            <w:vMerge/>
          </w:tcPr>
          <w:p w:rsidR="00F33161" w:rsidRPr="00823476" w:rsidRDefault="00F33161" w:rsidP="00682C09">
            <w:pPr>
              <w:jc w:val="center"/>
            </w:pPr>
          </w:p>
        </w:tc>
        <w:tc>
          <w:tcPr>
            <w:tcW w:w="1560" w:type="dxa"/>
            <w:gridSpan w:val="2"/>
            <w:vMerge/>
          </w:tcPr>
          <w:p w:rsidR="00F33161" w:rsidRPr="00823476" w:rsidRDefault="00F33161" w:rsidP="00682C09">
            <w:pPr>
              <w:jc w:val="center"/>
            </w:pPr>
          </w:p>
        </w:tc>
        <w:tc>
          <w:tcPr>
            <w:tcW w:w="1560" w:type="dxa"/>
            <w:gridSpan w:val="2"/>
            <w:vMerge/>
          </w:tcPr>
          <w:p w:rsidR="00F33161" w:rsidRPr="00823476" w:rsidRDefault="00F33161" w:rsidP="00682C09">
            <w:pPr>
              <w:jc w:val="center"/>
            </w:pPr>
          </w:p>
        </w:tc>
      </w:tr>
      <w:tr w:rsidR="00F33161" w:rsidRPr="00823476" w:rsidTr="002128CA">
        <w:trPr>
          <w:trHeight w:val="280"/>
          <w:jc w:val="center"/>
        </w:trPr>
        <w:tc>
          <w:tcPr>
            <w:tcW w:w="1440" w:type="dxa"/>
            <w:vMerge/>
          </w:tcPr>
          <w:p w:rsidR="00F33161" w:rsidRPr="00823476" w:rsidRDefault="00F33161" w:rsidP="00682C09">
            <w:pPr>
              <w:jc w:val="center"/>
            </w:pPr>
          </w:p>
        </w:tc>
        <w:tc>
          <w:tcPr>
            <w:tcW w:w="1440" w:type="dxa"/>
            <w:vMerge/>
          </w:tcPr>
          <w:p w:rsidR="00F33161" w:rsidRPr="00823476" w:rsidRDefault="00F33161" w:rsidP="00682C09">
            <w:pPr>
              <w:jc w:val="center"/>
            </w:pPr>
          </w:p>
        </w:tc>
        <w:tc>
          <w:tcPr>
            <w:tcW w:w="714" w:type="dxa"/>
          </w:tcPr>
          <w:p w:rsidR="00F33161" w:rsidRPr="00823476" w:rsidRDefault="00F33161" w:rsidP="00682C09">
            <w:pPr>
              <w:jc w:val="center"/>
            </w:pPr>
            <w:r w:rsidRPr="00823476">
              <w:t>чел.</w:t>
            </w:r>
          </w:p>
        </w:tc>
        <w:tc>
          <w:tcPr>
            <w:tcW w:w="846" w:type="dxa"/>
          </w:tcPr>
          <w:p w:rsidR="00F33161" w:rsidRPr="00823476" w:rsidRDefault="00F33161" w:rsidP="00682C09">
            <w:pPr>
              <w:jc w:val="center"/>
            </w:pPr>
            <w:r w:rsidRPr="00823476">
              <w:t>%</w:t>
            </w:r>
          </w:p>
        </w:tc>
        <w:tc>
          <w:tcPr>
            <w:tcW w:w="714" w:type="dxa"/>
          </w:tcPr>
          <w:p w:rsidR="00F33161" w:rsidRPr="00823476" w:rsidRDefault="00F33161" w:rsidP="00682C09">
            <w:pPr>
              <w:jc w:val="center"/>
            </w:pPr>
            <w:r w:rsidRPr="00823476">
              <w:t>чел.</w:t>
            </w:r>
          </w:p>
        </w:tc>
        <w:tc>
          <w:tcPr>
            <w:tcW w:w="846" w:type="dxa"/>
          </w:tcPr>
          <w:p w:rsidR="00F33161" w:rsidRPr="00823476" w:rsidRDefault="00F33161" w:rsidP="00682C09">
            <w:pPr>
              <w:jc w:val="center"/>
            </w:pPr>
            <w:r w:rsidRPr="00823476">
              <w:t>%</w:t>
            </w:r>
          </w:p>
        </w:tc>
      </w:tr>
      <w:tr w:rsidR="00F33161" w:rsidRPr="00823476" w:rsidTr="002128CA">
        <w:trPr>
          <w:jc w:val="center"/>
        </w:trPr>
        <w:tc>
          <w:tcPr>
            <w:tcW w:w="1440" w:type="dxa"/>
          </w:tcPr>
          <w:p w:rsidR="00F33161" w:rsidRPr="00CC4E75" w:rsidRDefault="00F33161" w:rsidP="00682C09">
            <w:pPr>
              <w:jc w:val="center"/>
            </w:pPr>
            <w:r>
              <w:t>2008-2009</w:t>
            </w:r>
          </w:p>
          <w:p w:rsidR="00F33161" w:rsidRPr="00823476" w:rsidRDefault="00F33161" w:rsidP="00682C09">
            <w:pPr>
              <w:jc w:val="both"/>
            </w:pPr>
          </w:p>
        </w:tc>
        <w:tc>
          <w:tcPr>
            <w:tcW w:w="1440" w:type="dxa"/>
          </w:tcPr>
          <w:p w:rsidR="00F33161" w:rsidRPr="00823476" w:rsidRDefault="00F33161" w:rsidP="00682C09">
            <w:pPr>
              <w:jc w:val="both"/>
            </w:pPr>
            <w:r>
              <w:t>19</w:t>
            </w:r>
          </w:p>
        </w:tc>
        <w:tc>
          <w:tcPr>
            <w:tcW w:w="714" w:type="dxa"/>
          </w:tcPr>
          <w:p w:rsidR="00F33161" w:rsidRPr="00823476" w:rsidRDefault="00F33161" w:rsidP="00682C09">
            <w:pPr>
              <w:jc w:val="both"/>
            </w:pPr>
            <w:r>
              <w:t>19</w:t>
            </w:r>
          </w:p>
        </w:tc>
        <w:tc>
          <w:tcPr>
            <w:tcW w:w="846" w:type="dxa"/>
          </w:tcPr>
          <w:p w:rsidR="00F33161" w:rsidRPr="00823476" w:rsidRDefault="00F33161" w:rsidP="00682C09">
            <w:pPr>
              <w:jc w:val="both"/>
            </w:pPr>
            <w:r>
              <w:t>100</w:t>
            </w:r>
          </w:p>
        </w:tc>
        <w:tc>
          <w:tcPr>
            <w:tcW w:w="714" w:type="dxa"/>
          </w:tcPr>
          <w:p w:rsidR="00F33161" w:rsidRPr="00823476" w:rsidRDefault="00F33161" w:rsidP="00682C09">
            <w:pPr>
              <w:jc w:val="both"/>
            </w:pPr>
            <w:r>
              <w:t>12</w:t>
            </w:r>
          </w:p>
        </w:tc>
        <w:tc>
          <w:tcPr>
            <w:tcW w:w="846" w:type="dxa"/>
          </w:tcPr>
          <w:p w:rsidR="00F33161" w:rsidRPr="00823476" w:rsidRDefault="00F33161" w:rsidP="00682C09">
            <w:pPr>
              <w:jc w:val="both"/>
            </w:pPr>
            <w:r>
              <w:t>63</w:t>
            </w:r>
          </w:p>
        </w:tc>
      </w:tr>
      <w:tr w:rsidR="00F33161" w:rsidRPr="00823476" w:rsidTr="002128CA">
        <w:trPr>
          <w:jc w:val="center"/>
        </w:trPr>
        <w:tc>
          <w:tcPr>
            <w:tcW w:w="1440" w:type="dxa"/>
          </w:tcPr>
          <w:p w:rsidR="00F33161" w:rsidRPr="00CC4E75" w:rsidRDefault="00F33161" w:rsidP="00682C09">
            <w:pPr>
              <w:jc w:val="center"/>
            </w:pPr>
            <w:r>
              <w:t>2009-2010</w:t>
            </w:r>
          </w:p>
          <w:p w:rsidR="00F33161" w:rsidRPr="00823476" w:rsidRDefault="00F33161" w:rsidP="00682C09">
            <w:pPr>
              <w:jc w:val="both"/>
            </w:pPr>
          </w:p>
        </w:tc>
        <w:tc>
          <w:tcPr>
            <w:tcW w:w="1440" w:type="dxa"/>
          </w:tcPr>
          <w:p w:rsidR="00F33161" w:rsidRPr="00823476" w:rsidRDefault="00F33161" w:rsidP="00682C09">
            <w:pPr>
              <w:jc w:val="both"/>
            </w:pPr>
            <w:r>
              <w:t>17</w:t>
            </w:r>
          </w:p>
        </w:tc>
        <w:tc>
          <w:tcPr>
            <w:tcW w:w="714" w:type="dxa"/>
          </w:tcPr>
          <w:p w:rsidR="00F33161" w:rsidRPr="00823476" w:rsidRDefault="00F33161" w:rsidP="00682C09">
            <w:pPr>
              <w:jc w:val="both"/>
            </w:pPr>
            <w:r>
              <w:t>17</w:t>
            </w:r>
          </w:p>
        </w:tc>
        <w:tc>
          <w:tcPr>
            <w:tcW w:w="846" w:type="dxa"/>
          </w:tcPr>
          <w:p w:rsidR="00F33161" w:rsidRPr="00823476" w:rsidRDefault="00F33161" w:rsidP="00682C09">
            <w:pPr>
              <w:jc w:val="both"/>
            </w:pPr>
            <w:r>
              <w:t>100</w:t>
            </w:r>
          </w:p>
        </w:tc>
        <w:tc>
          <w:tcPr>
            <w:tcW w:w="714" w:type="dxa"/>
          </w:tcPr>
          <w:p w:rsidR="00F33161" w:rsidRPr="00823476" w:rsidRDefault="00F33161" w:rsidP="00682C09">
            <w:pPr>
              <w:jc w:val="both"/>
            </w:pPr>
            <w:r>
              <w:t>11</w:t>
            </w:r>
          </w:p>
        </w:tc>
        <w:tc>
          <w:tcPr>
            <w:tcW w:w="846" w:type="dxa"/>
          </w:tcPr>
          <w:p w:rsidR="00F33161" w:rsidRPr="00823476" w:rsidRDefault="00F33161" w:rsidP="00682C09">
            <w:pPr>
              <w:jc w:val="both"/>
            </w:pPr>
            <w:r>
              <w:t>64</w:t>
            </w:r>
          </w:p>
        </w:tc>
      </w:tr>
      <w:tr w:rsidR="00F33161" w:rsidRPr="00823476" w:rsidTr="002128CA">
        <w:trPr>
          <w:jc w:val="center"/>
        </w:trPr>
        <w:tc>
          <w:tcPr>
            <w:tcW w:w="1440" w:type="dxa"/>
          </w:tcPr>
          <w:p w:rsidR="00F33161" w:rsidRPr="00CC4E75" w:rsidRDefault="00F33161" w:rsidP="00682C09">
            <w:pPr>
              <w:jc w:val="center"/>
            </w:pPr>
            <w:r>
              <w:t>2010-2011</w:t>
            </w:r>
          </w:p>
          <w:p w:rsidR="00F33161" w:rsidRPr="00823476" w:rsidRDefault="00F33161" w:rsidP="00682C09">
            <w:pPr>
              <w:jc w:val="both"/>
            </w:pPr>
          </w:p>
        </w:tc>
        <w:tc>
          <w:tcPr>
            <w:tcW w:w="1440" w:type="dxa"/>
          </w:tcPr>
          <w:p w:rsidR="00F33161" w:rsidRPr="00823476" w:rsidRDefault="00F33161" w:rsidP="00682C09">
            <w:pPr>
              <w:jc w:val="both"/>
            </w:pPr>
            <w:r>
              <w:t>15</w:t>
            </w:r>
          </w:p>
        </w:tc>
        <w:tc>
          <w:tcPr>
            <w:tcW w:w="714" w:type="dxa"/>
          </w:tcPr>
          <w:p w:rsidR="00F33161" w:rsidRPr="00823476" w:rsidRDefault="00F33161" w:rsidP="00682C09">
            <w:pPr>
              <w:jc w:val="both"/>
            </w:pPr>
            <w:r>
              <w:t>15</w:t>
            </w:r>
          </w:p>
        </w:tc>
        <w:tc>
          <w:tcPr>
            <w:tcW w:w="846" w:type="dxa"/>
          </w:tcPr>
          <w:p w:rsidR="00F33161" w:rsidRPr="00823476" w:rsidRDefault="00F33161" w:rsidP="00682C09">
            <w:pPr>
              <w:jc w:val="both"/>
            </w:pPr>
            <w:r>
              <w:t>100</w:t>
            </w:r>
          </w:p>
        </w:tc>
        <w:tc>
          <w:tcPr>
            <w:tcW w:w="714" w:type="dxa"/>
          </w:tcPr>
          <w:p w:rsidR="00F33161" w:rsidRPr="00823476" w:rsidRDefault="00F33161" w:rsidP="00682C09">
            <w:pPr>
              <w:jc w:val="both"/>
            </w:pPr>
            <w:r>
              <w:t>10</w:t>
            </w:r>
          </w:p>
        </w:tc>
        <w:tc>
          <w:tcPr>
            <w:tcW w:w="846" w:type="dxa"/>
          </w:tcPr>
          <w:p w:rsidR="00F33161" w:rsidRPr="00823476" w:rsidRDefault="00F33161" w:rsidP="00682C09">
            <w:pPr>
              <w:jc w:val="both"/>
            </w:pPr>
            <w:r>
              <w:t>66</w:t>
            </w:r>
          </w:p>
        </w:tc>
      </w:tr>
    </w:tbl>
    <w:p w:rsidR="00F33161" w:rsidRDefault="00F33161" w:rsidP="008C246A">
      <w:pPr>
        <w:jc w:val="both"/>
        <w:rPr>
          <w:sz w:val="28"/>
          <w:szCs w:val="28"/>
        </w:rPr>
      </w:pPr>
      <w:r>
        <w:rPr>
          <w:sz w:val="28"/>
          <w:szCs w:val="28"/>
        </w:rPr>
        <w:t xml:space="preserve"> </w:t>
      </w:r>
    </w:p>
    <w:p w:rsidR="00F33161" w:rsidRPr="001D0814" w:rsidRDefault="00F33161" w:rsidP="00B10698">
      <w:pPr>
        <w:ind w:left="1" w:firstLine="709"/>
        <w:jc w:val="both"/>
        <w:rPr>
          <w:sz w:val="28"/>
          <w:szCs w:val="28"/>
        </w:rPr>
      </w:pPr>
      <w:r>
        <w:rPr>
          <w:sz w:val="28"/>
          <w:szCs w:val="28"/>
        </w:rPr>
        <w:t>Приведенные данные свидетельствуют о стабильности</w:t>
      </w:r>
      <w:r w:rsidRPr="00CC4E75">
        <w:rPr>
          <w:sz w:val="28"/>
          <w:szCs w:val="28"/>
        </w:rPr>
        <w:t xml:space="preserve"> в усвоении зн</w:t>
      </w:r>
      <w:r w:rsidRPr="00CC4E75">
        <w:rPr>
          <w:sz w:val="28"/>
          <w:szCs w:val="28"/>
        </w:rPr>
        <w:t>а</w:t>
      </w:r>
      <w:r w:rsidRPr="00CC4E75">
        <w:rPr>
          <w:sz w:val="28"/>
          <w:szCs w:val="28"/>
        </w:rPr>
        <w:t>ний.</w:t>
      </w:r>
      <w:r>
        <w:rPr>
          <w:sz w:val="28"/>
          <w:szCs w:val="28"/>
        </w:rPr>
        <w:t xml:space="preserve"> </w:t>
      </w:r>
      <w:r w:rsidR="00C5153A">
        <w:rPr>
          <w:sz w:val="28"/>
          <w:szCs w:val="28"/>
        </w:rPr>
        <w:t xml:space="preserve">В 2010 году Нестерова Катя закончила учебный год на «отлично». </w:t>
      </w:r>
      <w:r>
        <w:rPr>
          <w:sz w:val="28"/>
          <w:szCs w:val="28"/>
        </w:rPr>
        <w:t>Кач</w:t>
      </w:r>
      <w:r>
        <w:rPr>
          <w:sz w:val="28"/>
          <w:szCs w:val="28"/>
        </w:rPr>
        <w:t>е</w:t>
      </w:r>
      <w:r>
        <w:rPr>
          <w:sz w:val="28"/>
          <w:szCs w:val="28"/>
        </w:rPr>
        <w:t>ству знаний обучающихся способствует  высокий уровень</w:t>
      </w:r>
      <w:r w:rsidRPr="001D0814">
        <w:rPr>
          <w:sz w:val="28"/>
          <w:szCs w:val="28"/>
        </w:rPr>
        <w:t xml:space="preserve"> познав</w:t>
      </w:r>
      <w:r w:rsidRPr="001D0814">
        <w:rPr>
          <w:sz w:val="28"/>
          <w:szCs w:val="28"/>
        </w:rPr>
        <w:t>а</w:t>
      </w:r>
      <w:r w:rsidRPr="001D0814">
        <w:rPr>
          <w:sz w:val="28"/>
          <w:szCs w:val="28"/>
        </w:rPr>
        <w:t>тельного ин</w:t>
      </w:r>
      <w:r>
        <w:rPr>
          <w:sz w:val="28"/>
          <w:szCs w:val="28"/>
        </w:rPr>
        <w:t xml:space="preserve">тереса на </w:t>
      </w:r>
      <w:r w:rsidRPr="001D0814">
        <w:rPr>
          <w:sz w:val="28"/>
          <w:szCs w:val="28"/>
        </w:rPr>
        <w:t>уроках</w:t>
      </w:r>
      <w:r>
        <w:rPr>
          <w:sz w:val="28"/>
          <w:szCs w:val="28"/>
        </w:rPr>
        <w:t>.</w:t>
      </w:r>
      <w:r w:rsidRPr="001D0814">
        <w:rPr>
          <w:sz w:val="28"/>
          <w:szCs w:val="28"/>
        </w:rPr>
        <w:t xml:space="preserve"> </w:t>
      </w:r>
    </w:p>
    <w:p w:rsidR="00F33161" w:rsidRDefault="00F33161" w:rsidP="00B10698">
      <w:pPr>
        <w:ind w:firstLine="709"/>
        <w:jc w:val="both"/>
        <w:rPr>
          <w:sz w:val="28"/>
          <w:szCs w:val="28"/>
        </w:rPr>
      </w:pPr>
      <w:r w:rsidRPr="00AB3047">
        <w:rPr>
          <w:sz w:val="28"/>
          <w:szCs w:val="28"/>
        </w:rPr>
        <w:t>Активизирую познавательную деятельность ребят и повышаю интерес к учению на каждом этапе урока через индивидуальную, групповую</w:t>
      </w:r>
      <w:r>
        <w:rPr>
          <w:sz w:val="28"/>
          <w:szCs w:val="28"/>
        </w:rPr>
        <w:t>, парную</w:t>
      </w:r>
      <w:r w:rsidRPr="00AB3047">
        <w:rPr>
          <w:sz w:val="28"/>
          <w:szCs w:val="28"/>
        </w:rPr>
        <w:t xml:space="preserve"> работу;</w:t>
      </w:r>
      <w:r>
        <w:rPr>
          <w:sz w:val="28"/>
          <w:szCs w:val="28"/>
        </w:rPr>
        <w:t xml:space="preserve"> </w:t>
      </w:r>
      <w:r w:rsidRPr="00AB3047">
        <w:rPr>
          <w:sz w:val="28"/>
          <w:szCs w:val="28"/>
        </w:rPr>
        <w:t>д</w:t>
      </w:r>
      <w:r>
        <w:rPr>
          <w:sz w:val="28"/>
          <w:szCs w:val="28"/>
        </w:rPr>
        <w:t>ифференцированный подход; игру, самостоятельную работу.</w:t>
      </w:r>
    </w:p>
    <w:p w:rsidR="00F33161" w:rsidRDefault="00F33161" w:rsidP="003868FB">
      <w:pPr>
        <w:ind w:firstLine="855"/>
        <w:jc w:val="both"/>
        <w:rPr>
          <w:rStyle w:val="dash041e0431044b0447043d044b0439char1"/>
          <w:b/>
          <w:sz w:val="28"/>
          <w:szCs w:val="28"/>
        </w:rPr>
      </w:pPr>
      <w:r>
        <w:rPr>
          <w:sz w:val="28"/>
          <w:szCs w:val="28"/>
        </w:rPr>
        <w:t>Переход на развивающую программу УМК «Перспективная начальная школа» является важным показателем 100% обученности детей. Так как о</w:t>
      </w:r>
      <w:r>
        <w:rPr>
          <w:sz w:val="28"/>
          <w:szCs w:val="28"/>
        </w:rPr>
        <w:t>д</w:t>
      </w:r>
      <w:r>
        <w:rPr>
          <w:sz w:val="28"/>
          <w:szCs w:val="28"/>
        </w:rPr>
        <w:t xml:space="preserve">ной из основных целей </w:t>
      </w:r>
      <w:r w:rsidRPr="00A85365">
        <w:rPr>
          <w:rStyle w:val="dash041e0431044b0447043d044b0439char1"/>
          <w:sz w:val="28"/>
          <w:szCs w:val="28"/>
        </w:rPr>
        <w:t xml:space="preserve">развивающей личностно-ориентированной системы обучения, реализованной в УМК </w:t>
      </w:r>
      <w:r w:rsidRPr="00A85365">
        <w:rPr>
          <w:rStyle w:val="dash041e0431044b0447043d044b0439char1"/>
          <w:iCs/>
          <w:sz w:val="28"/>
          <w:szCs w:val="28"/>
        </w:rPr>
        <w:t>«Перспективная начальная школа», являе</w:t>
      </w:r>
      <w:r w:rsidRPr="00A85365">
        <w:rPr>
          <w:rStyle w:val="dash041e0431044b0447043d044b0439char1"/>
          <w:iCs/>
          <w:sz w:val="28"/>
          <w:szCs w:val="28"/>
        </w:rPr>
        <w:t>т</w:t>
      </w:r>
      <w:r w:rsidRPr="00A85365">
        <w:rPr>
          <w:rStyle w:val="dash041e0431044b0447043d044b0439char1"/>
          <w:iCs/>
          <w:sz w:val="28"/>
          <w:szCs w:val="28"/>
        </w:rPr>
        <w:t>ся</w:t>
      </w:r>
      <w:r w:rsidRPr="00A85365">
        <w:rPr>
          <w:rStyle w:val="dash041e0431044b0447043d044b0439char1"/>
          <w:sz w:val="28"/>
          <w:szCs w:val="28"/>
        </w:rPr>
        <w:t xml:space="preserve"> оптимальное развитие каждого ребенка на основе педагогической по</w:t>
      </w:r>
      <w:r w:rsidRPr="00A85365">
        <w:rPr>
          <w:rStyle w:val="dash041e0431044b0447043d044b0439char1"/>
          <w:sz w:val="28"/>
          <w:szCs w:val="28"/>
        </w:rPr>
        <w:t>д</w:t>
      </w:r>
      <w:r w:rsidRPr="00A85365">
        <w:rPr>
          <w:rStyle w:val="dash041e0431044b0447043d044b0439char1"/>
          <w:sz w:val="28"/>
          <w:szCs w:val="28"/>
        </w:rPr>
        <w:t>держки его индивидуальности (возраста, способностей,  интересов, склонн</w:t>
      </w:r>
      <w:r w:rsidRPr="00A85365">
        <w:rPr>
          <w:rStyle w:val="dash041e0431044b0447043d044b0439char1"/>
          <w:sz w:val="28"/>
          <w:szCs w:val="28"/>
        </w:rPr>
        <w:t>о</w:t>
      </w:r>
      <w:r w:rsidRPr="00A85365">
        <w:rPr>
          <w:rStyle w:val="dash041e0431044b0447043d044b0439char1"/>
          <w:sz w:val="28"/>
          <w:szCs w:val="28"/>
        </w:rPr>
        <w:t>стей, развития)</w:t>
      </w:r>
      <w:r>
        <w:rPr>
          <w:rStyle w:val="dash041e0431044b0447043d044b0439char1"/>
          <w:sz w:val="28"/>
          <w:szCs w:val="28"/>
        </w:rPr>
        <w:t>.</w:t>
      </w:r>
    </w:p>
    <w:p w:rsidR="00F33161" w:rsidRDefault="00F33161" w:rsidP="003F52B9">
      <w:pPr>
        <w:ind w:firstLine="855"/>
        <w:jc w:val="both"/>
        <w:rPr>
          <w:sz w:val="28"/>
          <w:szCs w:val="28"/>
        </w:rPr>
      </w:pPr>
      <w:r w:rsidRPr="0079611F">
        <w:rPr>
          <w:sz w:val="28"/>
          <w:szCs w:val="28"/>
        </w:rPr>
        <w:lastRenderedPageBreak/>
        <w:t xml:space="preserve">Особое внимание уделяю развитию учебно-познавательных мотивов.  </w:t>
      </w:r>
      <w:r>
        <w:rPr>
          <w:sz w:val="28"/>
          <w:szCs w:val="28"/>
        </w:rPr>
        <w:t>Использую  приёмы, способствующие</w:t>
      </w:r>
      <w:r w:rsidRPr="0079611F">
        <w:rPr>
          <w:sz w:val="28"/>
          <w:szCs w:val="28"/>
        </w:rPr>
        <w:t xml:space="preserve"> формированию учебной мотивации на уроке. Все приёмы основываются на активной мыс</w:t>
      </w:r>
      <w:r>
        <w:rPr>
          <w:sz w:val="28"/>
          <w:szCs w:val="28"/>
        </w:rPr>
        <w:t xml:space="preserve">леречевой деятельности учащихся. </w:t>
      </w:r>
    </w:p>
    <w:p w:rsidR="00F33161" w:rsidRPr="00AB3047" w:rsidRDefault="00F33161" w:rsidP="003F52B9">
      <w:pPr>
        <w:ind w:firstLine="855"/>
        <w:jc w:val="both"/>
        <w:rPr>
          <w:sz w:val="28"/>
          <w:szCs w:val="28"/>
        </w:rPr>
      </w:pPr>
    </w:p>
    <w:p w:rsidR="00F33161" w:rsidRPr="0064316F" w:rsidRDefault="00F33161" w:rsidP="003868FB">
      <w:pPr>
        <w:jc w:val="both"/>
        <w:rPr>
          <w:sz w:val="28"/>
          <w:szCs w:val="28"/>
        </w:rPr>
      </w:pPr>
      <w:r w:rsidRPr="0064316F">
        <w:rPr>
          <w:sz w:val="28"/>
          <w:szCs w:val="28"/>
        </w:rPr>
        <w:t>1.2. Участие обучающихся в предметных олимпиадах школьного и муниц</w:t>
      </w:r>
      <w:r w:rsidRPr="0064316F">
        <w:rPr>
          <w:sz w:val="28"/>
          <w:szCs w:val="28"/>
        </w:rPr>
        <w:t>и</w:t>
      </w:r>
      <w:r w:rsidRPr="0064316F">
        <w:rPr>
          <w:sz w:val="28"/>
          <w:szCs w:val="28"/>
        </w:rPr>
        <w:t>пального уровней, конкурсах, смотрах, соревнования</w:t>
      </w:r>
      <w:r>
        <w:rPr>
          <w:sz w:val="28"/>
          <w:szCs w:val="28"/>
        </w:rPr>
        <w:t>х</w:t>
      </w:r>
      <w:r w:rsidRPr="0064316F">
        <w:rPr>
          <w:sz w:val="28"/>
          <w:szCs w:val="28"/>
        </w:rPr>
        <w:t>, выставках, научно-практических конференциях и т.д.</w:t>
      </w:r>
    </w:p>
    <w:p w:rsidR="00F33161" w:rsidRPr="00823476" w:rsidRDefault="00F33161" w:rsidP="004508B2">
      <w:pPr>
        <w:ind w:left="480" w:hanging="480"/>
        <w:jc w:val="both"/>
      </w:pPr>
    </w:p>
    <w:tbl>
      <w:tblPr>
        <w:tblW w:w="10251"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936"/>
        <w:gridCol w:w="1275"/>
        <w:gridCol w:w="986"/>
        <w:gridCol w:w="1414"/>
        <w:gridCol w:w="883"/>
        <w:gridCol w:w="1157"/>
        <w:gridCol w:w="811"/>
        <w:gridCol w:w="1349"/>
      </w:tblGrid>
      <w:tr w:rsidR="00F33161" w:rsidRPr="00823476" w:rsidTr="00682C09">
        <w:trPr>
          <w:cantSplit/>
          <w:trHeight w:val="862"/>
        </w:trPr>
        <w:tc>
          <w:tcPr>
            <w:tcW w:w="1440" w:type="dxa"/>
            <w:vMerge w:val="restart"/>
          </w:tcPr>
          <w:p w:rsidR="00F33161" w:rsidRPr="00823476" w:rsidRDefault="00F33161" w:rsidP="00682C09">
            <w:pPr>
              <w:jc w:val="center"/>
            </w:pPr>
          </w:p>
          <w:p w:rsidR="00F33161" w:rsidRPr="00823476" w:rsidRDefault="00F33161" w:rsidP="00682C09">
            <w:pPr>
              <w:jc w:val="center"/>
            </w:pPr>
          </w:p>
          <w:p w:rsidR="00F33161" w:rsidRPr="00823476" w:rsidRDefault="00F33161" w:rsidP="00682C09">
            <w:pPr>
              <w:jc w:val="center"/>
            </w:pPr>
            <w:r w:rsidRPr="00823476">
              <w:t>Год</w:t>
            </w:r>
          </w:p>
        </w:tc>
        <w:tc>
          <w:tcPr>
            <w:tcW w:w="2211" w:type="dxa"/>
            <w:gridSpan w:val="2"/>
          </w:tcPr>
          <w:p w:rsidR="00F33161" w:rsidRPr="00823476" w:rsidRDefault="00F33161" w:rsidP="00682C09">
            <w:pPr>
              <w:jc w:val="center"/>
            </w:pPr>
            <w:r>
              <w:t>Доля участников школьного уровня</w:t>
            </w:r>
          </w:p>
        </w:tc>
        <w:tc>
          <w:tcPr>
            <w:tcW w:w="2400" w:type="dxa"/>
            <w:gridSpan w:val="2"/>
          </w:tcPr>
          <w:p w:rsidR="00F33161" w:rsidRPr="00823476" w:rsidRDefault="00F33161" w:rsidP="00682C09">
            <w:pPr>
              <w:jc w:val="center"/>
            </w:pPr>
            <w:r>
              <w:t>Доля участников  муниципального уровня</w:t>
            </w:r>
          </w:p>
        </w:tc>
        <w:tc>
          <w:tcPr>
            <w:tcW w:w="2040" w:type="dxa"/>
            <w:gridSpan w:val="2"/>
          </w:tcPr>
          <w:p w:rsidR="00F33161" w:rsidRDefault="00F33161" w:rsidP="00682C09">
            <w:pPr>
              <w:jc w:val="center"/>
            </w:pPr>
            <w:r>
              <w:t>Доля участников регионального уровня</w:t>
            </w:r>
          </w:p>
        </w:tc>
        <w:tc>
          <w:tcPr>
            <w:tcW w:w="2160" w:type="dxa"/>
            <w:gridSpan w:val="2"/>
          </w:tcPr>
          <w:p w:rsidR="00F33161" w:rsidRDefault="00F33161" w:rsidP="00682C09">
            <w:pPr>
              <w:jc w:val="center"/>
            </w:pPr>
            <w:r>
              <w:t>Доля участников уровня федерал</w:t>
            </w:r>
            <w:r>
              <w:t>ь</w:t>
            </w:r>
            <w:r>
              <w:t>ного</w:t>
            </w:r>
            <w:r w:rsidRPr="00152D10">
              <w:t xml:space="preserve"> и</w:t>
            </w:r>
            <w:r>
              <w:t xml:space="preserve"> междун</w:t>
            </w:r>
            <w:r>
              <w:t>а</w:t>
            </w:r>
            <w:r>
              <w:t>родного уровней</w:t>
            </w:r>
          </w:p>
        </w:tc>
      </w:tr>
      <w:tr w:rsidR="00F33161" w:rsidRPr="00823476" w:rsidTr="00682C09">
        <w:trPr>
          <w:trHeight w:val="480"/>
        </w:trPr>
        <w:tc>
          <w:tcPr>
            <w:tcW w:w="1440" w:type="dxa"/>
            <w:vMerge/>
          </w:tcPr>
          <w:p w:rsidR="00F33161" w:rsidRPr="00823476" w:rsidRDefault="00F33161" w:rsidP="00682C09">
            <w:pPr>
              <w:jc w:val="center"/>
            </w:pPr>
          </w:p>
        </w:tc>
        <w:tc>
          <w:tcPr>
            <w:tcW w:w="936" w:type="dxa"/>
            <w:vAlign w:val="center"/>
          </w:tcPr>
          <w:p w:rsidR="00F33161" w:rsidRPr="00823476" w:rsidRDefault="00F33161" w:rsidP="00682C09">
            <w:pPr>
              <w:jc w:val="center"/>
            </w:pPr>
            <w:r w:rsidRPr="00823476">
              <w:t>чел.</w:t>
            </w:r>
          </w:p>
        </w:tc>
        <w:tc>
          <w:tcPr>
            <w:tcW w:w="1275" w:type="dxa"/>
          </w:tcPr>
          <w:p w:rsidR="00F33161" w:rsidRPr="00823476" w:rsidRDefault="00F33161" w:rsidP="00682C09">
            <w:pPr>
              <w:jc w:val="center"/>
            </w:pPr>
            <w:r w:rsidRPr="00823476">
              <w:t>%</w:t>
            </w:r>
          </w:p>
        </w:tc>
        <w:tc>
          <w:tcPr>
            <w:tcW w:w="986" w:type="dxa"/>
            <w:vAlign w:val="center"/>
          </w:tcPr>
          <w:p w:rsidR="00F33161" w:rsidRPr="00823476" w:rsidRDefault="00F33161" w:rsidP="00682C09">
            <w:pPr>
              <w:jc w:val="center"/>
            </w:pPr>
            <w:r w:rsidRPr="00823476">
              <w:t>чел.</w:t>
            </w:r>
          </w:p>
        </w:tc>
        <w:tc>
          <w:tcPr>
            <w:tcW w:w="1414" w:type="dxa"/>
            <w:vAlign w:val="center"/>
          </w:tcPr>
          <w:p w:rsidR="00F33161" w:rsidRPr="00823476" w:rsidRDefault="00F33161" w:rsidP="00682C09">
            <w:pPr>
              <w:jc w:val="center"/>
            </w:pPr>
            <w:r w:rsidRPr="00823476">
              <w:t>%</w:t>
            </w:r>
          </w:p>
        </w:tc>
        <w:tc>
          <w:tcPr>
            <w:tcW w:w="883" w:type="dxa"/>
            <w:vAlign w:val="center"/>
          </w:tcPr>
          <w:p w:rsidR="00F33161" w:rsidRPr="00823476" w:rsidRDefault="00F33161" w:rsidP="00682C09">
            <w:pPr>
              <w:jc w:val="center"/>
            </w:pPr>
            <w:r w:rsidRPr="00823476">
              <w:t>чел.</w:t>
            </w:r>
          </w:p>
        </w:tc>
        <w:tc>
          <w:tcPr>
            <w:tcW w:w="1157" w:type="dxa"/>
            <w:vAlign w:val="center"/>
          </w:tcPr>
          <w:p w:rsidR="00F33161" w:rsidRPr="00823476" w:rsidRDefault="00F33161" w:rsidP="00682C09">
            <w:pPr>
              <w:jc w:val="center"/>
            </w:pPr>
            <w:r w:rsidRPr="00823476">
              <w:t>%</w:t>
            </w:r>
          </w:p>
        </w:tc>
        <w:tc>
          <w:tcPr>
            <w:tcW w:w="811" w:type="dxa"/>
            <w:vAlign w:val="center"/>
          </w:tcPr>
          <w:p w:rsidR="00F33161" w:rsidRPr="00823476" w:rsidRDefault="00F33161" w:rsidP="00682C09">
            <w:pPr>
              <w:jc w:val="center"/>
            </w:pPr>
            <w:r w:rsidRPr="00823476">
              <w:t>чел.</w:t>
            </w:r>
          </w:p>
        </w:tc>
        <w:tc>
          <w:tcPr>
            <w:tcW w:w="1349" w:type="dxa"/>
            <w:vAlign w:val="center"/>
          </w:tcPr>
          <w:p w:rsidR="00F33161" w:rsidRPr="00823476" w:rsidRDefault="00F33161" w:rsidP="00682C09">
            <w:pPr>
              <w:jc w:val="center"/>
            </w:pPr>
            <w:r w:rsidRPr="00823476">
              <w:t>%</w:t>
            </w:r>
          </w:p>
        </w:tc>
      </w:tr>
      <w:tr w:rsidR="00F33161" w:rsidRPr="00823476" w:rsidTr="00682C09">
        <w:tc>
          <w:tcPr>
            <w:tcW w:w="1440" w:type="dxa"/>
          </w:tcPr>
          <w:p w:rsidR="00F33161" w:rsidRPr="00823476" w:rsidRDefault="00F33161" w:rsidP="00682C09">
            <w:pPr>
              <w:jc w:val="both"/>
            </w:pPr>
            <w:r>
              <w:t>2008-2009</w:t>
            </w:r>
          </w:p>
        </w:tc>
        <w:tc>
          <w:tcPr>
            <w:tcW w:w="936" w:type="dxa"/>
          </w:tcPr>
          <w:p w:rsidR="00F33161" w:rsidRPr="00823476" w:rsidRDefault="00F33161" w:rsidP="00682C09">
            <w:pPr>
              <w:jc w:val="both"/>
            </w:pPr>
            <w:r>
              <w:t>19</w:t>
            </w:r>
          </w:p>
        </w:tc>
        <w:tc>
          <w:tcPr>
            <w:tcW w:w="1275" w:type="dxa"/>
          </w:tcPr>
          <w:p w:rsidR="00F33161" w:rsidRPr="00823476" w:rsidRDefault="00F33161" w:rsidP="00682C09">
            <w:pPr>
              <w:jc w:val="both"/>
            </w:pPr>
            <w:r>
              <w:t>100</w:t>
            </w:r>
          </w:p>
        </w:tc>
        <w:tc>
          <w:tcPr>
            <w:tcW w:w="986" w:type="dxa"/>
          </w:tcPr>
          <w:p w:rsidR="00F33161" w:rsidRPr="00823476" w:rsidRDefault="00F33161" w:rsidP="00682C09">
            <w:pPr>
              <w:jc w:val="both"/>
            </w:pPr>
            <w:r>
              <w:t>5</w:t>
            </w:r>
          </w:p>
        </w:tc>
        <w:tc>
          <w:tcPr>
            <w:tcW w:w="1414" w:type="dxa"/>
          </w:tcPr>
          <w:p w:rsidR="00F33161" w:rsidRPr="00823476" w:rsidRDefault="00F33161" w:rsidP="00682C09">
            <w:pPr>
              <w:jc w:val="both"/>
            </w:pPr>
            <w:r>
              <w:t>26</w:t>
            </w:r>
          </w:p>
        </w:tc>
        <w:tc>
          <w:tcPr>
            <w:tcW w:w="883" w:type="dxa"/>
          </w:tcPr>
          <w:p w:rsidR="00F33161" w:rsidRPr="00823476" w:rsidRDefault="00F33161" w:rsidP="00682C09">
            <w:pPr>
              <w:jc w:val="both"/>
            </w:pPr>
            <w:r>
              <w:t>5</w:t>
            </w:r>
          </w:p>
        </w:tc>
        <w:tc>
          <w:tcPr>
            <w:tcW w:w="1157" w:type="dxa"/>
          </w:tcPr>
          <w:p w:rsidR="00F33161" w:rsidRPr="00823476" w:rsidRDefault="00F33161" w:rsidP="00682C09">
            <w:pPr>
              <w:jc w:val="both"/>
            </w:pPr>
            <w:r>
              <w:t>26</w:t>
            </w:r>
          </w:p>
        </w:tc>
        <w:tc>
          <w:tcPr>
            <w:tcW w:w="811" w:type="dxa"/>
          </w:tcPr>
          <w:p w:rsidR="00F33161" w:rsidRPr="00823476" w:rsidRDefault="00F33161" w:rsidP="00682C09">
            <w:pPr>
              <w:jc w:val="both"/>
            </w:pPr>
            <w:r>
              <w:t>4</w:t>
            </w:r>
          </w:p>
        </w:tc>
        <w:tc>
          <w:tcPr>
            <w:tcW w:w="1349" w:type="dxa"/>
          </w:tcPr>
          <w:p w:rsidR="00F33161" w:rsidRPr="00823476" w:rsidRDefault="00F33161" w:rsidP="00682C09">
            <w:pPr>
              <w:jc w:val="both"/>
            </w:pPr>
            <w:r>
              <w:t>21</w:t>
            </w:r>
          </w:p>
        </w:tc>
      </w:tr>
      <w:tr w:rsidR="00F33161" w:rsidRPr="00823476" w:rsidTr="00682C09">
        <w:tc>
          <w:tcPr>
            <w:tcW w:w="1440" w:type="dxa"/>
          </w:tcPr>
          <w:p w:rsidR="00F33161" w:rsidRPr="00823476" w:rsidRDefault="00F33161" w:rsidP="00682C09">
            <w:pPr>
              <w:jc w:val="both"/>
            </w:pPr>
            <w:r>
              <w:t>2009-2010</w:t>
            </w:r>
          </w:p>
        </w:tc>
        <w:tc>
          <w:tcPr>
            <w:tcW w:w="936" w:type="dxa"/>
          </w:tcPr>
          <w:p w:rsidR="00F33161" w:rsidRPr="00823476" w:rsidRDefault="00F33161" w:rsidP="00682C09">
            <w:pPr>
              <w:jc w:val="both"/>
            </w:pPr>
            <w:r>
              <w:t>17</w:t>
            </w:r>
          </w:p>
        </w:tc>
        <w:tc>
          <w:tcPr>
            <w:tcW w:w="1275" w:type="dxa"/>
          </w:tcPr>
          <w:p w:rsidR="00F33161" w:rsidRPr="00823476" w:rsidRDefault="00F33161" w:rsidP="00682C09">
            <w:pPr>
              <w:jc w:val="both"/>
            </w:pPr>
            <w:r>
              <w:t>100</w:t>
            </w:r>
          </w:p>
        </w:tc>
        <w:tc>
          <w:tcPr>
            <w:tcW w:w="986" w:type="dxa"/>
          </w:tcPr>
          <w:p w:rsidR="00F33161" w:rsidRPr="00823476" w:rsidRDefault="00F33161" w:rsidP="00682C09">
            <w:pPr>
              <w:jc w:val="both"/>
            </w:pPr>
            <w:r>
              <w:t>5</w:t>
            </w:r>
          </w:p>
        </w:tc>
        <w:tc>
          <w:tcPr>
            <w:tcW w:w="1414" w:type="dxa"/>
          </w:tcPr>
          <w:p w:rsidR="00F33161" w:rsidRPr="00823476" w:rsidRDefault="00F33161" w:rsidP="00682C09">
            <w:pPr>
              <w:jc w:val="both"/>
            </w:pPr>
            <w:r>
              <w:t>29</w:t>
            </w:r>
          </w:p>
        </w:tc>
        <w:tc>
          <w:tcPr>
            <w:tcW w:w="883" w:type="dxa"/>
          </w:tcPr>
          <w:p w:rsidR="00F33161" w:rsidRPr="00823476" w:rsidRDefault="00F33161" w:rsidP="00682C09">
            <w:pPr>
              <w:jc w:val="both"/>
            </w:pPr>
            <w:r>
              <w:t>10</w:t>
            </w:r>
          </w:p>
        </w:tc>
        <w:tc>
          <w:tcPr>
            <w:tcW w:w="1157" w:type="dxa"/>
          </w:tcPr>
          <w:p w:rsidR="00F33161" w:rsidRPr="00823476" w:rsidRDefault="00F33161" w:rsidP="00682C09">
            <w:pPr>
              <w:jc w:val="both"/>
            </w:pPr>
            <w:r>
              <w:t>58</w:t>
            </w:r>
          </w:p>
        </w:tc>
        <w:tc>
          <w:tcPr>
            <w:tcW w:w="811" w:type="dxa"/>
          </w:tcPr>
          <w:p w:rsidR="00F33161" w:rsidRPr="00823476" w:rsidRDefault="00F33161" w:rsidP="00682C09">
            <w:pPr>
              <w:jc w:val="both"/>
            </w:pPr>
            <w:r>
              <w:t>4</w:t>
            </w:r>
          </w:p>
        </w:tc>
        <w:tc>
          <w:tcPr>
            <w:tcW w:w="1349" w:type="dxa"/>
          </w:tcPr>
          <w:p w:rsidR="00F33161" w:rsidRPr="00823476" w:rsidRDefault="00F33161" w:rsidP="00682C09">
            <w:pPr>
              <w:jc w:val="both"/>
            </w:pPr>
            <w:r>
              <w:t>23</w:t>
            </w:r>
          </w:p>
        </w:tc>
      </w:tr>
      <w:tr w:rsidR="00F33161" w:rsidRPr="00823476" w:rsidTr="00682C09">
        <w:tc>
          <w:tcPr>
            <w:tcW w:w="1440" w:type="dxa"/>
          </w:tcPr>
          <w:p w:rsidR="00F33161" w:rsidRPr="00965CB8" w:rsidRDefault="00F33161" w:rsidP="00682C09">
            <w:pPr>
              <w:jc w:val="both"/>
            </w:pPr>
            <w:r>
              <w:t>2010-2011</w:t>
            </w:r>
          </w:p>
        </w:tc>
        <w:tc>
          <w:tcPr>
            <w:tcW w:w="936" w:type="dxa"/>
          </w:tcPr>
          <w:p w:rsidR="00F33161" w:rsidRPr="00823476" w:rsidRDefault="00F33161" w:rsidP="00682C09">
            <w:pPr>
              <w:jc w:val="both"/>
            </w:pPr>
            <w:r>
              <w:t>15</w:t>
            </w:r>
          </w:p>
        </w:tc>
        <w:tc>
          <w:tcPr>
            <w:tcW w:w="1275" w:type="dxa"/>
          </w:tcPr>
          <w:p w:rsidR="00F33161" w:rsidRPr="00823476" w:rsidRDefault="00F33161" w:rsidP="00682C09">
            <w:pPr>
              <w:jc w:val="both"/>
            </w:pPr>
            <w:r>
              <w:t>100</w:t>
            </w:r>
          </w:p>
        </w:tc>
        <w:tc>
          <w:tcPr>
            <w:tcW w:w="986" w:type="dxa"/>
          </w:tcPr>
          <w:p w:rsidR="00F33161" w:rsidRPr="00823476" w:rsidRDefault="00F33161" w:rsidP="00682C09">
            <w:pPr>
              <w:jc w:val="both"/>
            </w:pPr>
            <w:r>
              <w:t>10</w:t>
            </w:r>
          </w:p>
        </w:tc>
        <w:tc>
          <w:tcPr>
            <w:tcW w:w="1414" w:type="dxa"/>
          </w:tcPr>
          <w:p w:rsidR="00F33161" w:rsidRPr="00823476" w:rsidRDefault="00F33161" w:rsidP="00682C09">
            <w:pPr>
              <w:jc w:val="both"/>
            </w:pPr>
            <w:r>
              <w:t>66</w:t>
            </w:r>
          </w:p>
        </w:tc>
        <w:tc>
          <w:tcPr>
            <w:tcW w:w="883" w:type="dxa"/>
          </w:tcPr>
          <w:p w:rsidR="00F33161" w:rsidRPr="00823476" w:rsidRDefault="00F33161" w:rsidP="00682C09">
            <w:pPr>
              <w:jc w:val="both"/>
            </w:pPr>
            <w:r>
              <w:t>15</w:t>
            </w:r>
          </w:p>
        </w:tc>
        <w:tc>
          <w:tcPr>
            <w:tcW w:w="1157" w:type="dxa"/>
          </w:tcPr>
          <w:p w:rsidR="00F33161" w:rsidRPr="00823476" w:rsidRDefault="00F33161" w:rsidP="00682C09">
            <w:pPr>
              <w:jc w:val="both"/>
            </w:pPr>
            <w:r>
              <w:t>100</w:t>
            </w:r>
          </w:p>
        </w:tc>
        <w:tc>
          <w:tcPr>
            <w:tcW w:w="811" w:type="dxa"/>
          </w:tcPr>
          <w:p w:rsidR="00F33161" w:rsidRPr="00823476" w:rsidRDefault="00F33161" w:rsidP="00682C09">
            <w:pPr>
              <w:jc w:val="both"/>
            </w:pPr>
            <w:r>
              <w:t>8</w:t>
            </w:r>
          </w:p>
        </w:tc>
        <w:tc>
          <w:tcPr>
            <w:tcW w:w="1349" w:type="dxa"/>
          </w:tcPr>
          <w:p w:rsidR="00F33161" w:rsidRPr="00823476" w:rsidRDefault="00F33161" w:rsidP="00682C09">
            <w:pPr>
              <w:jc w:val="both"/>
            </w:pPr>
            <w:r>
              <w:t>53</w:t>
            </w:r>
          </w:p>
        </w:tc>
      </w:tr>
    </w:tbl>
    <w:p w:rsidR="00F33161" w:rsidRDefault="00F33161" w:rsidP="004508B2">
      <w:pPr>
        <w:jc w:val="both"/>
      </w:pPr>
    </w:p>
    <w:p w:rsidR="00F33161" w:rsidRDefault="00F33161" w:rsidP="00C26A20">
      <w:pPr>
        <w:ind w:firstLine="709"/>
        <w:jc w:val="both"/>
        <w:rPr>
          <w:sz w:val="28"/>
          <w:szCs w:val="28"/>
        </w:rPr>
      </w:pPr>
      <w:r w:rsidRPr="001D0814">
        <w:rPr>
          <w:sz w:val="28"/>
          <w:szCs w:val="28"/>
        </w:rPr>
        <w:t>Интерес к учебе</w:t>
      </w:r>
      <w:r>
        <w:rPr>
          <w:sz w:val="28"/>
          <w:szCs w:val="28"/>
        </w:rPr>
        <w:t>, к отдельным предметам, увлечения детей, индивид</w:t>
      </w:r>
      <w:r>
        <w:rPr>
          <w:sz w:val="28"/>
          <w:szCs w:val="28"/>
        </w:rPr>
        <w:t>у</w:t>
      </w:r>
      <w:r>
        <w:rPr>
          <w:sz w:val="28"/>
          <w:szCs w:val="28"/>
        </w:rPr>
        <w:t>альный подход в  развитии способностей обучающихся  повышаю</w:t>
      </w:r>
      <w:r w:rsidRPr="001D0814">
        <w:rPr>
          <w:sz w:val="28"/>
          <w:szCs w:val="28"/>
        </w:rPr>
        <w:t xml:space="preserve">т </w:t>
      </w:r>
      <w:r>
        <w:rPr>
          <w:sz w:val="28"/>
          <w:szCs w:val="28"/>
        </w:rPr>
        <w:t xml:space="preserve">долю </w:t>
      </w:r>
      <w:r w:rsidRPr="001D0814">
        <w:rPr>
          <w:sz w:val="28"/>
          <w:szCs w:val="28"/>
        </w:rPr>
        <w:t>уча</w:t>
      </w:r>
      <w:r>
        <w:rPr>
          <w:sz w:val="28"/>
          <w:szCs w:val="28"/>
        </w:rPr>
        <w:t>стия</w:t>
      </w:r>
      <w:r w:rsidRPr="001D0814">
        <w:rPr>
          <w:sz w:val="28"/>
          <w:szCs w:val="28"/>
        </w:rPr>
        <w:t xml:space="preserve"> в конкурсах различного уров</w:t>
      </w:r>
      <w:r>
        <w:rPr>
          <w:sz w:val="28"/>
          <w:szCs w:val="28"/>
        </w:rPr>
        <w:t>ня, в соревнованиях  по футболу, нау</w:t>
      </w:r>
      <w:r>
        <w:rPr>
          <w:sz w:val="28"/>
          <w:szCs w:val="28"/>
        </w:rPr>
        <w:t>ч</w:t>
      </w:r>
      <w:r>
        <w:rPr>
          <w:sz w:val="28"/>
          <w:szCs w:val="28"/>
        </w:rPr>
        <w:t xml:space="preserve">но-практических конференциях, </w:t>
      </w:r>
      <w:r w:rsidRPr="001D0814">
        <w:rPr>
          <w:sz w:val="28"/>
          <w:szCs w:val="28"/>
        </w:rPr>
        <w:t>где учащиеся пробуют свои силы</w:t>
      </w:r>
      <w:r>
        <w:rPr>
          <w:sz w:val="28"/>
          <w:szCs w:val="28"/>
        </w:rPr>
        <w:t>, проявл</w:t>
      </w:r>
      <w:r>
        <w:rPr>
          <w:sz w:val="28"/>
          <w:szCs w:val="28"/>
        </w:rPr>
        <w:t>я</w:t>
      </w:r>
      <w:r>
        <w:rPr>
          <w:sz w:val="28"/>
          <w:szCs w:val="28"/>
        </w:rPr>
        <w:t>ют свои способности. Все дети</w:t>
      </w:r>
      <w:r w:rsidRPr="002128CA">
        <w:rPr>
          <w:sz w:val="28"/>
          <w:szCs w:val="28"/>
        </w:rPr>
        <w:t xml:space="preserve"> </w:t>
      </w:r>
      <w:r>
        <w:rPr>
          <w:sz w:val="28"/>
          <w:szCs w:val="28"/>
        </w:rPr>
        <w:t>принимают активное участие в конкурсах и предметных олимпиадах, выставках на школьном уровне. Ученики 4-го кла</w:t>
      </w:r>
      <w:r>
        <w:rPr>
          <w:sz w:val="28"/>
          <w:szCs w:val="28"/>
        </w:rPr>
        <w:t>с</w:t>
      </w:r>
      <w:r>
        <w:rPr>
          <w:sz w:val="28"/>
          <w:szCs w:val="28"/>
        </w:rPr>
        <w:t xml:space="preserve">са активно принимают участие в школьном конкурсе «Ученик года».  </w:t>
      </w:r>
      <w:r w:rsidRPr="00301332">
        <w:rPr>
          <w:b/>
          <w:sz w:val="28"/>
          <w:szCs w:val="28"/>
        </w:rPr>
        <w:t>Пр</w:t>
      </w:r>
      <w:r w:rsidRPr="00301332">
        <w:rPr>
          <w:b/>
          <w:sz w:val="28"/>
          <w:szCs w:val="28"/>
        </w:rPr>
        <w:t>о</w:t>
      </w:r>
      <w:r w:rsidRPr="00301332">
        <w:rPr>
          <w:b/>
          <w:sz w:val="28"/>
          <w:szCs w:val="28"/>
        </w:rPr>
        <w:t>слеживается положительная динамика участия детей  на муниципал</w:t>
      </w:r>
      <w:r w:rsidRPr="00301332">
        <w:rPr>
          <w:b/>
          <w:sz w:val="28"/>
          <w:szCs w:val="28"/>
        </w:rPr>
        <w:t>ь</w:t>
      </w:r>
      <w:r w:rsidRPr="00301332">
        <w:rPr>
          <w:b/>
          <w:sz w:val="28"/>
          <w:szCs w:val="28"/>
        </w:rPr>
        <w:t>ном, региональном, международном уровне.</w:t>
      </w:r>
      <w:r w:rsidRPr="00301332">
        <w:rPr>
          <w:sz w:val="28"/>
          <w:szCs w:val="28"/>
        </w:rPr>
        <w:t xml:space="preserve"> Особый</w:t>
      </w:r>
      <w:r>
        <w:rPr>
          <w:sz w:val="28"/>
          <w:szCs w:val="28"/>
        </w:rPr>
        <w:t xml:space="preserve"> интерес вызывают у детей Интернет-конкурсы, Интернет-игры, телекоммуникационные проекты. В них участвуют все дети, начиная с 1 класса.</w:t>
      </w:r>
      <w:r w:rsidRPr="0078645A">
        <w:rPr>
          <w:sz w:val="28"/>
          <w:szCs w:val="28"/>
        </w:rPr>
        <w:t xml:space="preserve"> </w:t>
      </w:r>
      <w:r>
        <w:rPr>
          <w:sz w:val="28"/>
          <w:szCs w:val="28"/>
        </w:rPr>
        <w:t xml:space="preserve">Команда «Родничок» имеет  результаты: </w:t>
      </w:r>
    </w:p>
    <w:p w:rsidR="00F33161" w:rsidRPr="00C26A20" w:rsidRDefault="00F33161" w:rsidP="00C26A20">
      <w:pPr>
        <w:pStyle w:val="a8"/>
        <w:numPr>
          <w:ilvl w:val="0"/>
          <w:numId w:val="3"/>
        </w:numPr>
        <w:jc w:val="both"/>
        <w:rPr>
          <w:color w:val="000000"/>
          <w:sz w:val="28"/>
          <w:szCs w:val="28"/>
        </w:rPr>
      </w:pPr>
      <w:r w:rsidRPr="00C26A20">
        <w:rPr>
          <w:sz w:val="28"/>
          <w:szCs w:val="28"/>
        </w:rPr>
        <w:t>в сетевом интеллектуально-творческом проекте «Край ты наш сиби</w:t>
      </w:r>
      <w:r w:rsidRPr="00C26A20">
        <w:rPr>
          <w:sz w:val="28"/>
          <w:szCs w:val="28"/>
        </w:rPr>
        <w:t>р</w:t>
      </w:r>
      <w:r w:rsidRPr="00C26A20">
        <w:rPr>
          <w:sz w:val="28"/>
          <w:szCs w:val="28"/>
        </w:rPr>
        <w:t>ский, край ты наш род</w:t>
      </w:r>
      <w:r>
        <w:rPr>
          <w:sz w:val="28"/>
          <w:szCs w:val="28"/>
        </w:rPr>
        <w:t>ной!»(л</w:t>
      </w:r>
      <w:r w:rsidRPr="00C26A20">
        <w:rPr>
          <w:sz w:val="28"/>
          <w:szCs w:val="28"/>
        </w:rPr>
        <w:t>ауреаты)</w:t>
      </w:r>
      <w:r>
        <w:rPr>
          <w:sz w:val="28"/>
          <w:szCs w:val="28"/>
        </w:rPr>
        <w:t>;</w:t>
      </w:r>
    </w:p>
    <w:p w:rsidR="00F33161" w:rsidRDefault="00F33161" w:rsidP="00C26A20">
      <w:pPr>
        <w:pStyle w:val="a8"/>
        <w:numPr>
          <w:ilvl w:val="0"/>
          <w:numId w:val="3"/>
        </w:numPr>
        <w:jc w:val="both"/>
        <w:rPr>
          <w:color w:val="000000"/>
          <w:sz w:val="28"/>
          <w:szCs w:val="28"/>
        </w:rPr>
      </w:pPr>
      <w:r>
        <w:rPr>
          <w:color w:val="000000"/>
          <w:sz w:val="28"/>
          <w:szCs w:val="28"/>
        </w:rPr>
        <w:t>телекоммуникационном учебно-творческом проекте «Мамино воскр</w:t>
      </w:r>
      <w:r>
        <w:rPr>
          <w:color w:val="000000"/>
          <w:sz w:val="28"/>
          <w:szCs w:val="28"/>
        </w:rPr>
        <w:t>е</w:t>
      </w:r>
      <w:r>
        <w:rPr>
          <w:color w:val="000000"/>
          <w:sz w:val="28"/>
          <w:szCs w:val="28"/>
        </w:rPr>
        <w:t>сенье»(призеры);</w:t>
      </w:r>
    </w:p>
    <w:p w:rsidR="00F33161" w:rsidRPr="00C26A20" w:rsidRDefault="00F33161" w:rsidP="00C26A20">
      <w:pPr>
        <w:pStyle w:val="a8"/>
        <w:numPr>
          <w:ilvl w:val="0"/>
          <w:numId w:val="3"/>
        </w:numPr>
        <w:jc w:val="both"/>
        <w:rPr>
          <w:color w:val="000000"/>
          <w:sz w:val="28"/>
          <w:szCs w:val="28"/>
        </w:rPr>
      </w:pPr>
      <w:r>
        <w:rPr>
          <w:color w:val="000000"/>
          <w:sz w:val="28"/>
          <w:szCs w:val="28"/>
        </w:rPr>
        <w:t>победитель Акции «Задай вопрос Янну-Арстюсу Бертрану».</w:t>
      </w:r>
    </w:p>
    <w:p w:rsidR="00F33161" w:rsidRPr="00823476" w:rsidRDefault="00F33161" w:rsidP="002128CA">
      <w:pPr>
        <w:ind w:firstLine="709"/>
        <w:jc w:val="both"/>
      </w:pPr>
    </w:p>
    <w:p w:rsidR="00F33161" w:rsidRDefault="00F33161" w:rsidP="0064316F">
      <w:pPr>
        <w:jc w:val="both"/>
        <w:rPr>
          <w:sz w:val="28"/>
          <w:szCs w:val="28"/>
        </w:rPr>
      </w:pPr>
      <w:r w:rsidRPr="0064316F">
        <w:rPr>
          <w:sz w:val="28"/>
          <w:szCs w:val="28"/>
        </w:rPr>
        <w:t xml:space="preserve">1.3. Количество и качество  творческих работ обучающихся </w:t>
      </w:r>
      <w:r>
        <w:rPr>
          <w:sz w:val="28"/>
          <w:szCs w:val="28"/>
        </w:rPr>
        <w:t>(</w:t>
      </w:r>
      <w:r w:rsidRPr="0064316F">
        <w:rPr>
          <w:sz w:val="28"/>
          <w:szCs w:val="28"/>
        </w:rPr>
        <w:t>подтверждается экспертными заключениями и рецензиями</w:t>
      </w:r>
      <w:r>
        <w:rPr>
          <w:sz w:val="28"/>
          <w:szCs w:val="28"/>
        </w:rPr>
        <w:t>)</w:t>
      </w:r>
    </w:p>
    <w:p w:rsidR="00F33161" w:rsidRPr="0064316F" w:rsidRDefault="00F33161" w:rsidP="0064316F">
      <w:pPr>
        <w:jc w:val="both"/>
        <w:rPr>
          <w:sz w:val="28"/>
          <w:szCs w:val="28"/>
        </w:rPr>
      </w:pPr>
    </w:p>
    <w:tbl>
      <w:tblPr>
        <w:tblW w:w="102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5"/>
        <w:gridCol w:w="2358"/>
        <w:gridCol w:w="2843"/>
        <w:gridCol w:w="3154"/>
      </w:tblGrid>
      <w:tr w:rsidR="00F33161" w:rsidRPr="00933DF2" w:rsidTr="00682C09">
        <w:trPr>
          <w:trHeight w:val="54"/>
        </w:trPr>
        <w:tc>
          <w:tcPr>
            <w:tcW w:w="1920" w:type="dxa"/>
            <w:tcBorders>
              <w:tl2br w:val="single" w:sz="4" w:space="0" w:color="auto"/>
            </w:tcBorders>
          </w:tcPr>
          <w:p w:rsidR="00F33161" w:rsidRDefault="00F33161" w:rsidP="00682C09">
            <w:pPr>
              <w:jc w:val="both"/>
            </w:pPr>
            <w:r>
              <w:t xml:space="preserve">           </w:t>
            </w:r>
          </w:p>
          <w:p w:rsidR="00F33161" w:rsidRDefault="00F33161" w:rsidP="00682C09">
            <w:pPr>
              <w:jc w:val="both"/>
            </w:pPr>
          </w:p>
          <w:p w:rsidR="00F33161" w:rsidRPr="00933DF2" w:rsidRDefault="00F33161" w:rsidP="00682C09">
            <w:pPr>
              <w:jc w:val="both"/>
            </w:pPr>
            <w:r>
              <w:t>год</w:t>
            </w:r>
          </w:p>
        </w:tc>
        <w:tc>
          <w:tcPr>
            <w:tcW w:w="2400" w:type="dxa"/>
          </w:tcPr>
          <w:p w:rsidR="00F33161" w:rsidRPr="00933DF2" w:rsidRDefault="00F33161" w:rsidP="00682C09">
            <w:pPr>
              <w:jc w:val="both"/>
            </w:pPr>
            <w:r>
              <w:t>Фамилия, имя об</w:t>
            </w:r>
            <w:r>
              <w:t>у</w:t>
            </w:r>
            <w:r>
              <w:t>чающегося</w:t>
            </w:r>
          </w:p>
        </w:tc>
        <w:tc>
          <w:tcPr>
            <w:tcW w:w="2640" w:type="dxa"/>
          </w:tcPr>
          <w:p w:rsidR="00F33161" w:rsidRPr="00933DF2" w:rsidRDefault="00F33161" w:rsidP="00682C09">
            <w:pPr>
              <w:jc w:val="both"/>
            </w:pPr>
            <w:r>
              <w:t>Тема творческой работы</w:t>
            </w:r>
          </w:p>
        </w:tc>
        <w:tc>
          <w:tcPr>
            <w:tcW w:w="3240" w:type="dxa"/>
          </w:tcPr>
          <w:p w:rsidR="00F33161" w:rsidRPr="00933DF2" w:rsidRDefault="00F33161" w:rsidP="00682C09">
            <w:pPr>
              <w:jc w:val="both"/>
            </w:pPr>
            <w:r>
              <w:t>Экспертное заключение (о</w:t>
            </w:r>
            <w:r>
              <w:t>т</w:t>
            </w:r>
            <w:r>
              <w:t>зыв, рецензия)</w:t>
            </w:r>
          </w:p>
        </w:tc>
      </w:tr>
      <w:tr w:rsidR="00F33161" w:rsidRPr="00933DF2" w:rsidTr="00682C09">
        <w:trPr>
          <w:trHeight w:val="54"/>
        </w:trPr>
        <w:tc>
          <w:tcPr>
            <w:tcW w:w="1920" w:type="dxa"/>
          </w:tcPr>
          <w:p w:rsidR="00F33161" w:rsidRPr="00823476" w:rsidRDefault="00F33161" w:rsidP="00682C09">
            <w:pPr>
              <w:jc w:val="both"/>
            </w:pPr>
            <w:r>
              <w:t>2008</w:t>
            </w:r>
          </w:p>
        </w:tc>
        <w:tc>
          <w:tcPr>
            <w:tcW w:w="2400" w:type="dxa"/>
          </w:tcPr>
          <w:p w:rsidR="00F33161" w:rsidRPr="00933DF2" w:rsidRDefault="00F33161" w:rsidP="00682C09">
            <w:pPr>
              <w:jc w:val="both"/>
            </w:pPr>
            <w:r>
              <w:t>Сивцова Мария</w:t>
            </w:r>
          </w:p>
        </w:tc>
        <w:tc>
          <w:tcPr>
            <w:tcW w:w="2640" w:type="dxa"/>
          </w:tcPr>
          <w:p w:rsidR="00F33161" w:rsidRPr="00933DF2" w:rsidRDefault="00F33161" w:rsidP="00682C09">
            <w:pPr>
              <w:jc w:val="both"/>
            </w:pPr>
            <w:r>
              <w:t>Творческий проект «Моя семья»</w:t>
            </w:r>
          </w:p>
        </w:tc>
        <w:tc>
          <w:tcPr>
            <w:tcW w:w="3240" w:type="dxa"/>
          </w:tcPr>
          <w:p w:rsidR="00F33161" w:rsidRPr="00933DF2" w:rsidRDefault="00F33161" w:rsidP="00682C09">
            <w:pPr>
              <w:jc w:val="both"/>
            </w:pPr>
            <w:r>
              <w:t>Чекменева Светлана Ив</w:t>
            </w:r>
            <w:r>
              <w:t>а</w:t>
            </w:r>
            <w:r>
              <w:t xml:space="preserve">новна, библиотекарь, 08.04.08 </w:t>
            </w:r>
          </w:p>
        </w:tc>
      </w:tr>
      <w:tr w:rsidR="00F33161" w:rsidRPr="00933DF2" w:rsidTr="00682C09">
        <w:trPr>
          <w:trHeight w:val="54"/>
        </w:trPr>
        <w:tc>
          <w:tcPr>
            <w:tcW w:w="1920" w:type="dxa"/>
          </w:tcPr>
          <w:p w:rsidR="00F33161" w:rsidRPr="00823476" w:rsidRDefault="00F33161" w:rsidP="00682C09">
            <w:pPr>
              <w:jc w:val="both"/>
            </w:pPr>
            <w:r>
              <w:lastRenderedPageBreak/>
              <w:t>2009</w:t>
            </w:r>
          </w:p>
        </w:tc>
        <w:tc>
          <w:tcPr>
            <w:tcW w:w="2400" w:type="dxa"/>
          </w:tcPr>
          <w:p w:rsidR="00F33161" w:rsidRPr="00933DF2" w:rsidRDefault="00F33161" w:rsidP="00682C09">
            <w:pPr>
              <w:jc w:val="both"/>
            </w:pPr>
            <w:r>
              <w:t>Сабанцева Анаст</w:t>
            </w:r>
            <w:r>
              <w:t>а</w:t>
            </w:r>
            <w:r>
              <w:t>сия, Захаров Ма</w:t>
            </w:r>
            <w:r>
              <w:t>к</w:t>
            </w:r>
            <w:r>
              <w:t>сим, Трофимов В</w:t>
            </w:r>
            <w:r>
              <w:t>о</w:t>
            </w:r>
            <w:r>
              <w:t>ва, Троицкая Окс</w:t>
            </w:r>
            <w:r>
              <w:t>а</w:t>
            </w:r>
            <w:r>
              <w:t>на, Наумова Ксения, Щербакова Ксения, Колосова Юлия</w:t>
            </w:r>
          </w:p>
        </w:tc>
        <w:tc>
          <w:tcPr>
            <w:tcW w:w="2640" w:type="dxa"/>
          </w:tcPr>
          <w:p w:rsidR="00F33161" w:rsidRPr="00933DF2" w:rsidRDefault="00F33161" w:rsidP="00682C09">
            <w:pPr>
              <w:jc w:val="both"/>
            </w:pPr>
            <w:r>
              <w:t>Композиция из приро</w:t>
            </w:r>
            <w:r>
              <w:t>д</w:t>
            </w:r>
            <w:r>
              <w:t>ного материала «Сказо</w:t>
            </w:r>
            <w:r>
              <w:t>ч</w:t>
            </w:r>
            <w:r>
              <w:t>ный лес»</w:t>
            </w:r>
          </w:p>
        </w:tc>
        <w:tc>
          <w:tcPr>
            <w:tcW w:w="3240" w:type="dxa"/>
          </w:tcPr>
          <w:p w:rsidR="00F33161" w:rsidRPr="00933DF2" w:rsidRDefault="00F33161" w:rsidP="00682C09">
            <w:pPr>
              <w:jc w:val="both"/>
            </w:pPr>
            <w:r>
              <w:t>Юшкевич Татьяна Алекс</w:t>
            </w:r>
            <w:r>
              <w:t>е</w:t>
            </w:r>
            <w:r>
              <w:t>евна, заместитель по восп</w:t>
            </w:r>
            <w:r>
              <w:t>и</w:t>
            </w:r>
            <w:r>
              <w:t>тательной работе, 25.09.09</w:t>
            </w:r>
          </w:p>
        </w:tc>
      </w:tr>
      <w:tr w:rsidR="00F33161" w:rsidRPr="00933DF2" w:rsidTr="00682C09">
        <w:trPr>
          <w:trHeight w:val="54"/>
        </w:trPr>
        <w:tc>
          <w:tcPr>
            <w:tcW w:w="1920" w:type="dxa"/>
          </w:tcPr>
          <w:p w:rsidR="00F33161" w:rsidRPr="00823476" w:rsidRDefault="00F33161" w:rsidP="00682C09">
            <w:pPr>
              <w:jc w:val="both"/>
            </w:pPr>
            <w:r>
              <w:t>2010</w:t>
            </w:r>
          </w:p>
        </w:tc>
        <w:tc>
          <w:tcPr>
            <w:tcW w:w="2400" w:type="dxa"/>
          </w:tcPr>
          <w:p w:rsidR="00F33161" w:rsidRPr="00933DF2" w:rsidRDefault="00F33161" w:rsidP="00682C09">
            <w:pPr>
              <w:jc w:val="both"/>
            </w:pPr>
            <w:r>
              <w:t>Нестерова Катя, Троицкая Оксана, Чаунин Женя, М</w:t>
            </w:r>
            <w:r>
              <w:t>а</w:t>
            </w:r>
            <w:r>
              <w:t>деева Валя, Захаров Максим</w:t>
            </w:r>
          </w:p>
        </w:tc>
        <w:tc>
          <w:tcPr>
            <w:tcW w:w="2640" w:type="dxa"/>
          </w:tcPr>
          <w:p w:rsidR="00F33161" w:rsidRPr="00933DF2" w:rsidRDefault="00F33161" w:rsidP="00682C09">
            <w:pPr>
              <w:jc w:val="both"/>
            </w:pPr>
            <w:r>
              <w:t>Проект «Без птиц нево</w:t>
            </w:r>
            <w:r>
              <w:t>з</w:t>
            </w:r>
            <w:r>
              <w:t>можно представить пл</w:t>
            </w:r>
            <w:r>
              <w:t>а</w:t>
            </w:r>
            <w:r>
              <w:t>нету Земля»</w:t>
            </w:r>
          </w:p>
        </w:tc>
        <w:tc>
          <w:tcPr>
            <w:tcW w:w="3240" w:type="dxa"/>
          </w:tcPr>
          <w:p w:rsidR="00F33161" w:rsidRPr="00933DF2" w:rsidRDefault="00F33161" w:rsidP="00682C09">
            <w:pPr>
              <w:jc w:val="both"/>
            </w:pPr>
            <w:r>
              <w:t>Иванова Светлана Ивано</w:t>
            </w:r>
            <w:r>
              <w:t>в</w:t>
            </w:r>
            <w:r>
              <w:t>на, заместитель директора по УВР, 05.05.10</w:t>
            </w:r>
          </w:p>
        </w:tc>
      </w:tr>
      <w:tr w:rsidR="00F33161" w:rsidRPr="00933DF2" w:rsidTr="00682C09">
        <w:trPr>
          <w:trHeight w:val="54"/>
        </w:trPr>
        <w:tc>
          <w:tcPr>
            <w:tcW w:w="1920" w:type="dxa"/>
          </w:tcPr>
          <w:p w:rsidR="00F33161" w:rsidRPr="00823476" w:rsidRDefault="00F33161" w:rsidP="00682C09">
            <w:pPr>
              <w:jc w:val="both"/>
            </w:pPr>
            <w:r>
              <w:t>2011</w:t>
            </w:r>
          </w:p>
        </w:tc>
        <w:tc>
          <w:tcPr>
            <w:tcW w:w="2400" w:type="dxa"/>
          </w:tcPr>
          <w:p w:rsidR="00F33161" w:rsidRDefault="00F33161" w:rsidP="00682C09">
            <w:pPr>
              <w:jc w:val="both"/>
            </w:pPr>
            <w:r>
              <w:t>Чистяков Никита</w:t>
            </w:r>
          </w:p>
          <w:p w:rsidR="00F33161" w:rsidRDefault="00F33161" w:rsidP="00682C09">
            <w:pPr>
              <w:jc w:val="both"/>
            </w:pPr>
            <w:r>
              <w:t xml:space="preserve"> Алдакова Кристина </w:t>
            </w:r>
          </w:p>
          <w:p w:rsidR="00F33161" w:rsidRDefault="00F33161" w:rsidP="00682C09">
            <w:pPr>
              <w:jc w:val="both"/>
            </w:pPr>
          </w:p>
          <w:p w:rsidR="00F33161" w:rsidRDefault="00F33161" w:rsidP="00682C09">
            <w:pPr>
              <w:jc w:val="both"/>
            </w:pPr>
            <w:r>
              <w:t>Дубкова Алена</w:t>
            </w:r>
          </w:p>
          <w:p w:rsidR="00F33161" w:rsidRDefault="00F33161" w:rsidP="00682C09">
            <w:pPr>
              <w:jc w:val="both"/>
            </w:pPr>
            <w:r>
              <w:t>Трофимов Вова</w:t>
            </w:r>
          </w:p>
          <w:p w:rsidR="00F33161" w:rsidRDefault="00F33161" w:rsidP="00682C09">
            <w:pPr>
              <w:jc w:val="both"/>
            </w:pPr>
            <w:r>
              <w:t>Троицкая Оксана Мадеева Валя</w:t>
            </w:r>
          </w:p>
          <w:p w:rsidR="00F33161" w:rsidRPr="00933DF2" w:rsidRDefault="00F33161" w:rsidP="00682C09">
            <w:pPr>
              <w:jc w:val="both"/>
            </w:pPr>
            <w:r>
              <w:t xml:space="preserve"> Захаров Максим</w:t>
            </w:r>
          </w:p>
        </w:tc>
        <w:tc>
          <w:tcPr>
            <w:tcW w:w="2640" w:type="dxa"/>
          </w:tcPr>
          <w:p w:rsidR="00F33161" w:rsidRDefault="00F33161" w:rsidP="00682C09">
            <w:pPr>
              <w:jc w:val="both"/>
            </w:pPr>
            <w:r>
              <w:t>Стихотворение «Семья»</w:t>
            </w:r>
          </w:p>
          <w:p w:rsidR="00F33161" w:rsidRDefault="00F33161" w:rsidP="00682C09">
            <w:pPr>
              <w:jc w:val="both"/>
            </w:pPr>
            <w:r>
              <w:t>Рисунок «Достопримеч</w:t>
            </w:r>
            <w:r>
              <w:t>а</w:t>
            </w:r>
            <w:r>
              <w:t>тельности села»</w:t>
            </w:r>
          </w:p>
          <w:p w:rsidR="00F33161" w:rsidRDefault="00F33161" w:rsidP="00682C09">
            <w:pPr>
              <w:jc w:val="both"/>
            </w:pPr>
            <w:r>
              <w:t>Сказка «О медведях»</w:t>
            </w:r>
          </w:p>
          <w:p w:rsidR="00F33161" w:rsidRDefault="00F33161" w:rsidP="00682C09">
            <w:pPr>
              <w:jc w:val="both"/>
            </w:pPr>
            <w:r>
              <w:t>Рисунок «Моя улица»</w:t>
            </w:r>
          </w:p>
          <w:p w:rsidR="00F33161" w:rsidRDefault="00F33161" w:rsidP="00682C09">
            <w:pPr>
              <w:jc w:val="both"/>
            </w:pPr>
            <w:r>
              <w:t>Рисунок «Зимний луг»</w:t>
            </w:r>
          </w:p>
          <w:p w:rsidR="00F33161" w:rsidRDefault="00F33161" w:rsidP="00682C09">
            <w:pPr>
              <w:jc w:val="both"/>
            </w:pPr>
            <w:r>
              <w:t>Рисунок «Мой дом»</w:t>
            </w:r>
          </w:p>
          <w:p w:rsidR="00F33161" w:rsidRPr="00933DF2" w:rsidRDefault="00F33161" w:rsidP="00682C09">
            <w:pPr>
              <w:jc w:val="both"/>
            </w:pPr>
            <w:r>
              <w:t>Рисунок «Зимняя пр</w:t>
            </w:r>
            <w:r>
              <w:t>о</w:t>
            </w:r>
            <w:r>
              <w:t>гулка по роще»</w:t>
            </w:r>
          </w:p>
        </w:tc>
        <w:tc>
          <w:tcPr>
            <w:tcW w:w="3240" w:type="dxa"/>
          </w:tcPr>
          <w:p w:rsidR="00F33161" w:rsidRPr="00933DF2" w:rsidRDefault="00F33161" w:rsidP="00682C09">
            <w:pPr>
              <w:jc w:val="both"/>
            </w:pPr>
            <w:r>
              <w:t>Дудкова Людмила Никол</w:t>
            </w:r>
            <w:r>
              <w:t>а</w:t>
            </w:r>
            <w:r>
              <w:t>евна, учитель начальных классов МОУ «Тарская гимназия №1», 20.03.11</w:t>
            </w:r>
          </w:p>
        </w:tc>
      </w:tr>
      <w:tr w:rsidR="00F33161" w:rsidRPr="00933DF2" w:rsidTr="00682C09">
        <w:trPr>
          <w:trHeight w:val="54"/>
        </w:trPr>
        <w:tc>
          <w:tcPr>
            <w:tcW w:w="1920" w:type="dxa"/>
          </w:tcPr>
          <w:p w:rsidR="00F33161" w:rsidRPr="00152311" w:rsidRDefault="00F33161" w:rsidP="00682C09">
            <w:pPr>
              <w:jc w:val="both"/>
              <w:rPr>
                <w:lang w:val="en-US"/>
              </w:rPr>
            </w:pPr>
            <w:r>
              <w:rPr>
                <w:lang w:val="en-US"/>
              </w:rPr>
              <w:t>2011</w:t>
            </w:r>
          </w:p>
        </w:tc>
        <w:tc>
          <w:tcPr>
            <w:tcW w:w="2400" w:type="dxa"/>
          </w:tcPr>
          <w:p w:rsidR="00F33161" w:rsidRPr="00152311" w:rsidRDefault="00F33161" w:rsidP="00682C09">
            <w:pPr>
              <w:jc w:val="both"/>
            </w:pPr>
            <w:r>
              <w:t>Захаров Максим, Мадеева Валентина</w:t>
            </w:r>
          </w:p>
        </w:tc>
        <w:tc>
          <w:tcPr>
            <w:tcW w:w="2640" w:type="dxa"/>
          </w:tcPr>
          <w:p w:rsidR="00F33161" w:rsidRPr="00933DF2" w:rsidRDefault="00F33161" w:rsidP="00682C09">
            <w:pPr>
              <w:jc w:val="both"/>
            </w:pPr>
            <w:r>
              <w:t>Исследовательская раб</w:t>
            </w:r>
            <w:r>
              <w:t>о</w:t>
            </w:r>
            <w:r>
              <w:t>та «Детская организация вчера и сегодня»</w:t>
            </w:r>
          </w:p>
        </w:tc>
        <w:tc>
          <w:tcPr>
            <w:tcW w:w="3240" w:type="dxa"/>
          </w:tcPr>
          <w:p w:rsidR="00F33161" w:rsidRPr="00933DF2" w:rsidRDefault="00F33161" w:rsidP="00682C09">
            <w:pPr>
              <w:jc w:val="both"/>
            </w:pPr>
            <w:r>
              <w:t>Дербенева Галина Никол</w:t>
            </w:r>
            <w:r>
              <w:t>а</w:t>
            </w:r>
            <w:r>
              <w:t xml:space="preserve">евна, к.п.н, декан пед.факультета филиала ОмГПУ в г. Тара, </w:t>
            </w:r>
          </w:p>
        </w:tc>
      </w:tr>
    </w:tbl>
    <w:p w:rsidR="00F33161" w:rsidRDefault="00F33161" w:rsidP="003F17E7">
      <w:pPr>
        <w:jc w:val="both"/>
        <w:rPr>
          <w:sz w:val="20"/>
          <w:szCs w:val="20"/>
        </w:rPr>
      </w:pPr>
    </w:p>
    <w:p w:rsidR="00F33161" w:rsidRPr="009314C5" w:rsidRDefault="00F33161" w:rsidP="003F17E7">
      <w:pPr>
        <w:jc w:val="both"/>
        <w:rPr>
          <w:sz w:val="20"/>
          <w:szCs w:val="20"/>
        </w:rPr>
      </w:pPr>
    </w:p>
    <w:p w:rsidR="00F33161" w:rsidRPr="0064316F" w:rsidRDefault="00F33161" w:rsidP="003F17E7">
      <w:pPr>
        <w:jc w:val="both"/>
        <w:rPr>
          <w:sz w:val="28"/>
          <w:szCs w:val="28"/>
        </w:rPr>
      </w:pPr>
      <w:r w:rsidRPr="0064316F">
        <w:rPr>
          <w:sz w:val="28"/>
          <w:szCs w:val="28"/>
        </w:rPr>
        <w:t>2. Р</w:t>
      </w:r>
      <w:r w:rsidRPr="0064316F">
        <w:rPr>
          <w:bCs/>
          <w:color w:val="000000"/>
          <w:sz w:val="28"/>
          <w:szCs w:val="28"/>
        </w:rPr>
        <w:t xml:space="preserve">езультаты внеурочной деятельности обучающихся по </w:t>
      </w:r>
      <w:r w:rsidRPr="0064316F">
        <w:rPr>
          <w:bCs/>
          <w:color w:val="000000"/>
          <w:spacing w:val="-1"/>
          <w:sz w:val="28"/>
          <w:szCs w:val="28"/>
        </w:rPr>
        <w:t>учебному предмету</w:t>
      </w:r>
    </w:p>
    <w:p w:rsidR="00F33161" w:rsidRDefault="00F33161" w:rsidP="003F17E7">
      <w:pPr>
        <w:jc w:val="both"/>
        <w:rPr>
          <w:sz w:val="28"/>
          <w:szCs w:val="28"/>
        </w:rPr>
      </w:pPr>
      <w:r w:rsidRPr="0064316F">
        <w:rPr>
          <w:sz w:val="28"/>
          <w:szCs w:val="28"/>
        </w:rPr>
        <w:t>2.1. Информация о внеурочной деятельности  по учебным предметам</w:t>
      </w:r>
    </w:p>
    <w:p w:rsidR="00F33161" w:rsidRPr="0064316F" w:rsidRDefault="00F33161" w:rsidP="003F17E7">
      <w:pPr>
        <w:jc w:val="both"/>
        <w:rPr>
          <w:sz w:val="28"/>
          <w:szCs w:val="28"/>
        </w:rPr>
      </w:pPr>
    </w:p>
    <w:tbl>
      <w:tblPr>
        <w:tblW w:w="102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0"/>
        <w:gridCol w:w="1380"/>
        <w:gridCol w:w="1380"/>
        <w:gridCol w:w="1380"/>
        <w:gridCol w:w="1380"/>
        <w:gridCol w:w="1380"/>
        <w:gridCol w:w="1380"/>
      </w:tblGrid>
      <w:tr w:rsidR="00F33161" w:rsidRPr="00823476" w:rsidTr="00682C09">
        <w:trPr>
          <w:trHeight w:val="600"/>
        </w:trPr>
        <w:tc>
          <w:tcPr>
            <w:tcW w:w="1920" w:type="dxa"/>
            <w:vMerge w:val="restart"/>
            <w:tcBorders>
              <w:tl2br w:val="single" w:sz="4" w:space="0" w:color="auto"/>
            </w:tcBorders>
          </w:tcPr>
          <w:p w:rsidR="00F33161" w:rsidRDefault="00F33161" w:rsidP="00682C09">
            <w:pPr>
              <w:jc w:val="right"/>
            </w:pPr>
            <w:r>
              <w:t>Кол-во</w:t>
            </w:r>
          </w:p>
          <w:p w:rsidR="00F33161" w:rsidRDefault="00F33161" w:rsidP="00682C09">
            <w:pPr>
              <w:jc w:val="right"/>
            </w:pPr>
            <w:r>
              <w:t>обучаемых</w:t>
            </w:r>
          </w:p>
          <w:p w:rsidR="00F33161" w:rsidRPr="00823476" w:rsidRDefault="00F33161" w:rsidP="00682C09">
            <w:pPr>
              <w:jc w:val="both"/>
            </w:pPr>
          </w:p>
          <w:p w:rsidR="00F33161" w:rsidRPr="00823476" w:rsidRDefault="00F33161" w:rsidP="00682C09">
            <w:pPr>
              <w:jc w:val="both"/>
            </w:pPr>
            <w:r>
              <w:t>Год</w:t>
            </w:r>
          </w:p>
          <w:p w:rsidR="00F33161" w:rsidRPr="00823476" w:rsidRDefault="00F33161" w:rsidP="00682C09">
            <w:pPr>
              <w:jc w:val="both"/>
            </w:pPr>
          </w:p>
        </w:tc>
        <w:tc>
          <w:tcPr>
            <w:tcW w:w="2760" w:type="dxa"/>
            <w:gridSpan w:val="2"/>
          </w:tcPr>
          <w:p w:rsidR="00F33161" w:rsidRPr="00823476" w:rsidRDefault="00F33161" w:rsidP="00682C09">
            <w:pPr>
              <w:jc w:val="center"/>
            </w:pPr>
            <w:r>
              <w:t>Факультативы</w:t>
            </w:r>
          </w:p>
        </w:tc>
        <w:tc>
          <w:tcPr>
            <w:tcW w:w="2760" w:type="dxa"/>
            <w:gridSpan w:val="2"/>
          </w:tcPr>
          <w:p w:rsidR="00F33161" w:rsidRPr="00823476" w:rsidRDefault="00F33161" w:rsidP="00682C09">
            <w:pPr>
              <w:jc w:val="center"/>
            </w:pPr>
            <w:r>
              <w:t>Кружки</w:t>
            </w:r>
          </w:p>
        </w:tc>
        <w:tc>
          <w:tcPr>
            <w:tcW w:w="2760" w:type="dxa"/>
            <w:gridSpan w:val="2"/>
          </w:tcPr>
          <w:p w:rsidR="00F33161" w:rsidRPr="00823476" w:rsidRDefault="00F33161" w:rsidP="00682C09">
            <w:pPr>
              <w:jc w:val="center"/>
            </w:pPr>
            <w:r>
              <w:t>Секции</w:t>
            </w:r>
          </w:p>
        </w:tc>
      </w:tr>
      <w:tr w:rsidR="00F33161" w:rsidRPr="00823476" w:rsidTr="00682C09">
        <w:trPr>
          <w:trHeight w:val="780"/>
        </w:trPr>
        <w:tc>
          <w:tcPr>
            <w:tcW w:w="1920" w:type="dxa"/>
            <w:vMerge/>
            <w:tcBorders>
              <w:tl2br w:val="single" w:sz="4" w:space="0" w:color="auto"/>
            </w:tcBorders>
          </w:tcPr>
          <w:p w:rsidR="00F33161" w:rsidRDefault="00F33161" w:rsidP="00682C09">
            <w:pPr>
              <w:jc w:val="right"/>
            </w:pPr>
          </w:p>
        </w:tc>
        <w:tc>
          <w:tcPr>
            <w:tcW w:w="1380" w:type="dxa"/>
          </w:tcPr>
          <w:p w:rsidR="00F33161" w:rsidRDefault="00F33161" w:rsidP="00682C09">
            <w:pPr>
              <w:jc w:val="center"/>
            </w:pPr>
          </w:p>
          <w:p w:rsidR="00F33161" w:rsidRPr="00823476" w:rsidRDefault="00F33161" w:rsidP="00682C09">
            <w:pPr>
              <w:jc w:val="center"/>
            </w:pPr>
            <w:r>
              <w:t>чел.</w:t>
            </w:r>
          </w:p>
        </w:tc>
        <w:tc>
          <w:tcPr>
            <w:tcW w:w="1380" w:type="dxa"/>
          </w:tcPr>
          <w:p w:rsidR="00F33161" w:rsidRDefault="00F33161" w:rsidP="00682C09">
            <w:pPr>
              <w:jc w:val="center"/>
            </w:pPr>
          </w:p>
          <w:p w:rsidR="00F33161" w:rsidRPr="00823476" w:rsidRDefault="00F33161" w:rsidP="00682C09">
            <w:pPr>
              <w:jc w:val="center"/>
            </w:pPr>
            <w:r>
              <w:t>%</w:t>
            </w:r>
          </w:p>
        </w:tc>
        <w:tc>
          <w:tcPr>
            <w:tcW w:w="1380" w:type="dxa"/>
          </w:tcPr>
          <w:p w:rsidR="00F33161" w:rsidRDefault="00F33161" w:rsidP="00682C09">
            <w:pPr>
              <w:jc w:val="center"/>
            </w:pPr>
          </w:p>
          <w:p w:rsidR="00F33161" w:rsidRPr="00823476" w:rsidRDefault="00F33161" w:rsidP="00682C09">
            <w:pPr>
              <w:jc w:val="center"/>
            </w:pPr>
            <w:r>
              <w:t>чел.</w:t>
            </w:r>
          </w:p>
        </w:tc>
        <w:tc>
          <w:tcPr>
            <w:tcW w:w="1380" w:type="dxa"/>
          </w:tcPr>
          <w:p w:rsidR="00F33161" w:rsidRDefault="00F33161" w:rsidP="00682C09">
            <w:pPr>
              <w:jc w:val="center"/>
            </w:pPr>
          </w:p>
          <w:p w:rsidR="00F33161" w:rsidRPr="00823476" w:rsidRDefault="00F33161" w:rsidP="00682C09">
            <w:pPr>
              <w:jc w:val="center"/>
            </w:pPr>
            <w:r>
              <w:t>%</w:t>
            </w:r>
          </w:p>
        </w:tc>
        <w:tc>
          <w:tcPr>
            <w:tcW w:w="1380" w:type="dxa"/>
          </w:tcPr>
          <w:p w:rsidR="00F33161" w:rsidRDefault="00F33161" w:rsidP="00682C09">
            <w:pPr>
              <w:jc w:val="center"/>
            </w:pPr>
          </w:p>
          <w:p w:rsidR="00F33161" w:rsidRPr="00823476" w:rsidRDefault="00F33161" w:rsidP="00682C09">
            <w:pPr>
              <w:jc w:val="center"/>
            </w:pPr>
            <w:r>
              <w:t>чел.</w:t>
            </w:r>
          </w:p>
        </w:tc>
        <w:tc>
          <w:tcPr>
            <w:tcW w:w="1380" w:type="dxa"/>
          </w:tcPr>
          <w:p w:rsidR="00F33161" w:rsidRDefault="00F33161" w:rsidP="00682C09">
            <w:pPr>
              <w:jc w:val="center"/>
            </w:pPr>
          </w:p>
          <w:p w:rsidR="00F33161" w:rsidRPr="00823476" w:rsidRDefault="00F33161" w:rsidP="00682C09">
            <w:pPr>
              <w:jc w:val="center"/>
            </w:pPr>
            <w:r>
              <w:t>%</w:t>
            </w:r>
          </w:p>
        </w:tc>
      </w:tr>
      <w:tr w:rsidR="00F33161" w:rsidRPr="00823476" w:rsidTr="00682C09">
        <w:tc>
          <w:tcPr>
            <w:tcW w:w="1920" w:type="dxa"/>
          </w:tcPr>
          <w:p w:rsidR="00F33161" w:rsidRPr="00823476" w:rsidRDefault="00F33161" w:rsidP="00682C09">
            <w:pPr>
              <w:jc w:val="both"/>
            </w:pPr>
            <w:r>
              <w:t xml:space="preserve">2006-2007 </w:t>
            </w:r>
          </w:p>
        </w:tc>
        <w:tc>
          <w:tcPr>
            <w:tcW w:w="1380" w:type="dxa"/>
          </w:tcPr>
          <w:p w:rsidR="00F33161" w:rsidRPr="00823476" w:rsidRDefault="00F33161" w:rsidP="00682C09">
            <w:pPr>
              <w:jc w:val="both"/>
            </w:pPr>
          </w:p>
        </w:tc>
        <w:tc>
          <w:tcPr>
            <w:tcW w:w="1380" w:type="dxa"/>
          </w:tcPr>
          <w:p w:rsidR="00F33161" w:rsidRPr="00823476" w:rsidRDefault="00F33161" w:rsidP="00682C09">
            <w:pPr>
              <w:jc w:val="both"/>
            </w:pPr>
          </w:p>
        </w:tc>
        <w:tc>
          <w:tcPr>
            <w:tcW w:w="1380" w:type="dxa"/>
          </w:tcPr>
          <w:p w:rsidR="00F33161" w:rsidRPr="00823476" w:rsidRDefault="00F33161" w:rsidP="00682C09">
            <w:pPr>
              <w:jc w:val="both"/>
            </w:pPr>
            <w:r>
              <w:t>10 (1 кл.)</w:t>
            </w:r>
          </w:p>
        </w:tc>
        <w:tc>
          <w:tcPr>
            <w:tcW w:w="1380" w:type="dxa"/>
          </w:tcPr>
          <w:p w:rsidR="00F33161" w:rsidRPr="00823476" w:rsidRDefault="00F33161" w:rsidP="00682C09">
            <w:pPr>
              <w:jc w:val="both"/>
            </w:pPr>
            <w:r>
              <w:t>100%</w:t>
            </w:r>
          </w:p>
        </w:tc>
        <w:tc>
          <w:tcPr>
            <w:tcW w:w="1380" w:type="dxa"/>
          </w:tcPr>
          <w:p w:rsidR="00F33161" w:rsidRPr="00823476" w:rsidRDefault="00F33161" w:rsidP="00682C09">
            <w:pPr>
              <w:jc w:val="both"/>
            </w:pPr>
          </w:p>
        </w:tc>
        <w:tc>
          <w:tcPr>
            <w:tcW w:w="1380" w:type="dxa"/>
          </w:tcPr>
          <w:p w:rsidR="00F33161" w:rsidRPr="00823476" w:rsidRDefault="00F33161" w:rsidP="00682C09">
            <w:pPr>
              <w:jc w:val="both"/>
            </w:pPr>
          </w:p>
        </w:tc>
      </w:tr>
      <w:tr w:rsidR="00F33161" w:rsidRPr="00823476" w:rsidTr="00682C09">
        <w:tc>
          <w:tcPr>
            <w:tcW w:w="1920" w:type="dxa"/>
          </w:tcPr>
          <w:p w:rsidR="00F33161" w:rsidRPr="00823476" w:rsidRDefault="00F33161" w:rsidP="00682C09">
            <w:pPr>
              <w:jc w:val="both"/>
            </w:pPr>
            <w:r>
              <w:t>2007-2008</w:t>
            </w:r>
          </w:p>
        </w:tc>
        <w:tc>
          <w:tcPr>
            <w:tcW w:w="1380" w:type="dxa"/>
          </w:tcPr>
          <w:p w:rsidR="00F33161" w:rsidRPr="00823476" w:rsidRDefault="00F33161" w:rsidP="00682C09">
            <w:pPr>
              <w:jc w:val="both"/>
            </w:pPr>
          </w:p>
        </w:tc>
        <w:tc>
          <w:tcPr>
            <w:tcW w:w="1380" w:type="dxa"/>
          </w:tcPr>
          <w:p w:rsidR="00F33161" w:rsidRPr="00823476" w:rsidRDefault="00F33161" w:rsidP="00682C09">
            <w:pPr>
              <w:jc w:val="both"/>
            </w:pPr>
          </w:p>
        </w:tc>
        <w:tc>
          <w:tcPr>
            <w:tcW w:w="1380" w:type="dxa"/>
          </w:tcPr>
          <w:p w:rsidR="00F33161" w:rsidRPr="00823476" w:rsidRDefault="00F33161" w:rsidP="00682C09">
            <w:pPr>
              <w:jc w:val="both"/>
            </w:pPr>
            <w:r>
              <w:t>10(2 кл.)</w:t>
            </w:r>
          </w:p>
        </w:tc>
        <w:tc>
          <w:tcPr>
            <w:tcW w:w="1380" w:type="dxa"/>
          </w:tcPr>
          <w:p w:rsidR="00F33161" w:rsidRPr="00823476" w:rsidRDefault="00F33161" w:rsidP="00682C09">
            <w:pPr>
              <w:jc w:val="both"/>
            </w:pPr>
            <w:r>
              <w:t>100%</w:t>
            </w:r>
          </w:p>
        </w:tc>
        <w:tc>
          <w:tcPr>
            <w:tcW w:w="1380" w:type="dxa"/>
          </w:tcPr>
          <w:p w:rsidR="00F33161" w:rsidRPr="00823476" w:rsidRDefault="00F33161" w:rsidP="00682C09">
            <w:pPr>
              <w:jc w:val="both"/>
            </w:pPr>
          </w:p>
        </w:tc>
        <w:tc>
          <w:tcPr>
            <w:tcW w:w="1380" w:type="dxa"/>
          </w:tcPr>
          <w:p w:rsidR="00F33161" w:rsidRPr="00823476" w:rsidRDefault="00F33161" w:rsidP="00682C09">
            <w:pPr>
              <w:jc w:val="both"/>
            </w:pPr>
          </w:p>
        </w:tc>
      </w:tr>
      <w:tr w:rsidR="00F33161" w:rsidRPr="00823476" w:rsidTr="00682C09">
        <w:tc>
          <w:tcPr>
            <w:tcW w:w="1920" w:type="dxa"/>
          </w:tcPr>
          <w:p w:rsidR="00F33161" w:rsidRPr="00823476" w:rsidRDefault="00F33161" w:rsidP="00682C09">
            <w:pPr>
              <w:jc w:val="both"/>
            </w:pPr>
            <w:r>
              <w:t>2008-2009</w:t>
            </w:r>
          </w:p>
        </w:tc>
        <w:tc>
          <w:tcPr>
            <w:tcW w:w="1380" w:type="dxa"/>
          </w:tcPr>
          <w:p w:rsidR="00F33161" w:rsidRPr="00823476" w:rsidRDefault="00F33161" w:rsidP="00682C09">
            <w:pPr>
              <w:jc w:val="both"/>
            </w:pPr>
          </w:p>
        </w:tc>
        <w:tc>
          <w:tcPr>
            <w:tcW w:w="1380" w:type="dxa"/>
          </w:tcPr>
          <w:p w:rsidR="00F33161" w:rsidRPr="00823476" w:rsidRDefault="00F33161" w:rsidP="00682C09">
            <w:pPr>
              <w:jc w:val="both"/>
            </w:pPr>
          </w:p>
        </w:tc>
        <w:tc>
          <w:tcPr>
            <w:tcW w:w="1380" w:type="dxa"/>
          </w:tcPr>
          <w:p w:rsidR="00F33161" w:rsidRPr="00823476" w:rsidRDefault="00F33161" w:rsidP="00682C09">
            <w:pPr>
              <w:jc w:val="both"/>
            </w:pPr>
            <w:r>
              <w:t>19 (1,3 кл.)</w:t>
            </w:r>
          </w:p>
        </w:tc>
        <w:tc>
          <w:tcPr>
            <w:tcW w:w="1380" w:type="dxa"/>
          </w:tcPr>
          <w:p w:rsidR="00F33161" w:rsidRPr="00823476" w:rsidRDefault="00F33161" w:rsidP="00682C09">
            <w:pPr>
              <w:jc w:val="both"/>
            </w:pPr>
            <w:r>
              <w:t>100%</w:t>
            </w:r>
          </w:p>
        </w:tc>
        <w:tc>
          <w:tcPr>
            <w:tcW w:w="1380" w:type="dxa"/>
          </w:tcPr>
          <w:p w:rsidR="00F33161" w:rsidRPr="00823476" w:rsidRDefault="00F33161" w:rsidP="00682C09">
            <w:pPr>
              <w:jc w:val="both"/>
            </w:pPr>
            <w:r>
              <w:t>2 (3 кл.)</w:t>
            </w:r>
          </w:p>
        </w:tc>
        <w:tc>
          <w:tcPr>
            <w:tcW w:w="1380" w:type="dxa"/>
          </w:tcPr>
          <w:p w:rsidR="00F33161" w:rsidRPr="00823476" w:rsidRDefault="00F33161" w:rsidP="00682C09">
            <w:pPr>
              <w:jc w:val="both"/>
            </w:pPr>
            <w:r>
              <w:t>10%</w:t>
            </w:r>
          </w:p>
        </w:tc>
      </w:tr>
      <w:tr w:rsidR="00F33161" w:rsidRPr="00823476" w:rsidTr="00682C09">
        <w:tc>
          <w:tcPr>
            <w:tcW w:w="1920" w:type="dxa"/>
          </w:tcPr>
          <w:p w:rsidR="00F33161" w:rsidRPr="00823476" w:rsidRDefault="00F33161" w:rsidP="00682C09">
            <w:pPr>
              <w:jc w:val="both"/>
            </w:pPr>
            <w:r>
              <w:t>2009-2010</w:t>
            </w:r>
          </w:p>
        </w:tc>
        <w:tc>
          <w:tcPr>
            <w:tcW w:w="1380" w:type="dxa"/>
          </w:tcPr>
          <w:p w:rsidR="00F33161" w:rsidRPr="00823476" w:rsidRDefault="00F33161" w:rsidP="00682C09">
            <w:pPr>
              <w:jc w:val="both"/>
            </w:pPr>
          </w:p>
        </w:tc>
        <w:tc>
          <w:tcPr>
            <w:tcW w:w="1380" w:type="dxa"/>
          </w:tcPr>
          <w:p w:rsidR="00F33161" w:rsidRPr="00823476" w:rsidRDefault="00F33161" w:rsidP="00682C09">
            <w:pPr>
              <w:jc w:val="both"/>
            </w:pPr>
          </w:p>
        </w:tc>
        <w:tc>
          <w:tcPr>
            <w:tcW w:w="1380" w:type="dxa"/>
          </w:tcPr>
          <w:p w:rsidR="00F33161" w:rsidRPr="00823476" w:rsidRDefault="00F33161" w:rsidP="00682C09">
            <w:pPr>
              <w:jc w:val="both"/>
            </w:pPr>
            <w:r>
              <w:t>17(2,4 кл.)</w:t>
            </w:r>
          </w:p>
        </w:tc>
        <w:tc>
          <w:tcPr>
            <w:tcW w:w="1380" w:type="dxa"/>
          </w:tcPr>
          <w:p w:rsidR="00F33161" w:rsidRPr="00823476" w:rsidRDefault="00F33161" w:rsidP="00682C09">
            <w:pPr>
              <w:jc w:val="both"/>
            </w:pPr>
            <w:r>
              <w:t>100%</w:t>
            </w:r>
          </w:p>
        </w:tc>
        <w:tc>
          <w:tcPr>
            <w:tcW w:w="1380" w:type="dxa"/>
          </w:tcPr>
          <w:p w:rsidR="00F33161" w:rsidRPr="00823476" w:rsidRDefault="00F33161" w:rsidP="00682C09">
            <w:pPr>
              <w:jc w:val="both"/>
            </w:pPr>
            <w:r>
              <w:t>3 (4кл.)</w:t>
            </w:r>
          </w:p>
        </w:tc>
        <w:tc>
          <w:tcPr>
            <w:tcW w:w="1380" w:type="dxa"/>
          </w:tcPr>
          <w:p w:rsidR="00F33161" w:rsidRPr="00823476" w:rsidRDefault="00F33161" w:rsidP="00682C09">
            <w:pPr>
              <w:jc w:val="both"/>
            </w:pPr>
            <w:r>
              <w:t>17%</w:t>
            </w:r>
          </w:p>
        </w:tc>
      </w:tr>
      <w:tr w:rsidR="00F33161" w:rsidRPr="00823476" w:rsidTr="00682C09">
        <w:tc>
          <w:tcPr>
            <w:tcW w:w="1920" w:type="dxa"/>
          </w:tcPr>
          <w:p w:rsidR="00F33161" w:rsidRPr="000A4048" w:rsidRDefault="00F33161" w:rsidP="00682C09">
            <w:pPr>
              <w:jc w:val="both"/>
            </w:pPr>
            <w:r>
              <w:t>2010-2011</w:t>
            </w:r>
          </w:p>
        </w:tc>
        <w:tc>
          <w:tcPr>
            <w:tcW w:w="1380" w:type="dxa"/>
          </w:tcPr>
          <w:p w:rsidR="00F33161" w:rsidRPr="00823476" w:rsidRDefault="00F33161" w:rsidP="00682C09">
            <w:pPr>
              <w:jc w:val="both"/>
            </w:pPr>
          </w:p>
        </w:tc>
        <w:tc>
          <w:tcPr>
            <w:tcW w:w="1380" w:type="dxa"/>
          </w:tcPr>
          <w:p w:rsidR="00F33161" w:rsidRPr="00823476" w:rsidRDefault="00F33161" w:rsidP="00682C09">
            <w:pPr>
              <w:jc w:val="both"/>
            </w:pPr>
          </w:p>
        </w:tc>
        <w:tc>
          <w:tcPr>
            <w:tcW w:w="1380" w:type="dxa"/>
          </w:tcPr>
          <w:p w:rsidR="00F33161" w:rsidRPr="00823476" w:rsidRDefault="00F33161" w:rsidP="00682C09">
            <w:pPr>
              <w:jc w:val="both"/>
            </w:pPr>
            <w:r>
              <w:t>15(1,3 кл.)</w:t>
            </w:r>
          </w:p>
        </w:tc>
        <w:tc>
          <w:tcPr>
            <w:tcW w:w="1380" w:type="dxa"/>
          </w:tcPr>
          <w:p w:rsidR="00F33161" w:rsidRPr="00823476" w:rsidRDefault="00F33161" w:rsidP="00682C09">
            <w:pPr>
              <w:jc w:val="both"/>
            </w:pPr>
            <w:r>
              <w:t>100%</w:t>
            </w:r>
          </w:p>
        </w:tc>
        <w:tc>
          <w:tcPr>
            <w:tcW w:w="1380" w:type="dxa"/>
          </w:tcPr>
          <w:p w:rsidR="00F33161" w:rsidRPr="00823476" w:rsidRDefault="00F33161" w:rsidP="00682C09">
            <w:pPr>
              <w:jc w:val="both"/>
            </w:pPr>
            <w:r>
              <w:t>4 (1,4кл.)</w:t>
            </w:r>
          </w:p>
        </w:tc>
        <w:tc>
          <w:tcPr>
            <w:tcW w:w="1380" w:type="dxa"/>
          </w:tcPr>
          <w:p w:rsidR="00F33161" w:rsidRPr="00823476" w:rsidRDefault="00F33161" w:rsidP="00682C09">
            <w:pPr>
              <w:jc w:val="both"/>
            </w:pPr>
            <w:r>
              <w:t>26%</w:t>
            </w:r>
          </w:p>
        </w:tc>
      </w:tr>
    </w:tbl>
    <w:p w:rsidR="00F33161" w:rsidRDefault="00F33161" w:rsidP="003F17E7">
      <w:pPr>
        <w:jc w:val="both"/>
      </w:pPr>
    </w:p>
    <w:p w:rsidR="00F33161" w:rsidRDefault="00F33161" w:rsidP="003A0E79">
      <w:pPr>
        <w:ind w:firstLine="709"/>
        <w:jc w:val="both"/>
        <w:rPr>
          <w:iCs/>
          <w:sz w:val="28"/>
          <w:szCs w:val="28"/>
        </w:rPr>
      </w:pPr>
      <w:r>
        <w:rPr>
          <w:sz w:val="28"/>
          <w:szCs w:val="28"/>
        </w:rPr>
        <w:t xml:space="preserve">Интерес к предмету формируется и во внеурочной деятельности </w:t>
      </w:r>
      <w:r w:rsidRPr="00F51572">
        <w:rPr>
          <w:sz w:val="28"/>
          <w:szCs w:val="28"/>
        </w:rPr>
        <w:t>пр</w:t>
      </w:r>
      <w:r w:rsidRPr="00F51572">
        <w:rPr>
          <w:sz w:val="28"/>
          <w:szCs w:val="28"/>
        </w:rPr>
        <w:t>о</w:t>
      </w:r>
      <w:r w:rsidRPr="00F51572">
        <w:rPr>
          <w:sz w:val="28"/>
          <w:szCs w:val="28"/>
        </w:rPr>
        <w:t>граммами научных клубов младших школьников «Мы и окружающий мир» и «Ключ и заря». Особенности реализации данных программ показаны в уче</w:t>
      </w:r>
      <w:r w:rsidRPr="00F51572">
        <w:rPr>
          <w:sz w:val="28"/>
          <w:szCs w:val="28"/>
        </w:rPr>
        <w:t>б</w:t>
      </w:r>
      <w:r w:rsidRPr="00F51572">
        <w:rPr>
          <w:sz w:val="28"/>
          <w:szCs w:val="28"/>
        </w:rPr>
        <w:t>никах «Русский язык», «Литературное чтение», «Окруж</w:t>
      </w:r>
      <w:r>
        <w:rPr>
          <w:sz w:val="28"/>
          <w:szCs w:val="28"/>
        </w:rPr>
        <w:t>ающий мир (2-4 классы). Кружок по математике проводится со второго класса по материалу, представленному</w:t>
      </w:r>
      <w:r w:rsidRPr="00F377F1">
        <w:rPr>
          <w:sz w:val="28"/>
          <w:szCs w:val="28"/>
        </w:rPr>
        <w:t xml:space="preserve"> </w:t>
      </w:r>
      <w:r>
        <w:rPr>
          <w:sz w:val="28"/>
          <w:szCs w:val="28"/>
        </w:rPr>
        <w:t>в тетрадях для самостоятельной работы Захаровой О.А. «Математика в практических заданиях». Н</w:t>
      </w:r>
      <w:r w:rsidRPr="00F51572">
        <w:rPr>
          <w:sz w:val="28"/>
          <w:szCs w:val="28"/>
        </w:rPr>
        <w:t>аправления внеурочной деятел</w:t>
      </w:r>
      <w:r w:rsidRPr="00F51572">
        <w:rPr>
          <w:sz w:val="28"/>
          <w:szCs w:val="28"/>
        </w:rPr>
        <w:t>ь</w:t>
      </w:r>
      <w:r w:rsidRPr="00F51572">
        <w:rPr>
          <w:sz w:val="28"/>
          <w:szCs w:val="28"/>
        </w:rPr>
        <w:t xml:space="preserve">ности - </w:t>
      </w:r>
      <w:r w:rsidRPr="00F51572">
        <w:rPr>
          <w:iCs/>
          <w:sz w:val="28"/>
          <w:szCs w:val="28"/>
        </w:rPr>
        <w:t>научно-познавательное, о</w:t>
      </w:r>
      <w:r>
        <w:rPr>
          <w:iCs/>
          <w:sz w:val="28"/>
          <w:szCs w:val="28"/>
        </w:rPr>
        <w:t>бщественно-полезное,  проектное. Участн</w:t>
      </w:r>
      <w:r>
        <w:rPr>
          <w:iCs/>
          <w:sz w:val="28"/>
          <w:szCs w:val="28"/>
        </w:rPr>
        <w:t>и</w:t>
      </w:r>
      <w:r>
        <w:rPr>
          <w:iCs/>
          <w:sz w:val="28"/>
          <w:szCs w:val="28"/>
        </w:rPr>
        <w:lastRenderedPageBreak/>
        <w:t>ками клубов являются все обучающиеся с 2 по 4 класс. Мадеева Валя имеет членский билет от авторов УМК. 47% детей обучаются в Детской школе и</w:t>
      </w:r>
      <w:r>
        <w:rPr>
          <w:iCs/>
          <w:sz w:val="28"/>
          <w:szCs w:val="28"/>
        </w:rPr>
        <w:t>с</w:t>
      </w:r>
      <w:r>
        <w:rPr>
          <w:iCs/>
          <w:sz w:val="28"/>
          <w:szCs w:val="28"/>
        </w:rPr>
        <w:t>кусств, спортивной  школе г.Тары, остальные дети посещают кружки (танц</w:t>
      </w:r>
      <w:r>
        <w:rPr>
          <w:iCs/>
          <w:sz w:val="28"/>
          <w:szCs w:val="28"/>
        </w:rPr>
        <w:t>е</w:t>
      </w:r>
      <w:r>
        <w:rPr>
          <w:iCs/>
          <w:sz w:val="28"/>
          <w:szCs w:val="28"/>
        </w:rPr>
        <w:t>вальные объединения, художественный кружок, футбол), работающие на б</w:t>
      </w:r>
      <w:r>
        <w:rPr>
          <w:iCs/>
          <w:sz w:val="28"/>
          <w:szCs w:val="28"/>
        </w:rPr>
        <w:t>а</w:t>
      </w:r>
      <w:r>
        <w:rPr>
          <w:iCs/>
          <w:sz w:val="28"/>
          <w:szCs w:val="28"/>
        </w:rPr>
        <w:t>зе школы и сельского Дома культуры.</w:t>
      </w:r>
    </w:p>
    <w:p w:rsidR="00F33161" w:rsidRDefault="00F33161" w:rsidP="003A0E79">
      <w:pPr>
        <w:ind w:firstLine="709"/>
        <w:jc w:val="both"/>
      </w:pPr>
    </w:p>
    <w:p w:rsidR="00F33161" w:rsidRPr="0064316F" w:rsidRDefault="00F33161" w:rsidP="0071243C">
      <w:pPr>
        <w:ind w:left="600" w:hanging="600"/>
        <w:jc w:val="both"/>
        <w:rPr>
          <w:sz w:val="28"/>
          <w:szCs w:val="28"/>
        </w:rPr>
      </w:pPr>
      <w:r w:rsidRPr="0064316F">
        <w:rPr>
          <w:sz w:val="28"/>
          <w:szCs w:val="28"/>
        </w:rPr>
        <w:t>2.2. Информация о призовых местах, занятых обучающимися  в олимпиадах,  спортивных соревнованиях, смотрах, конкурсах, выставках и др.</w:t>
      </w:r>
    </w:p>
    <w:p w:rsidR="00F33161" w:rsidRPr="0064316F" w:rsidRDefault="00F33161" w:rsidP="0071243C">
      <w:pPr>
        <w:ind w:left="600" w:hanging="600"/>
        <w:jc w:val="both"/>
        <w:rPr>
          <w:sz w:val="28"/>
          <w:szCs w:val="28"/>
        </w:rPr>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71"/>
        <w:gridCol w:w="1276"/>
        <w:gridCol w:w="1559"/>
        <w:gridCol w:w="1417"/>
        <w:gridCol w:w="1560"/>
        <w:gridCol w:w="1275"/>
        <w:gridCol w:w="1985"/>
      </w:tblGrid>
      <w:tr w:rsidR="00F33161" w:rsidTr="005C554F">
        <w:trPr>
          <w:trHeight w:val="406"/>
        </w:trPr>
        <w:tc>
          <w:tcPr>
            <w:tcW w:w="1571" w:type="dxa"/>
            <w:vMerge w:val="restart"/>
            <w:tcBorders>
              <w:tl2br w:val="single" w:sz="4" w:space="0" w:color="auto"/>
            </w:tcBorders>
          </w:tcPr>
          <w:p w:rsidR="00F33161" w:rsidRPr="00682C09" w:rsidRDefault="00F33161" w:rsidP="00682C09">
            <w:pPr>
              <w:jc w:val="right"/>
              <w:rPr>
                <w:lang w:val="en-US"/>
              </w:rPr>
            </w:pPr>
            <w:r>
              <w:t xml:space="preserve">Год </w:t>
            </w:r>
          </w:p>
          <w:p w:rsidR="00F33161" w:rsidRPr="00682C09" w:rsidRDefault="00F33161" w:rsidP="00AA40D8">
            <w:pPr>
              <w:rPr>
                <w:lang w:val="en-US"/>
              </w:rPr>
            </w:pPr>
          </w:p>
          <w:p w:rsidR="00F33161" w:rsidRDefault="00F33161" w:rsidP="00AA40D8">
            <w:r>
              <w:t>Уровень</w:t>
            </w:r>
          </w:p>
          <w:p w:rsidR="00F33161" w:rsidRDefault="00F33161" w:rsidP="00682C09">
            <w:pPr>
              <w:jc w:val="right"/>
            </w:pPr>
          </w:p>
        </w:tc>
        <w:tc>
          <w:tcPr>
            <w:tcW w:w="2835" w:type="dxa"/>
            <w:gridSpan w:val="2"/>
            <w:vAlign w:val="center"/>
          </w:tcPr>
          <w:p w:rsidR="00F33161" w:rsidRDefault="00F33161" w:rsidP="00682C09">
            <w:pPr>
              <w:jc w:val="center"/>
            </w:pPr>
            <w:r>
              <w:t>2008-2009</w:t>
            </w:r>
          </w:p>
        </w:tc>
        <w:tc>
          <w:tcPr>
            <w:tcW w:w="2977" w:type="dxa"/>
            <w:gridSpan w:val="2"/>
            <w:vAlign w:val="center"/>
          </w:tcPr>
          <w:p w:rsidR="00F33161" w:rsidRDefault="00F33161" w:rsidP="00682C09">
            <w:pPr>
              <w:jc w:val="center"/>
            </w:pPr>
            <w:r>
              <w:t>2009-2010</w:t>
            </w:r>
          </w:p>
        </w:tc>
        <w:tc>
          <w:tcPr>
            <w:tcW w:w="3260" w:type="dxa"/>
            <w:gridSpan w:val="2"/>
            <w:vAlign w:val="center"/>
          </w:tcPr>
          <w:p w:rsidR="00F33161" w:rsidRDefault="00F33161" w:rsidP="00682C09">
            <w:pPr>
              <w:jc w:val="center"/>
            </w:pPr>
            <w:r>
              <w:t>2010-2011</w:t>
            </w:r>
          </w:p>
        </w:tc>
      </w:tr>
      <w:tr w:rsidR="00F33161" w:rsidTr="005C554F">
        <w:trPr>
          <w:trHeight w:val="180"/>
        </w:trPr>
        <w:tc>
          <w:tcPr>
            <w:tcW w:w="1571" w:type="dxa"/>
            <w:vMerge/>
            <w:tcBorders>
              <w:tl2br w:val="single" w:sz="4" w:space="0" w:color="auto"/>
            </w:tcBorders>
          </w:tcPr>
          <w:p w:rsidR="00F33161" w:rsidRDefault="00F33161" w:rsidP="00682C09">
            <w:pPr>
              <w:jc w:val="both"/>
            </w:pPr>
          </w:p>
        </w:tc>
        <w:tc>
          <w:tcPr>
            <w:tcW w:w="1276" w:type="dxa"/>
          </w:tcPr>
          <w:p w:rsidR="00F33161" w:rsidRDefault="00F33161" w:rsidP="00682C09">
            <w:pPr>
              <w:jc w:val="both"/>
            </w:pPr>
            <w:r>
              <w:t>Вид с</w:t>
            </w:r>
            <w:r>
              <w:t>о</w:t>
            </w:r>
            <w:r>
              <w:t>стязаний</w:t>
            </w:r>
          </w:p>
        </w:tc>
        <w:tc>
          <w:tcPr>
            <w:tcW w:w="1559" w:type="dxa"/>
          </w:tcPr>
          <w:p w:rsidR="00F33161" w:rsidRDefault="00F33161" w:rsidP="00682C09">
            <w:pPr>
              <w:jc w:val="both"/>
            </w:pPr>
            <w:r>
              <w:t>ФИО об</w:t>
            </w:r>
            <w:r>
              <w:t>у</w:t>
            </w:r>
            <w:r>
              <w:t>чающегося, место</w:t>
            </w:r>
          </w:p>
        </w:tc>
        <w:tc>
          <w:tcPr>
            <w:tcW w:w="1417" w:type="dxa"/>
          </w:tcPr>
          <w:p w:rsidR="00F33161" w:rsidRDefault="00F33161" w:rsidP="00682C09">
            <w:pPr>
              <w:jc w:val="both"/>
            </w:pPr>
            <w:r>
              <w:t>Вид сост</w:t>
            </w:r>
            <w:r>
              <w:t>я</w:t>
            </w:r>
            <w:r>
              <w:t>заний</w:t>
            </w:r>
          </w:p>
        </w:tc>
        <w:tc>
          <w:tcPr>
            <w:tcW w:w="1560" w:type="dxa"/>
          </w:tcPr>
          <w:p w:rsidR="00F33161" w:rsidRDefault="00F33161" w:rsidP="00682C09">
            <w:pPr>
              <w:jc w:val="both"/>
            </w:pPr>
            <w:r>
              <w:t>ФИО об</w:t>
            </w:r>
            <w:r>
              <w:t>у</w:t>
            </w:r>
            <w:r>
              <w:t>чающегося, место</w:t>
            </w:r>
          </w:p>
        </w:tc>
        <w:tc>
          <w:tcPr>
            <w:tcW w:w="1275" w:type="dxa"/>
          </w:tcPr>
          <w:p w:rsidR="00F33161" w:rsidRDefault="00F33161" w:rsidP="00682C09">
            <w:pPr>
              <w:jc w:val="both"/>
            </w:pPr>
            <w:r>
              <w:t>Вид с</w:t>
            </w:r>
            <w:r>
              <w:t>о</w:t>
            </w:r>
            <w:r>
              <w:t>стязаний</w:t>
            </w:r>
          </w:p>
        </w:tc>
        <w:tc>
          <w:tcPr>
            <w:tcW w:w="1985" w:type="dxa"/>
          </w:tcPr>
          <w:p w:rsidR="00F33161" w:rsidRDefault="00F33161" w:rsidP="00682C09">
            <w:pPr>
              <w:jc w:val="both"/>
            </w:pPr>
            <w:r>
              <w:t>ФИО обучающ</w:t>
            </w:r>
            <w:r>
              <w:t>е</w:t>
            </w:r>
            <w:r>
              <w:t>гося, место</w:t>
            </w:r>
          </w:p>
        </w:tc>
      </w:tr>
      <w:tr w:rsidR="00F33161" w:rsidTr="005C554F">
        <w:trPr>
          <w:trHeight w:val="180"/>
        </w:trPr>
        <w:tc>
          <w:tcPr>
            <w:tcW w:w="1571" w:type="dxa"/>
          </w:tcPr>
          <w:p w:rsidR="00F33161" w:rsidRDefault="00F33161" w:rsidP="00682C09">
            <w:pPr>
              <w:jc w:val="both"/>
            </w:pPr>
            <w:r>
              <w:t>Мунициал</w:t>
            </w:r>
            <w:r>
              <w:t>ь</w:t>
            </w:r>
            <w:r>
              <w:t>ный</w:t>
            </w:r>
          </w:p>
        </w:tc>
        <w:tc>
          <w:tcPr>
            <w:tcW w:w="1276" w:type="dxa"/>
          </w:tcPr>
          <w:p w:rsidR="00F33161" w:rsidRDefault="00F33161" w:rsidP="00682C09">
            <w:pPr>
              <w:jc w:val="both"/>
            </w:pPr>
            <w:r>
              <w:t>Соревн</w:t>
            </w:r>
            <w:r>
              <w:t>о</w:t>
            </w:r>
            <w:r>
              <w:t>вания по мини-футболу</w:t>
            </w:r>
          </w:p>
          <w:p w:rsidR="00F33161" w:rsidRDefault="00F33161" w:rsidP="00682C09">
            <w:pPr>
              <w:jc w:val="both"/>
            </w:pPr>
          </w:p>
          <w:p w:rsidR="00F33161" w:rsidRDefault="00F33161" w:rsidP="00682C09">
            <w:pPr>
              <w:jc w:val="both"/>
            </w:pPr>
          </w:p>
          <w:p w:rsidR="00F33161" w:rsidRDefault="00F33161" w:rsidP="00682C09">
            <w:pPr>
              <w:jc w:val="both"/>
            </w:pPr>
          </w:p>
          <w:p w:rsidR="00F33161" w:rsidRDefault="00F33161" w:rsidP="00682C09">
            <w:pPr>
              <w:jc w:val="both"/>
            </w:pPr>
          </w:p>
          <w:p w:rsidR="00F33161" w:rsidRDefault="00F33161" w:rsidP="00682C09">
            <w:pPr>
              <w:jc w:val="both"/>
            </w:pPr>
          </w:p>
          <w:p w:rsidR="00F33161" w:rsidRDefault="00F33161" w:rsidP="00682C09">
            <w:pPr>
              <w:jc w:val="both"/>
            </w:pPr>
          </w:p>
          <w:p w:rsidR="00F33161" w:rsidRDefault="00F33161" w:rsidP="00682C09">
            <w:pPr>
              <w:jc w:val="both"/>
            </w:pPr>
            <w:r>
              <w:t>Конкурс «Мы вс</w:t>
            </w:r>
            <w:r>
              <w:t>е</w:t>
            </w:r>
            <w:r>
              <w:t>талантл</w:t>
            </w:r>
            <w:r>
              <w:t>и</w:t>
            </w:r>
            <w:r>
              <w:t>вы»</w:t>
            </w:r>
          </w:p>
        </w:tc>
        <w:tc>
          <w:tcPr>
            <w:tcW w:w="1559" w:type="dxa"/>
          </w:tcPr>
          <w:p w:rsidR="00F33161" w:rsidRPr="005C554F" w:rsidRDefault="00F33161" w:rsidP="00F50C03">
            <w:pPr>
              <w:jc w:val="both"/>
              <w:rPr>
                <w:b/>
              </w:rPr>
            </w:pPr>
            <w:r>
              <w:t xml:space="preserve">Трубенков Евгений Юрьевич, </w:t>
            </w:r>
            <w:r w:rsidRPr="005C554F">
              <w:rPr>
                <w:b/>
              </w:rPr>
              <w:t>2 место.</w:t>
            </w:r>
          </w:p>
          <w:p w:rsidR="00F33161" w:rsidRDefault="00F33161" w:rsidP="00F50C03">
            <w:pPr>
              <w:jc w:val="both"/>
            </w:pPr>
            <w:r>
              <w:t>Середа Александр александр</w:t>
            </w:r>
            <w:r>
              <w:t>о</w:t>
            </w:r>
            <w:r>
              <w:t>вич</w:t>
            </w:r>
            <w:r w:rsidRPr="005C554F">
              <w:rPr>
                <w:b/>
              </w:rPr>
              <w:t>, 2 место</w:t>
            </w:r>
          </w:p>
          <w:p w:rsidR="00F33161" w:rsidRDefault="00F33161" w:rsidP="00F50C03">
            <w:pPr>
              <w:jc w:val="both"/>
            </w:pPr>
            <w:r>
              <w:t>Колосова Юлия Але</w:t>
            </w:r>
            <w:r>
              <w:t>к</w:t>
            </w:r>
            <w:r>
              <w:t xml:space="preserve">сандровна, </w:t>
            </w:r>
            <w:r w:rsidRPr="005C554F">
              <w:rPr>
                <w:b/>
              </w:rPr>
              <w:t>лауреат</w:t>
            </w:r>
          </w:p>
        </w:tc>
        <w:tc>
          <w:tcPr>
            <w:tcW w:w="1417" w:type="dxa"/>
          </w:tcPr>
          <w:p w:rsidR="00F33161" w:rsidRDefault="00F33161" w:rsidP="00682C09">
            <w:pPr>
              <w:jc w:val="both"/>
            </w:pPr>
            <w:r>
              <w:t>Соревн</w:t>
            </w:r>
            <w:r>
              <w:t>о</w:t>
            </w:r>
            <w:r>
              <w:t>вания по мини-футболу</w:t>
            </w:r>
          </w:p>
        </w:tc>
        <w:tc>
          <w:tcPr>
            <w:tcW w:w="1560" w:type="dxa"/>
          </w:tcPr>
          <w:p w:rsidR="00F33161" w:rsidRDefault="00F33161" w:rsidP="005C554F">
            <w:pPr>
              <w:jc w:val="both"/>
            </w:pPr>
            <w:r>
              <w:t>Трубенков Евгений Юрьевич, Середа Александр александр</w:t>
            </w:r>
            <w:r>
              <w:t>о</w:t>
            </w:r>
            <w:r>
              <w:t>вич, -</w:t>
            </w:r>
            <w:r w:rsidRPr="005C554F">
              <w:rPr>
                <w:b/>
              </w:rPr>
              <w:t>1 м</w:t>
            </w:r>
            <w:r w:rsidRPr="005C554F">
              <w:rPr>
                <w:b/>
              </w:rPr>
              <w:t>е</w:t>
            </w:r>
            <w:r w:rsidRPr="005C554F">
              <w:rPr>
                <w:b/>
              </w:rPr>
              <w:t>стов мла</w:t>
            </w:r>
            <w:r w:rsidRPr="005C554F">
              <w:rPr>
                <w:b/>
              </w:rPr>
              <w:t>д</w:t>
            </w:r>
            <w:r w:rsidRPr="005C554F">
              <w:rPr>
                <w:b/>
              </w:rPr>
              <w:t>шей</w:t>
            </w:r>
            <w:r>
              <w:t xml:space="preserve"> </w:t>
            </w:r>
            <w:r w:rsidRPr="005C554F">
              <w:rPr>
                <w:b/>
              </w:rPr>
              <w:t>группе</w:t>
            </w:r>
          </w:p>
        </w:tc>
        <w:tc>
          <w:tcPr>
            <w:tcW w:w="1275" w:type="dxa"/>
          </w:tcPr>
          <w:p w:rsidR="00F33161" w:rsidRDefault="00F33161" w:rsidP="00682C09">
            <w:pPr>
              <w:jc w:val="both"/>
            </w:pPr>
            <w:r>
              <w:t>Конкурс компь</w:t>
            </w:r>
            <w:r>
              <w:t>ю</w:t>
            </w:r>
            <w:r>
              <w:t>терных рисунков «Мир глазами детей»</w:t>
            </w:r>
          </w:p>
        </w:tc>
        <w:tc>
          <w:tcPr>
            <w:tcW w:w="1985" w:type="dxa"/>
          </w:tcPr>
          <w:p w:rsidR="00F33161" w:rsidRDefault="00F33161" w:rsidP="00682C09">
            <w:pPr>
              <w:jc w:val="both"/>
            </w:pPr>
            <w:r>
              <w:t>Мадеева Вале</w:t>
            </w:r>
            <w:r>
              <w:t>н</w:t>
            </w:r>
            <w:r>
              <w:t xml:space="preserve">тина Дамировна, </w:t>
            </w:r>
            <w:r w:rsidRPr="005C554F">
              <w:rPr>
                <w:b/>
              </w:rPr>
              <w:t>победитель</w:t>
            </w:r>
          </w:p>
        </w:tc>
      </w:tr>
      <w:tr w:rsidR="00F33161" w:rsidTr="005C554F">
        <w:trPr>
          <w:trHeight w:val="180"/>
        </w:trPr>
        <w:tc>
          <w:tcPr>
            <w:tcW w:w="1571" w:type="dxa"/>
          </w:tcPr>
          <w:p w:rsidR="00F33161" w:rsidRDefault="00F33161" w:rsidP="00682C09">
            <w:pPr>
              <w:jc w:val="both"/>
            </w:pPr>
            <w:r>
              <w:t>(Зональный)</w:t>
            </w:r>
          </w:p>
        </w:tc>
        <w:tc>
          <w:tcPr>
            <w:tcW w:w="1276" w:type="dxa"/>
          </w:tcPr>
          <w:p w:rsidR="00F33161" w:rsidRDefault="00F33161" w:rsidP="00682C09">
            <w:pPr>
              <w:jc w:val="both"/>
            </w:pPr>
          </w:p>
        </w:tc>
        <w:tc>
          <w:tcPr>
            <w:tcW w:w="1559" w:type="dxa"/>
          </w:tcPr>
          <w:p w:rsidR="00F33161" w:rsidRDefault="00F33161" w:rsidP="00682C09">
            <w:pPr>
              <w:jc w:val="both"/>
            </w:pPr>
          </w:p>
        </w:tc>
        <w:tc>
          <w:tcPr>
            <w:tcW w:w="1417" w:type="dxa"/>
          </w:tcPr>
          <w:p w:rsidR="00F33161" w:rsidRDefault="00F33161" w:rsidP="00682C09">
            <w:pPr>
              <w:jc w:val="both"/>
            </w:pPr>
          </w:p>
        </w:tc>
        <w:tc>
          <w:tcPr>
            <w:tcW w:w="1560" w:type="dxa"/>
          </w:tcPr>
          <w:p w:rsidR="00F33161" w:rsidRDefault="00F33161" w:rsidP="00682C09">
            <w:pPr>
              <w:jc w:val="both"/>
            </w:pPr>
          </w:p>
        </w:tc>
        <w:tc>
          <w:tcPr>
            <w:tcW w:w="1275" w:type="dxa"/>
          </w:tcPr>
          <w:p w:rsidR="00F33161" w:rsidRDefault="00F33161" w:rsidP="00682C09">
            <w:pPr>
              <w:jc w:val="both"/>
            </w:pPr>
            <w:r>
              <w:t>Турнир по дзюдо</w:t>
            </w:r>
          </w:p>
        </w:tc>
        <w:tc>
          <w:tcPr>
            <w:tcW w:w="1985" w:type="dxa"/>
          </w:tcPr>
          <w:p w:rsidR="00F33161" w:rsidRPr="00361152" w:rsidRDefault="00F33161" w:rsidP="00682C09">
            <w:pPr>
              <w:jc w:val="both"/>
            </w:pPr>
            <w:r>
              <w:t xml:space="preserve">Захаров Максим, </w:t>
            </w:r>
            <w:r>
              <w:rPr>
                <w:b/>
              </w:rPr>
              <w:t>1</w:t>
            </w:r>
            <w:r w:rsidRPr="00361152">
              <w:rPr>
                <w:b/>
              </w:rPr>
              <w:t xml:space="preserve"> место, </w:t>
            </w:r>
            <w:r>
              <w:rPr>
                <w:b/>
              </w:rPr>
              <w:t>3</w:t>
            </w:r>
            <w:r w:rsidRPr="00361152">
              <w:rPr>
                <w:b/>
              </w:rPr>
              <w:t xml:space="preserve"> место</w:t>
            </w:r>
          </w:p>
        </w:tc>
      </w:tr>
      <w:tr w:rsidR="00F33161" w:rsidTr="005C554F">
        <w:trPr>
          <w:trHeight w:val="180"/>
        </w:trPr>
        <w:tc>
          <w:tcPr>
            <w:tcW w:w="1571" w:type="dxa"/>
          </w:tcPr>
          <w:p w:rsidR="00F33161" w:rsidRPr="00823476" w:rsidRDefault="00F33161" w:rsidP="00682C09">
            <w:pPr>
              <w:jc w:val="both"/>
            </w:pPr>
            <w:r>
              <w:t>Регионал</w:t>
            </w:r>
            <w:r>
              <w:t>ь</w:t>
            </w:r>
            <w:r>
              <w:t>ный</w:t>
            </w:r>
          </w:p>
        </w:tc>
        <w:tc>
          <w:tcPr>
            <w:tcW w:w="1276" w:type="dxa"/>
          </w:tcPr>
          <w:p w:rsidR="00F33161" w:rsidRDefault="00F33161" w:rsidP="00682C09">
            <w:pPr>
              <w:jc w:val="both"/>
            </w:pPr>
            <w:r>
              <w:t>Ежего</w:t>
            </w:r>
            <w:r>
              <w:t>д</w:t>
            </w:r>
            <w:r>
              <w:t>ный о</w:t>
            </w:r>
            <w:r>
              <w:t>т</w:t>
            </w:r>
            <w:r>
              <w:t>крытый турнир «ПОНИ»</w:t>
            </w:r>
          </w:p>
        </w:tc>
        <w:tc>
          <w:tcPr>
            <w:tcW w:w="1559" w:type="dxa"/>
          </w:tcPr>
          <w:p w:rsidR="00F33161" w:rsidRDefault="00F33161" w:rsidP="00682C09">
            <w:pPr>
              <w:jc w:val="both"/>
            </w:pPr>
            <w:r>
              <w:t>Сивцова Мария Ан</w:t>
            </w:r>
            <w:r>
              <w:t>д</w:t>
            </w:r>
            <w:r>
              <w:t>реевна, п</w:t>
            </w:r>
            <w:r>
              <w:t>о</w:t>
            </w:r>
            <w:r>
              <w:t>бедитель</w:t>
            </w:r>
          </w:p>
        </w:tc>
        <w:tc>
          <w:tcPr>
            <w:tcW w:w="1417" w:type="dxa"/>
          </w:tcPr>
          <w:p w:rsidR="00F33161" w:rsidRDefault="00F33161" w:rsidP="00682C09">
            <w:pPr>
              <w:jc w:val="both"/>
            </w:pPr>
            <w:r>
              <w:t>Ежегодный открытый турнир «ПОНИ»</w:t>
            </w:r>
          </w:p>
        </w:tc>
        <w:tc>
          <w:tcPr>
            <w:tcW w:w="1560" w:type="dxa"/>
          </w:tcPr>
          <w:p w:rsidR="00F33161" w:rsidRDefault="00F33161" w:rsidP="00682C09">
            <w:pPr>
              <w:jc w:val="both"/>
            </w:pPr>
            <w:r>
              <w:t>Сивцова Мария Ан</w:t>
            </w:r>
            <w:r>
              <w:t>д</w:t>
            </w:r>
            <w:r>
              <w:t xml:space="preserve">реевна, </w:t>
            </w:r>
            <w:r w:rsidRPr="005C554F">
              <w:rPr>
                <w:b/>
              </w:rPr>
              <w:t>п</w:t>
            </w:r>
            <w:r w:rsidRPr="005C554F">
              <w:rPr>
                <w:b/>
              </w:rPr>
              <w:t>о</w:t>
            </w:r>
            <w:r w:rsidRPr="005C554F">
              <w:rPr>
                <w:b/>
              </w:rPr>
              <w:t>бедитель.</w:t>
            </w:r>
          </w:p>
          <w:p w:rsidR="00F33161" w:rsidRDefault="00F33161" w:rsidP="00682C09">
            <w:pPr>
              <w:jc w:val="both"/>
            </w:pPr>
            <w:r>
              <w:t>Колосова Юлия Але</w:t>
            </w:r>
            <w:r>
              <w:t>к</w:t>
            </w:r>
            <w:r>
              <w:t xml:space="preserve">сандровна, </w:t>
            </w:r>
            <w:r w:rsidRPr="005C554F">
              <w:rPr>
                <w:b/>
              </w:rPr>
              <w:t>победитель.</w:t>
            </w:r>
          </w:p>
          <w:p w:rsidR="00F33161" w:rsidRPr="005C554F" w:rsidRDefault="00F33161" w:rsidP="00682C09">
            <w:pPr>
              <w:jc w:val="both"/>
              <w:rPr>
                <w:b/>
              </w:rPr>
            </w:pPr>
            <w:r>
              <w:t>Нестерова Екатерина Алексан</w:t>
            </w:r>
            <w:r>
              <w:t>д</w:t>
            </w:r>
            <w:r>
              <w:t xml:space="preserve">ровна, </w:t>
            </w:r>
            <w:r w:rsidRPr="005C554F">
              <w:rPr>
                <w:b/>
              </w:rPr>
              <w:t>поб</w:t>
            </w:r>
            <w:r w:rsidRPr="005C554F">
              <w:rPr>
                <w:b/>
              </w:rPr>
              <w:t>е</w:t>
            </w:r>
            <w:r w:rsidRPr="005C554F">
              <w:rPr>
                <w:b/>
              </w:rPr>
              <w:t>дитель.</w:t>
            </w:r>
          </w:p>
          <w:p w:rsidR="00F33161" w:rsidRDefault="00F33161" w:rsidP="00682C09">
            <w:pPr>
              <w:jc w:val="both"/>
            </w:pPr>
            <w:r>
              <w:t>Мадеева В</w:t>
            </w:r>
            <w:r>
              <w:t>а</w:t>
            </w:r>
            <w:r>
              <w:t>лентина Д</w:t>
            </w:r>
            <w:r>
              <w:t>а</w:t>
            </w:r>
            <w:r>
              <w:t xml:space="preserve">мировна, </w:t>
            </w:r>
            <w:r w:rsidRPr="005C554F">
              <w:rPr>
                <w:b/>
              </w:rPr>
              <w:t>победитель</w:t>
            </w:r>
          </w:p>
        </w:tc>
        <w:tc>
          <w:tcPr>
            <w:tcW w:w="1275" w:type="dxa"/>
          </w:tcPr>
          <w:p w:rsidR="00F33161" w:rsidRDefault="00F33161" w:rsidP="00682C09">
            <w:pPr>
              <w:jc w:val="both"/>
            </w:pPr>
            <w:r>
              <w:t>Облас</w:t>
            </w:r>
            <w:r>
              <w:t>т</w:t>
            </w:r>
            <w:r>
              <w:t>ная И</w:t>
            </w:r>
            <w:r>
              <w:t>н</w:t>
            </w:r>
            <w:r>
              <w:t>тернет-конф</w:t>
            </w:r>
            <w:r>
              <w:t>е</w:t>
            </w:r>
            <w:r>
              <w:t>ренция исслед</w:t>
            </w:r>
            <w:r>
              <w:t>о</w:t>
            </w:r>
            <w:r>
              <w:t>вател</w:t>
            </w:r>
            <w:r>
              <w:t>ь</w:t>
            </w:r>
            <w:r>
              <w:t>ских и проек</w:t>
            </w:r>
            <w:r>
              <w:t>т</w:t>
            </w:r>
            <w:r>
              <w:t>ных работ «Мир м</w:t>
            </w:r>
            <w:r>
              <w:t>о</w:t>
            </w:r>
            <w:r>
              <w:t>их увл</w:t>
            </w:r>
            <w:r>
              <w:t>е</w:t>
            </w:r>
            <w:r>
              <w:t>чений»</w:t>
            </w:r>
          </w:p>
        </w:tc>
        <w:tc>
          <w:tcPr>
            <w:tcW w:w="1985" w:type="dxa"/>
          </w:tcPr>
          <w:p w:rsidR="00F33161" w:rsidRDefault="00F33161" w:rsidP="00682C09">
            <w:pPr>
              <w:jc w:val="both"/>
            </w:pPr>
            <w:r>
              <w:t>Мадеева Вале</w:t>
            </w:r>
            <w:r>
              <w:t>н</w:t>
            </w:r>
            <w:r>
              <w:t xml:space="preserve">тина Дамировна, </w:t>
            </w:r>
            <w:r w:rsidRPr="005C554F">
              <w:rPr>
                <w:b/>
              </w:rPr>
              <w:t>1 место,</w:t>
            </w:r>
            <w:r>
              <w:t xml:space="preserve"> </w:t>
            </w:r>
          </w:p>
          <w:p w:rsidR="00F33161" w:rsidRDefault="00F33161" w:rsidP="00682C09">
            <w:pPr>
              <w:jc w:val="both"/>
            </w:pPr>
            <w:r>
              <w:t xml:space="preserve">Дубкова Алена Александровна, </w:t>
            </w:r>
            <w:r w:rsidRPr="005C554F">
              <w:rPr>
                <w:b/>
              </w:rPr>
              <w:t>3 место</w:t>
            </w:r>
          </w:p>
        </w:tc>
      </w:tr>
      <w:tr w:rsidR="00F33161" w:rsidTr="005C554F">
        <w:tc>
          <w:tcPr>
            <w:tcW w:w="1571" w:type="dxa"/>
          </w:tcPr>
          <w:p w:rsidR="00F33161" w:rsidRPr="00823476" w:rsidRDefault="00F33161" w:rsidP="00682C09">
            <w:pPr>
              <w:jc w:val="both"/>
            </w:pPr>
            <w:r>
              <w:t>Всеросси</w:t>
            </w:r>
            <w:r>
              <w:t>й</w:t>
            </w:r>
            <w:r>
              <w:t>ский</w:t>
            </w:r>
          </w:p>
        </w:tc>
        <w:tc>
          <w:tcPr>
            <w:tcW w:w="1276" w:type="dxa"/>
          </w:tcPr>
          <w:p w:rsidR="00F33161" w:rsidRDefault="00F33161" w:rsidP="00682C09">
            <w:pPr>
              <w:jc w:val="both"/>
            </w:pPr>
            <w:r>
              <w:t>Игра «Русский медвеж</w:t>
            </w:r>
            <w:r>
              <w:t>о</w:t>
            </w:r>
            <w:r>
              <w:lastRenderedPageBreak/>
              <w:t>нок»</w:t>
            </w:r>
          </w:p>
        </w:tc>
        <w:tc>
          <w:tcPr>
            <w:tcW w:w="1559" w:type="dxa"/>
          </w:tcPr>
          <w:p w:rsidR="00F33161" w:rsidRDefault="00F33161" w:rsidP="00682C09">
            <w:pPr>
              <w:jc w:val="both"/>
            </w:pPr>
            <w:r>
              <w:lastRenderedPageBreak/>
              <w:t>Сивцова Мария Ан</w:t>
            </w:r>
            <w:r>
              <w:t>д</w:t>
            </w:r>
            <w:r>
              <w:t xml:space="preserve">реевна, </w:t>
            </w:r>
            <w:r w:rsidRPr="005C554F">
              <w:rPr>
                <w:b/>
              </w:rPr>
              <w:t xml:space="preserve">1 </w:t>
            </w:r>
            <w:r w:rsidRPr="005C554F">
              <w:rPr>
                <w:b/>
              </w:rPr>
              <w:lastRenderedPageBreak/>
              <w:t>место (ра</w:t>
            </w:r>
            <w:r w:rsidRPr="005C554F">
              <w:rPr>
                <w:b/>
              </w:rPr>
              <w:t>й</w:t>
            </w:r>
            <w:r w:rsidRPr="005C554F">
              <w:rPr>
                <w:b/>
              </w:rPr>
              <w:t>он)</w:t>
            </w:r>
          </w:p>
        </w:tc>
        <w:tc>
          <w:tcPr>
            <w:tcW w:w="1417" w:type="dxa"/>
          </w:tcPr>
          <w:p w:rsidR="00F33161" w:rsidRDefault="00F33161" w:rsidP="00682C09">
            <w:pPr>
              <w:jc w:val="both"/>
            </w:pPr>
          </w:p>
        </w:tc>
        <w:tc>
          <w:tcPr>
            <w:tcW w:w="1560" w:type="dxa"/>
          </w:tcPr>
          <w:p w:rsidR="00F33161" w:rsidRDefault="00F33161" w:rsidP="00682C09">
            <w:pPr>
              <w:jc w:val="both"/>
            </w:pPr>
          </w:p>
        </w:tc>
        <w:tc>
          <w:tcPr>
            <w:tcW w:w="1275" w:type="dxa"/>
          </w:tcPr>
          <w:p w:rsidR="00F33161" w:rsidRPr="009943FB" w:rsidRDefault="00F33161" w:rsidP="00682C09">
            <w:pPr>
              <w:jc w:val="both"/>
            </w:pPr>
            <w:r w:rsidRPr="009943FB">
              <w:t>Всеро</w:t>
            </w:r>
            <w:r w:rsidRPr="009943FB">
              <w:t>с</w:t>
            </w:r>
            <w:r w:rsidRPr="009943FB">
              <w:t>сийская диста</w:t>
            </w:r>
            <w:r w:rsidRPr="009943FB">
              <w:t>н</w:t>
            </w:r>
            <w:r w:rsidRPr="009943FB">
              <w:lastRenderedPageBreak/>
              <w:t>ционная виктор</w:t>
            </w:r>
            <w:r w:rsidRPr="009943FB">
              <w:t>и</w:t>
            </w:r>
            <w:r w:rsidRPr="009943FB">
              <w:t>на «В пушки</w:t>
            </w:r>
            <w:r w:rsidRPr="009943FB">
              <w:t>н</w:t>
            </w:r>
            <w:r w:rsidRPr="009943FB">
              <w:t>ском ца</w:t>
            </w:r>
            <w:r w:rsidRPr="009943FB">
              <w:t>р</w:t>
            </w:r>
            <w:r w:rsidRPr="009943FB">
              <w:t>стве, в сказо</w:t>
            </w:r>
            <w:r w:rsidRPr="009943FB">
              <w:t>ч</w:t>
            </w:r>
            <w:r w:rsidRPr="009943FB">
              <w:t>ном гос</w:t>
            </w:r>
            <w:r w:rsidRPr="009943FB">
              <w:t>у</w:t>
            </w:r>
            <w:r w:rsidRPr="009943FB">
              <w:t>дарстве»</w:t>
            </w:r>
          </w:p>
        </w:tc>
        <w:tc>
          <w:tcPr>
            <w:tcW w:w="1985" w:type="dxa"/>
          </w:tcPr>
          <w:p w:rsidR="00F33161" w:rsidRDefault="00F33161" w:rsidP="00682C09">
            <w:pPr>
              <w:jc w:val="both"/>
            </w:pPr>
            <w:r>
              <w:lastRenderedPageBreak/>
              <w:t xml:space="preserve">Дубкова Алена Александровна, </w:t>
            </w:r>
            <w:r w:rsidRPr="005C554F">
              <w:rPr>
                <w:b/>
              </w:rPr>
              <w:t>2 место</w:t>
            </w:r>
          </w:p>
        </w:tc>
      </w:tr>
      <w:tr w:rsidR="00F33161" w:rsidTr="005C554F">
        <w:tc>
          <w:tcPr>
            <w:tcW w:w="1571" w:type="dxa"/>
          </w:tcPr>
          <w:p w:rsidR="00F33161" w:rsidRPr="00823476" w:rsidRDefault="00F33161" w:rsidP="00682C09">
            <w:pPr>
              <w:jc w:val="both"/>
            </w:pPr>
            <w:r>
              <w:lastRenderedPageBreak/>
              <w:t>Междун</w:t>
            </w:r>
            <w:r>
              <w:t>а</w:t>
            </w:r>
            <w:r>
              <w:t>родный</w:t>
            </w:r>
          </w:p>
        </w:tc>
        <w:tc>
          <w:tcPr>
            <w:tcW w:w="1276" w:type="dxa"/>
          </w:tcPr>
          <w:p w:rsidR="00F33161" w:rsidRDefault="00F33161" w:rsidP="00682C09">
            <w:pPr>
              <w:jc w:val="both"/>
            </w:pPr>
          </w:p>
        </w:tc>
        <w:tc>
          <w:tcPr>
            <w:tcW w:w="1559" w:type="dxa"/>
          </w:tcPr>
          <w:p w:rsidR="00F33161" w:rsidRDefault="00F33161" w:rsidP="00682C09">
            <w:pPr>
              <w:jc w:val="both"/>
            </w:pPr>
          </w:p>
        </w:tc>
        <w:tc>
          <w:tcPr>
            <w:tcW w:w="1417" w:type="dxa"/>
          </w:tcPr>
          <w:p w:rsidR="00F33161" w:rsidRDefault="00F33161" w:rsidP="00682C09">
            <w:pPr>
              <w:jc w:val="both"/>
            </w:pPr>
            <w:r>
              <w:t>Междун</w:t>
            </w:r>
            <w:r>
              <w:t>а</w:t>
            </w:r>
            <w:r>
              <w:t>родный математ</w:t>
            </w:r>
            <w:r>
              <w:t>и</w:t>
            </w:r>
            <w:r>
              <w:t>ческий конкурс-игра «Ке</w:t>
            </w:r>
            <w:r>
              <w:t>н</w:t>
            </w:r>
            <w:r>
              <w:t>гуру»</w:t>
            </w:r>
          </w:p>
        </w:tc>
        <w:tc>
          <w:tcPr>
            <w:tcW w:w="1560" w:type="dxa"/>
          </w:tcPr>
          <w:p w:rsidR="00F33161" w:rsidRPr="005C554F" w:rsidRDefault="00F33161" w:rsidP="00682C09">
            <w:pPr>
              <w:jc w:val="both"/>
              <w:rPr>
                <w:b/>
              </w:rPr>
            </w:pPr>
            <w:r>
              <w:t>Нестерова Екатерина Алексан</w:t>
            </w:r>
            <w:r>
              <w:t>д</w:t>
            </w:r>
            <w:r>
              <w:t xml:space="preserve">ровна, </w:t>
            </w:r>
            <w:r w:rsidRPr="005C554F">
              <w:rPr>
                <w:b/>
              </w:rPr>
              <w:t>1 м</w:t>
            </w:r>
            <w:r w:rsidRPr="005C554F">
              <w:rPr>
                <w:b/>
              </w:rPr>
              <w:t>е</w:t>
            </w:r>
            <w:r w:rsidRPr="005C554F">
              <w:rPr>
                <w:b/>
              </w:rPr>
              <w:t>сто (район).</w:t>
            </w:r>
          </w:p>
          <w:p w:rsidR="00F33161" w:rsidRDefault="00F33161" w:rsidP="00682C09">
            <w:pPr>
              <w:jc w:val="both"/>
            </w:pPr>
            <w:r>
              <w:t>Мадеева В</w:t>
            </w:r>
            <w:r>
              <w:t>а</w:t>
            </w:r>
            <w:r>
              <w:t>лентина Д</w:t>
            </w:r>
            <w:r>
              <w:t>а</w:t>
            </w:r>
            <w:r>
              <w:t xml:space="preserve">мировна, </w:t>
            </w:r>
            <w:r w:rsidRPr="005C554F">
              <w:rPr>
                <w:b/>
              </w:rPr>
              <w:t>3 место (ра</w:t>
            </w:r>
            <w:r w:rsidRPr="005C554F">
              <w:rPr>
                <w:b/>
              </w:rPr>
              <w:t>й</w:t>
            </w:r>
            <w:r w:rsidRPr="005C554F">
              <w:rPr>
                <w:b/>
              </w:rPr>
              <w:t>он).</w:t>
            </w:r>
          </w:p>
        </w:tc>
        <w:tc>
          <w:tcPr>
            <w:tcW w:w="1275" w:type="dxa"/>
          </w:tcPr>
          <w:p w:rsidR="00F33161" w:rsidRDefault="00F33161" w:rsidP="00682C09">
            <w:pPr>
              <w:jc w:val="both"/>
            </w:pPr>
            <w:r>
              <w:t>Эрудит-марафон учащи</w:t>
            </w:r>
            <w:r>
              <w:t>х</w:t>
            </w:r>
            <w:r>
              <w:t>хся «ЭМУ»</w:t>
            </w:r>
          </w:p>
        </w:tc>
        <w:tc>
          <w:tcPr>
            <w:tcW w:w="1985" w:type="dxa"/>
          </w:tcPr>
          <w:p w:rsidR="00F33161" w:rsidRDefault="00F33161" w:rsidP="00682C09">
            <w:pPr>
              <w:jc w:val="both"/>
            </w:pPr>
            <w:r>
              <w:t>Мадеева Вале</w:t>
            </w:r>
            <w:r>
              <w:t>н</w:t>
            </w:r>
            <w:r>
              <w:t>тина Дамировна, раунд «См</w:t>
            </w:r>
            <w:r>
              <w:t>е</w:t>
            </w:r>
            <w:r>
              <w:t>лый», по окр</w:t>
            </w:r>
            <w:r>
              <w:t>у</w:t>
            </w:r>
            <w:r>
              <w:t xml:space="preserve">жающему миру </w:t>
            </w:r>
            <w:r w:rsidRPr="005C554F">
              <w:rPr>
                <w:b/>
              </w:rPr>
              <w:t>1 место (рег</w:t>
            </w:r>
            <w:r w:rsidRPr="005C554F">
              <w:rPr>
                <w:b/>
              </w:rPr>
              <w:t>и</w:t>
            </w:r>
            <w:r w:rsidRPr="005C554F">
              <w:rPr>
                <w:b/>
              </w:rPr>
              <w:t>он).</w:t>
            </w:r>
          </w:p>
          <w:p w:rsidR="00F33161" w:rsidRDefault="00F33161" w:rsidP="00682C09">
            <w:pPr>
              <w:jc w:val="both"/>
            </w:pPr>
            <w:r>
              <w:t>Чистяков Ник</w:t>
            </w:r>
            <w:r>
              <w:t>и</w:t>
            </w:r>
            <w:r>
              <w:t xml:space="preserve">та Алексеевич по математике, окружающему миру, </w:t>
            </w:r>
            <w:r w:rsidRPr="005C554F">
              <w:rPr>
                <w:b/>
              </w:rPr>
              <w:t>1 место (регион)</w:t>
            </w:r>
            <w:r>
              <w:t>.</w:t>
            </w:r>
          </w:p>
          <w:p w:rsidR="00F33161" w:rsidRDefault="00F33161" w:rsidP="00682C09">
            <w:pPr>
              <w:jc w:val="both"/>
            </w:pPr>
            <w:r>
              <w:t xml:space="preserve">Дубкова Алена Александровна по математике, </w:t>
            </w:r>
            <w:r w:rsidRPr="005C554F">
              <w:rPr>
                <w:b/>
              </w:rPr>
              <w:t>1 место (регион).</w:t>
            </w:r>
          </w:p>
        </w:tc>
      </w:tr>
    </w:tbl>
    <w:p w:rsidR="00F33161" w:rsidRDefault="00F33161" w:rsidP="0064316F">
      <w:pPr>
        <w:jc w:val="both"/>
        <w:rPr>
          <w:sz w:val="28"/>
          <w:szCs w:val="28"/>
        </w:rPr>
      </w:pPr>
    </w:p>
    <w:p w:rsidR="00F33161" w:rsidRDefault="00F33161" w:rsidP="0064316F">
      <w:pPr>
        <w:jc w:val="both"/>
        <w:rPr>
          <w:sz w:val="28"/>
          <w:szCs w:val="28"/>
        </w:rPr>
      </w:pPr>
    </w:p>
    <w:p w:rsidR="00F33161" w:rsidRPr="00361152" w:rsidRDefault="00F33161" w:rsidP="007F254A">
      <w:pPr>
        <w:jc w:val="both"/>
        <w:rPr>
          <w:sz w:val="28"/>
          <w:szCs w:val="28"/>
        </w:rPr>
      </w:pPr>
      <w:r>
        <w:rPr>
          <w:sz w:val="28"/>
          <w:szCs w:val="28"/>
        </w:rPr>
        <w:t xml:space="preserve">   </w:t>
      </w:r>
      <w:r w:rsidRPr="002D58CC">
        <w:rPr>
          <w:sz w:val="28"/>
          <w:szCs w:val="28"/>
        </w:rPr>
        <w:t xml:space="preserve">  Особое внимание в нашей школе уделяется работе с одарёнными детьми. Этот вопрос </w:t>
      </w:r>
      <w:r w:rsidR="00BC7B0C">
        <w:rPr>
          <w:sz w:val="28"/>
          <w:szCs w:val="28"/>
        </w:rPr>
        <w:t xml:space="preserve">отражается </w:t>
      </w:r>
      <w:r w:rsidRPr="002D58CC">
        <w:rPr>
          <w:sz w:val="28"/>
          <w:szCs w:val="28"/>
        </w:rPr>
        <w:t xml:space="preserve"> в национальном проекте «Наша новая школа». В первом классе по результатам собеседования с воспитателями, родителями, детьми и своим наблюдениям составляю карту интересов. Эти данные и</w:t>
      </w:r>
      <w:r w:rsidRPr="002D58CC">
        <w:rPr>
          <w:sz w:val="28"/>
          <w:szCs w:val="28"/>
        </w:rPr>
        <w:t>с</w:t>
      </w:r>
      <w:r w:rsidRPr="002D58CC">
        <w:rPr>
          <w:sz w:val="28"/>
          <w:szCs w:val="28"/>
        </w:rPr>
        <w:t xml:space="preserve">пользую для развития способностей каждого ребенка.  </w:t>
      </w:r>
    </w:p>
    <w:p w:rsidR="00F33161" w:rsidRDefault="00F33161" w:rsidP="007F254A">
      <w:pPr>
        <w:jc w:val="both"/>
        <w:rPr>
          <w:rFonts w:cs="Arial"/>
          <w:sz w:val="28"/>
          <w:szCs w:val="28"/>
        </w:rPr>
      </w:pPr>
      <w:r>
        <w:rPr>
          <w:rFonts w:cs="Arial"/>
          <w:sz w:val="28"/>
          <w:szCs w:val="28"/>
        </w:rPr>
        <w:t xml:space="preserve">    Так как наполняемость классов в школе низкая и одаренными являются не все дети, то призерами становятся одни и те же дети. Такая нагрузка сказыв</w:t>
      </w:r>
      <w:r>
        <w:rPr>
          <w:rFonts w:cs="Arial"/>
          <w:sz w:val="28"/>
          <w:szCs w:val="28"/>
        </w:rPr>
        <w:t>а</w:t>
      </w:r>
      <w:r>
        <w:rPr>
          <w:rFonts w:cs="Arial"/>
          <w:sz w:val="28"/>
          <w:szCs w:val="28"/>
        </w:rPr>
        <w:t>ется на здоровье ребенка и результате его работы. Для решения данной пр</w:t>
      </w:r>
      <w:r>
        <w:rPr>
          <w:rFonts w:cs="Arial"/>
          <w:sz w:val="28"/>
          <w:szCs w:val="28"/>
        </w:rPr>
        <w:t>о</w:t>
      </w:r>
      <w:r>
        <w:rPr>
          <w:rFonts w:cs="Arial"/>
          <w:sz w:val="28"/>
          <w:szCs w:val="28"/>
        </w:rPr>
        <w:t>блемы составляется индивидуальный план занятий. Проводятся релаксац</w:t>
      </w:r>
      <w:r>
        <w:rPr>
          <w:rFonts w:cs="Arial"/>
          <w:sz w:val="28"/>
          <w:szCs w:val="28"/>
        </w:rPr>
        <w:t>и</w:t>
      </w:r>
      <w:r>
        <w:rPr>
          <w:rFonts w:cs="Arial"/>
          <w:sz w:val="28"/>
          <w:szCs w:val="28"/>
        </w:rPr>
        <w:t>онные минутки, динамические паузы, большое внимание уделяется  созд</w:t>
      </w:r>
      <w:r>
        <w:rPr>
          <w:rFonts w:cs="Arial"/>
          <w:sz w:val="28"/>
          <w:szCs w:val="28"/>
        </w:rPr>
        <w:t>а</w:t>
      </w:r>
      <w:r>
        <w:rPr>
          <w:rFonts w:cs="Arial"/>
          <w:sz w:val="28"/>
          <w:szCs w:val="28"/>
        </w:rPr>
        <w:t>нию комфортной обстановки.</w:t>
      </w:r>
    </w:p>
    <w:p w:rsidR="00F33161" w:rsidRDefault="00F33161" w:rsidP="007F254A">
      <w:pPr>
        <w:jc w:val="both"/>
        <w:rPr>
          <w:rFonts w:cs="Arial"/>
          <w:sz w:val="28"/>
          <w:szCs w:val="28"/>
        </w:rPr>
      </w:pPr>
      <w:r>
        <w:rPr>
          <w:rFonts w:cs="Arial"/>
          <w:sz w:val="28"/>
          <w:szCs w:val="28"/>
        </w:rPr>
        <w:t xml:space="preserve">   Испытываю затруднения в работе с одаренными детьми из-за недостато</w:t>
      </w:r>
      <w:r>
        <w:rPr>
          <w:rFonts w:cs="Arial"/>
          <w:sz w:val="28"/>
          <w:szCs w:val="28"/>
        </w:rPr>
        <w:t>ч</w:t>
      </w:r>
      <w:r>
        <w:rPr>
          <w:rFonts w:cs="Arial"/>
          <w:sz w:val="28"/>
          <w:szCs w:val="28"/>
        </w:rPr>
        <w:t>ного материального обеспечения: компьютера в классе нет, поэтому посещ</w:t>
      </w:r>
      <w:r>
        <w:rPr>
          <w:rFonts w:cs="Arial"/>
          <w:sz w:val="28"/>
          <w:szCs w:val="28"/>
        </w:rPr>
        <w:t>а</w:t>
      </w:r>
      <w:r>
        <w:rPr>
          <w:rFonts w:cs="Arial"/>
          <w:sz w:val="28"/>
          <w:szCs w:val="28"/>
        </w:rPr>
        <w:t>ем компьютерный класс в отведенное и ограниченное время, Интернет дома имеют только 20% учеников; фонд сельской и школьной библиотеки недо</w:t>
      </w:r>
      <w:r>
        <w:rPr>
          <w:rFonts w:cs="Arial"/>
          <w:sz w:val="28"/>
          <w:szCs w:val="28"/>
        </w:rPr>
        <w:t>с</w:t>
      </w:r>
      <w:r>
        <w:rPr>
          <w:rFonts w:cs="Arial"/>
          <w:sz w:val="28"/>
          <w:szCs w:val="28"/>
        </w:rPr>
        <w:t>таточен, поэтому приходиться обращаться в Тарскую районную библиотеку. Поэтому не все дети могут качественно изучить интересующие их вопросы. Это влияет на результаты выполнения творческих и исследовательских р</w:t>
      </w:r>
      <w:r>
        <w:rPr>
          <w:rFonts w:cs="Arial"/>
          <w:sz w:val="28"/>
          <w:szCs w:val="28"/>
        </w:rPr>
        <w:t>а</w:t>
      </w:r>
      <w:r>
        <w:rPr>
          <w:rFonts w:cs="Arial"/>
          <w:sz w:val="28"/>
          <w:szCs w:val="28"/>
        </w:rPr>
        <w:t>бот.</w:t>
      </w:r>
    </w:p>
    <w:p w:rsidR="00F33161" w:rsidRDefault="00F33161" w:rsidP="007F254A">
      <w:pPr>
        <w:jc w:val="both"/>
        <w:rPr>
          <w:sz w:val="28"/>
          <w:szCs w:val="28"/>
        </w:rPr>
      </w:pPr>
    </w:p>
    <w:p w:rsidR="00F33161" w:rsidRDefault="00F33161" w:rsidP="007F254A">
      <w:pPr>
        <w:jc w:val="both"/>
        <w:rPr>
          <w:sz w:val="28"/>
          <w:szCs w:val="28"/>
        </w:rPr>
      </w:pPr>
    </w:p>
    <w:p w:rsidR="00F33161" w:rsidRDefault="00F33161" w:rsidP="007F254A">
      <w:pPr>
        <w:jc w:val="both"/>
        <w:rPr>
          <w:sz w:val="28"/>
          <w:szCs w:val="28"/>
        </w:rPr>
      </w:pPr>
    </w:p>
    <w:p w:rsidR="00F33161" w:rsidRDefault="00F33161" w:rsidP="007F254A">
      <w:pPr>
        <w:jc w:val="both"/>
        <w:rPr>
          <w:sz w:val="28"/>
          <w:szCs w:val="28"/>
        </w:rPr>
      </w:pPr>
    </w:p>
    <w:p w:rsidR="00F33161" w:rsidRPr="00152D10" w:rsidRDefault="00F33161" w:rsidP="0064316F">
      <w:pPr>
        <w:jc w:val="both"/>
      </w:pPr>
      <w:r w:rsidRPr="0064316F">
        <w:rPr>
          <w:sz w:val="28"/>
          <w:szCs w:val="28"/>
        </w:rPr>
        <w:t xml:space="preserve">3. </w:t>
      </w:r>
      <w:r w:rsidRPr="0064316F">
        <w:rPr>
          <w:bCs/>
          <w:color w:val="000000"/>
          <w:sz w:val="28"/>
          <w:szCs w:val="28"/>
        </w:rPr>
        <w:t xml:space="preserve">Создание </w:t>
      </w:r>
      <w:r>
        <w:rPr>
          <w:bCs/>
          <w:color w:val="000000"/>
          <w:sz w:val="28"/>
          <w:szCs w:val="28"/>
        </w:rPr>
        <w:t>педагогом</w:t>
      </w:r>
      <w:r w:rsidRPr="0064316F">
        <w:rPr>
          <w:bCs/>
          <w:color w:val="000000"/>
          <w:sz w:val="28"/>
          <w:szCs w:val="28"/>
        </w:rPr>
        <w:t xml:space="preserve"> условий для приобретения обучающимися </w:t>
      </w:r>
      <w:r>
        <w:rPr>
          <w:bCs/>
          <w:color w:val="000000"/>
          <w:sz w:val="28"/>
          <w:szCs w:val="28"/>
        </w:rPr>
        <w:t>(воспита</w:t>
      </w:r>
      <w:r>
        <w:rPr>
          <w:bCs/>
          <w:color w:val="000000"/>
          <w:sz w:val="28"/>
          <w:szCs w:val="28"/>
        </w:rPr>
        <w:t>н</w:t>
      </w:r>
      <w:r>
        <w:rPr>
          <w:bCs/>
          <w:color w:val="000000"/>
          <w:sz w:val="28"/>
          <w:szCs w:val="28"/>
        </w:rPr>
        <w:t xml:space="preserve">никами) </w:t>
      </w:r>
      <w:r w:rsidRPr="0064316F">
        <w:rPr>
          <w:bCs/>
          <w:color w:val="000000"/>
          <w:spacing w:val="-1"/>
          <w:sz w:val="28"/>
          <w:szCs w:val="28"/>
        </w:rPr>
        <w:t>позитивного социального опыта</w:t>
      </w:r>
      <w:r>
        <w:t xml:space="preserve"> </w:t>
      </w:r>
    </w:p>
    <w:p w:rsidR="00F33161" w:rsidRPr="00152D10" w:rsidRDefault="00F33161" w:rsidP="0087484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1440"/>
        <w:gridCol w:w="1440"/>
        <w:gridCol w:w="1440"/>
        <w:gridCol w:w="1625"/>
        <w:gridCol w:w="2186"/>
      </w:tblGrid>
      <w:tr w:rsidR="00F33161" w:rsidTr="00682C09">
        <w:trPr>
          <w:trHeight w:val="1038"/>
        </w:trPr>
        <w:tc>
          <w:tcPr>
            <w:tcW w:w="2463" w:type="dxa"/>
            <w:tcBorders>
              <w:tl2br w:val="single" w:sz="4" w:space="0" w:color="auto"/>
            </w:tcBorders>
          </w:tcPr>
          <w:p w:rsidR="00F33161" w:rsidRDefault="00F33161" w:rsidP="00682C09">
            <w:pPr>
              <w:jc w:val="both"/>
            </w:pPr>
            <w:r>
              <w:t xml:space="preserve">                           Год</w:t>
            </w:r>
          </w:p>
          <w:p w:rsidR="00F33161" w:rsidRDefault="00F33161" w:rsidP="00682C09">
            <w:pPr>
              <w:jc w:val="both"/>
            </w:pPr>
          </w:p>
          <w:p w:rsidR="00F33161" w:rsidRPr="00604724" w:rsidRDefault="00F33161" w:rsidP="00682C09">
            <w:pPr>
              <w:jc w:val="both"/>
            </w:pPr>
            <w:r>
              <w:t>Деятел</w:t>
            </w:r>
            <w:r>
              <w:t>ь</w:t>
            </w:r>
            <w:r>
              <w:t>ност</w:t>
            </w:r>
            <w:r w:rsidRPr="00682C09">
              <w:rPr>
                <w:lang w:val="en-US"/>
              </w:rPr>
              <w:t>ь педагога как</w:t>
            </w:r>
          </w:p>
        </w:tc>
        <w:tc>
          <w:tcPr>
            <w:tcW w:w="1377" w:type="dxa"/>
            <w:vAlign w:val="center"/>
          </w:tcPr>
          <w:p w:rsidR="00F33161" w:rsidRDefault="00F33161" w:rsidP="00682C09">
            <w:pPr>
              <w:jc w:val="center"/>
            </w:pPr>
            <w:r>
              <w:t>2006-2007</w:t>
            </w:r>
          </w:p>
        </w:tc>
        <w:tc>
          <w:tcPr>
            <w:tcW w:w="1377" w:type="dxa"/>
          </w:tcPr>
          <w:p w:rsidR="00F33161" w:rsidRDefault="00F33161" w:rsidP="00682C09">
            <w:pPr>
              <w:jc w:val="center"/>
            </w:pPr>
          </w:p>
          <w:p w:rsidR="00F33161" w:rsidRDefault="00F33161" w:rsidP="00682C09">
            <w:pPr>
              <w:jc w:val="center"/>
            </w:pPr>
          </w:p>
          <w:p w:rsidR="00F33161" w:rsidRDefault="00F33161" w:rsidP="00682C09">
            <w:pPr>
              <w:jc w:val="center"/>
            </w:pPr>
            <w:r>
              <w:t>2007-2008</w:t>
            </w:r>
          </w:p>
        </w:tc>
        <w:tc>
          <w:tcPr>
            <w:tcW w:w="1377" w:type="dxa"/>
          </w:tcPr>
          <w:p w:rsidR="00F33161" w:rsidRDefault="00F33161" w:rsidP="007A0F30"/>
          <w:p w:rsidR="00F33161" w:rsidRDefault="00F33161" w:rsidP="007A0F30"/>
          <w:p w:rsidR="00F33161" w:rsidRDefault="00F33161" w:rsidP="007A0F30">
            <w:r>
              <w:t>2008-2009</w:t>
            </w:r>
          </w:p>
        </w:tc>
        <w:tc>
          <w:tcPr>
            <w:tcW w:w="1377" w:type="dxa"/>
            <w:vAlign w:val="center"/>
          </w:tcPr>
          <w:p w:rsidR="00F33161" w:rsidRDefault="00F33161" w:rsidP="007A0F30">
            <w:r>
              <w:t>2009-2010</w:t>
            </w:r>
          </w:p>
        </w:tc>
        <w:tc>
          <w:tcPr>
            <w:tcW w:w="1377" w:type="dxa"/>
            <w:vAlign w:val="center"/>
          </w:tcPr>
          <w:p w:rsidR="00F33161" w:rsidRDefault="00F33161" w:rsidP="00682C09">
            <w:pPr>
              <w:jc w:val="center"/>
            </w:pPr>
            <w:r>
              <w:t>2010-2011</w:t>
            </w:r>
          </w:p>
        </w:tc>
      </w:tr>
      <w:tr w:rsidR="00F33161" w:rsidRPr="00682C09" w:rsidTr="00682C09">
        <w:trPr>
          <w:trHeight w:val="54"/>
        </w:trPr>
        <w:tc>
          <w:tcPr>
            <w:tcW w:w="2463" w:type="dxa"/>
          </w:tcPr>
          <w:p w:rsidR="00F33161" w:rsidRPr="00604724" w:rsidRDefault="00F33161" w:rsidP="00682C09">
            <w:pPr>
              <w:jc w:val="both"/>
            </w:pPr>
            <w:r>
              <w:t>Классного руковод</w:t>
            </w:r>
            <w:r>
              <w:t>и</w:t>
            </w:r>
            <w:r>
              <w:t>теля</w:t>
            </w:r>
          </w:p>
        </w:tc>
        <w:tc>
          <w:tcPr>
            <w:tcW w:w="1377" w:type="dxa"/>
          </w:tcPr>
          <w:p w:rsidR="00F33161" w:rsidRPr="00604724" w:rsidRDefault="00F33161" w:rsidP="00682C09">
            <w:pPr>
              <w:jc w:val="both"/>
            </w:pPr>
            <w:r>
              <w:t>1 класс</w:t>
            </w:r>
          </w:p>
        </w:tc>
        <w:tc>
          <w:tcPr>
            <w:tcW w:w="1377" w:type="dxa"/>
          </w:tcPr>
          <w:p w:rsidR="00F33161" w:rsidRDefault="00F33161" w:rsidP="00682C09">
            <w:pPr>
              <w:jc w:val="both"/>
            </w:pPr>
            <w:r>
              <w:t>2 класс</w:t>
            </w:r>
          </w:p>
        </w:tc>
        <w:tc>
          <w:tcPr>
            <w:tcW w:w="1377" w:type="dxa"/>
          </w:tcPr>
          <w:p w:rsidR="00F33161" w:rsidRDefault="00F33161" w:rsidP="00682C09">
            <w:pPr>
              <w:jc w:val="both"/>
            </w:pPr>
            <w:r>
              <w:t>3класс, 1класс</w:t>
            </w:r>
          </w:p>
        </w:tc>
        <w:tc>
          <w:tcPr>
            <w:tcW w:w="1377" w:type="dxa"/>
          </w:tcPr>
          <w:p w:rsidR="00F33161" w:rsidRPr="00604724" w:rsidRDefault="00F33161" w:rsidP="00682C09">
            <w:pPr>
              <w:jc w:val="both"/>
            </w:pPr>
            <w:r>
              <w:t>4 класс, 2 класс</w:t>
            </w:r>
          </w:p>
        </w:tc>
        <w:tc>
          <w:tcPr>
            <w:tcW w:w="1377" w:type="dxa"/>
          </w:tcPr>
          <w:p w:rsidR="00F33161" w:rsidRPr="00604724" w:rsidRDefault="00F33161" w:rsidP="00682C09">
            <w:pPr>
              <w:jc w:val="both"/>
            </w:pPr>
            <w:r>
              <w:t>3 класс, 1 класс</w:t>
            </w:r>
          </w:p>
        </w:tc>
      </w:tr>
      <w:tr w:rsidR="00F33161" w:rsidRPr="00682C09" w:rsidTr="00682C09">
        <w:trPr>
          <w:trHeight w:val="54"/>
        </w:trPr>
        <w:tc>
          <w:tcPr>
            <w:tcW w:w="2463" w:type="dxa"/>
          </w:tcPr>
          <w:p w:rsidR="00F33161" w:rsidRPr="00604724" w:rsidRDefault="00F33161" w:rsidP="00682C09">
            <w:pPr>
              <w:jc w:val="both"/>
            </w:pPr>
            <w:r>
              <w:t>Руковод</w:t>
            </w:r>
            <w:r>
              <w:t>и</w:t>
            </w:r>
            <w:r>
              <w:t>теля де</w:t>
            </w:r>
            <w:r>
              <w:t>т</w:t>
            </w:r>
            <w:r>
              <w:t>ского объ</w:t>
            </w:r>
            <w:r>
              <w:t>е</w:t>
            </w:r>
            <w:r>
              <w:t>динения</w:t>
            </w:r>
          </w:p>
        </w:tc>
        <w:tc>
          <w:tcPr>
            <w:tcW w:w="1377" w:type="dxa"/>
          </w:tcPr>
          <w:p w:rsidR="00F33161" w:rsidRPr="00604724" w:rsidRDefault="00F33161" w:rsidP="00682C09">
            <w:pPr>
              <w:jc w:val="both"/>
            </w:pPr>
          </w:p>
        </w:tc>
        <w:tc>
          <w:tcPr>
            <w:tcW w:w="1377" w:type="dxa"/>
          </w:tcPr>
          <w:p w:rsidR="00F33161" w:rsidRPr="00420EF9" w:rsidRDefault="00F33161" w:rsidP="00682C09">
            <w:pPr>
              <w:jc w:val="both"/>
            </w:pPr>
          </w:p>
        </w:tc>
        <w:tc>
          <w:tcPr>
            <w:tcW w:w="1377" w:type="dxa"/>
          </w:tcPr>
          <w:p w:rsidR="00F33161" w:rsidRPr="00420EF9" w:rsidRDefault="00F33161" w:rsidP="00682C09">
            <w:pPr>
              <w:jc w:val="both"/>
            </w:pPr>
          </w:p>
        </w:tc>
        <w:tc>
          <w:tcPr>
            <w:tcW w:w="1377" w:type="dxa"/>
          </w:tcPr>
          <w:p w:rsidR="00F33161" w:rsidRPr="00420EF9" w:rsidRDefault="00F33161" w:rsidP="00682C09">
            <w:pPr>
              <w:jc w:val="both"/>
            </w:pPr>
          </w:p>
        </w:tc>
        <w:tc>
          <w:tcPr>
            <w:tcW w:w="1377" w:type="dxa"/>
          </w:tcPr>
          <w:p w:rsidR="00F33161" w:rsidRPr="00420EF9" w:rsidRDefault="00F33161" w:rsidP="00682C09">
            <w:pPr>
              <w:jc w:val="both"/>
            </w:pPr>
          </w:p>
        </w:tc>
      </w:tr>
      <w:tr w:rsidR="00F33161" w:rsidRPr="00682C09" w:rsidTr="00682C09">
        <w:trPr>
          <w:trHeight w:val="54"/>
        </w:trPr>
        <w:tc>
          <w:tcPr>
            <w:tcW w:w="2463" w:type="dxa"/>
          </w:tcPr>
          <w:p w:rsidR="00F33161" w:rsidRPr="00604724" w:rsidRDefault="00F33161" w:rsidP="00682C09">
            <w:pPr>
              <w:jc w:val="both"/>
            </w:pPr>
            <w:r>
              <w:t>Организ</w:t>
            </w:r>
            <w:r>
              <w:t>а</w:t>
            </w:r>
            <w:r>
              <w:t>тора пр</w:t>
            </w:r>
            <w:r>
              <w:t>о</w:t>
            </w:r>
            <w:r>
              <w:t>ектной де</w:t>
            </w:r>
            <w:r>
              <w:t>я</w:t>
            </w:r>
            <w:r>
              <w:t>тельности</w:t>
            </w:r>
          </w:p>
        </w:tc>
        <w:tc>
          <w:tcPr>
            <w:tcW w:w="1377" w:type="dxa"/>
          </w:tcPr>
          <w:p w:rsidR="00F33161" w:rsidRPr="00744370" w:rsidRDefault="00F33161" w:rsidP="00682C09">
            <w:pPr>
              <w:jc w:val="both"/>
            </w:pPr>
          </w:p>
        </w:tc>
        <w:tc>
          <w:tcPr>
            <w:tcW w:w="1377" w:type="dxa"/>
          </w:tcPr>
          <w:p w:rsidR="00F33161" w:rsidRPr="007308DF" w:rsidRDefault="00F33161" w:rsidP="00496356">
            <w:pPr>
              <w:jc w:val="both"/>
            </w:pPr>
            <w:r w:rsidRPr="00A51360">
              <w:rPr>
                <w:sz w:val="28"/>
                <w:szCs w:val="28"/>
              </w:rPr>
              <w:t xml:space="preserve"> </w:t>
            </w:r>
            <w:r w:rsidRPr="007308DF">
              <w:t>Проект «Традиции в моей с</w:t>
            </w:r>
            <w:r w:rsidRPr="007308DF">
              <w:t>е</w:t>
            </w:r>
            <w:r w:rsidRPr="007308DF">
              <w:t>мье»</w:t>
            </w:r>
          </w:p>
        </w:tc>
        <w:tc>
          <w:tcPr>
            <w:tcW w:w="1377" w:type="dxa"/>
          </w:tcPr>
          <w:p w:rsidR="00F33161" w:rsidRPr="00420EF9" w:rsidRDefault="00636ED2" w:rsidP="00636ED2">
            <w:r>
              <w:t>Проект «Когда мы вместе</w:t>
            </w:r>
            <w:r w:rsidR="00F33161">
              <w:t xml:space="preserve">», проект </w:t>
            </w:r>
            <w:r w:rsidR="00F33161" w:rsidRPr="00496356">
              <w:t>«Мышка или Ми</w:t>
            </w:r>
            <w:r w:rsidR="00F33161" w:rsidRPr="00496356">
              <w:t>ш</w:t>
            </w:r>
            <w:r w:rsidR="00F33161" w:rsidRPr="00496356">
              <w:t>ка»</w:t>
            </w:r>
          </w:p>
        </w:tc>
        <w:tc>
          <w:tcPr>
            <w:tcW w:w="1377" w:type="dxa"/>
          </w:tcPr>
          <w:p w:rsidR="00F33161" w:rsidRPr="00420EF9" w:rsidRDefault="00F33161" w:rsidP="00682C09">
            <w:pPr>
              <w:jc w:val="both"/>
            </w:pPr>
            <w:r>
              <w:t>Проект «Без птиц нево</w:t>
            </w:r>
            <w:r>
              <w:t>з</w:t>
            </w:r>
            <w:r>
              <w:t>можно пре</w:t>
            </w:r>
            <w:r>
              <w:t>д</w:t>
            </w:r>
            <w:r>
              <w:t>ставить пл</w:t>
            </w:r>
            <w:r>
              <w:t>а</w:t>
            </w:r>
            <w:r>
              <w:t>нету Земля»</w:t>
            </w:r>
          </w:p>
        </w:tc>
        <w:tc>
          <w:tcPr>
            <w:tcW w:w="1377" w:type="dxa"/>
          </w:tcPr>
          <w:p w:rsidR="00F33161" w:rsidRDefault="00F33161" w:rsidP="00682C09">
            <w:pPr>
              <w:jc w:val="both"/>
            </w:pPr>
            <w:r>
              <w:t>Проект «Детская организация вчера и сегодня».</w:t>
            </w:r>
          </w:p>
          <w:p w:rsidR="00F33161" w:rsidRPr="004B1884" w:rsidRDefault="00F33161" w:rsidP="00682C09">
            <w:pPr>
              <w:jc w:val="both"/>
            </w:pPr>
            <w:r>
              <w:t>Телекоммуник</w:t>
            </w:r>
            <w:r>
              <w:t>а</w:t>
            </w:r>
            <w:r>
              <w:t xml:space="preserve">ционный проект «Дети – будущее планеты Земля», </w:t>
            </w:r>
            <w:r w:rsidRPr="00496356">
              <w:t>размещенном на образовательном портале «Школа» ОмГПУ</w:t>
            </w:r>
          </w:p>
        </w:tc>
      </w:tr>
      <w:tr w:rsidR="00F33161" w:rsidRPr="00152D10" w:rsidTr="00682C09">
        <w:trPr>
          <w:trHeight w:val="54"/>
        </w:trPr>
        <w:tc>
          <w:tcPr>
            <w:tcW w:w="2463" w:type="dxa"/>
          </w:tcPr>
          <w:p w:rsidR="00F33161" w:rsidRPr="00604724" w:rsidRDefault="00F33161" w:rsidP="00682C09">
            <w:pPr>
              <w:jc w:val="both"/>
            </w:pPr>
            <w:r>
              <w:t>Другая де</w:t>
            </w:r>
            <w:r>
              <w:t>я</w:t>
            </w:r>
            <w:r>
              <w:t>тельность по орган</w:t>
            </w:r>
            <w:r>
              <w:t>и</w:t>
            </w:r>
            <w:r>
              <w:t xml:space="preserve">зации </w:t>
            </w:r>
            <w:r w:rsidRPr="00682C09">
              <w:rPr>
                <w:bCs/>
                <w:color w:val="000000"/>
              </w:rPr>
              <w:t>пр</w:t>
            </w:r>
            <w:r w:rsidRPr="00682C09">
              <w:rPr>
                <w:bCs/>
                <w:color w:val="000000"/>
              </w:rPr>
              <w:t>и</w:t>
            </w:r>
            <w:r w:rsidRPr="00682C09">
              <w:rPr>
                <w:bCs/>
                <w:color w:val="000000"/>
              </w:rPr>
              <w:t>обретения обуча</w:t>
            </w:r>
            <w:r w:rsidRPr="00682C09">
              <w:rPr>
                <w:bCs/>
                <w:color w:val="000000"/>
              </w:rPr>
              <w:t>ю</w:t>
            </w:r>
            <w:r w:rsidRPr="00682C09">
              <w:rPr>
                <w:bCs/>
                <w:color w:val="000000"/>
              </w:rPr>
              <w:t xml:space="preserve">щимися </w:t>
            </w:r>
            <w:r w:rsidRPr="00682C09">
              <w:rPr>
                <w:bCs/>
                <w:color w:val="000000"/>
                <w:spacing w:val="-1"/>
              </w:rPr>
              <w:t>позитивн</w:t>
            </w:r>
            <w:r w:rsidRPr="00682C09">
              <w:rPr>
                <w:bCs/>
                <w:color w:val="000000"/>
                <w:spacing w:val="-1"/>
              </w:rPr>
              <w:t>о</w:t>
            </w:r>
            <w:r w:rsidRPr="00682C09">
              <w:rPr>
                <w:bCs/>
                <w:color w:val="000000"/>
                <w:spacing w:val="-1"/>
              </w:rPr>
              <w:t>го социал</w:t>
            </w:r>
            <w:r w:rsidRPr="00682C09">
              <w:rPr>
                <w:bCs/>
                <w:color w:val="000000"/>
                <w:spacing w:val="-1"/>
              </w:rPr>
              <w:t>ь</w:t>
            </w:r>
            <w:r w:rsidRPr="00682C09">
              <w:rPr>
                <w:bCs/>
                <w:color w:val="000000"/>
                <w:spacing w:val="-1"/>
              </w:rPr>
              <w:t>ного опыта</w:t>
            </w:r>
            <w:r w:rsidRPr="00604724">
              <w:t xml:space="preserve"> </w:t>
            </w:r>
          </w:p>
        </w:tc>
        <w:tc>
          <w:tcPr>
            <w:tcW w:w="1377" w:type="dxa"/>
          </w:tcPr>
          <w:p w:rsidR="00F33161" w:rsidRPr="00152D10" w:rsidRDefault="00F33161" w:rsidP="00682C09">
            <w:pPr>
              <w:jc w:val="both"/>
            </w:pPr>
            <w:r>
              <w:t>Руковод</w:t>
            </w:r>
            <w:r>
              <w:t>и</w:t>
            </w:r>
            <w:r>
              <w:t>тель кра</w:t>
            </w:r>
            <w:r>
              <w:t>е</w:t>
            </w:r>
            <w:r>
              <w:t>ведческого клуба «Р</w:t>
            </w:r>
            <w:r>
              <w:t>у</w:t>
            </w:r>
            <w:r>
              <w:t>сичи», кл</w:t>
            </w:r>
            <w:r>
              <w:t>у</w:t>
            </w:r>
            <w:r>
              <w:t>ба «Луч и заря», «Мы и окр</w:t>
            </w:r>
            <w:r>
              <w:t>у</w:t>
            </w:r>
            <w:r>
              <w:t>жающий мир»</w:t>
            </w:r>
          </w:p>
        </w:tc>
        <w:tc>
          <w:tcPr>
            <w:tcW w:w="1377" w:type="dxa"/>
          </w:tcPr>
          <w:p w:rsidR="00F33161" w:rsidRDefault="00F33161" w:rsidP="00682C09">
            <w:pPr>
              <w:jc w:val="both"/>
            </w:pPr>
            <w:r>
              <w:t>Руковод</w:t>
            </w:r>
            <w:r>
              <w:t>и</w:t>
            </w:r>
            <w:r>
              <w:t>тель кра</w:t>
            </w:r>
            <w:r>
              <w:t>е</w:t>
            </w:r>
            <w:r>
              <w:t>ведческого клуба «Р</w:t>
            </w:r>
            <w:r>
              <w:t>у</w:t>
            </w:r>
            <w:r>
              <w:t>сичи», кл</w:t>
            </w:r>
            <w:r>
              <w:t>у</w:t>
            </w:r>
            <w:r>
              <w:t>ба «Луч и заря», «Мы и окр</w:t>
            </w:r>
            <w:r>
              <w:t>у</w:t>
            </w:r>
            <w:r>
              <w:t>жающий мир».</w:t>
            </w:r>
          </w:p>
          <w:p w:rsidR="00F33161" w:rsidRPr="00152D10" w:rsidRDefault="00F33161" w:rsidP="00682C09">
            <w:pPr>
              <w:jc w:val="both"/>
            </w:pPr>
            <w:r>
              <w:t>Организ</w:t>
            </w:r>
            <w:r>
              <w:t>а</w:t>
            </w:r>
            <w:r>
              <w:t>тор акции «Чистый берег»</w:t>
            </w:r>
          </w:p>
        </w:tc>
        <w:tc>
          <w:tcPr>
            <w:tcW w:w="1377" w:type="dxa"/>
          </w:tcPr>
          <w:p w:rsidR="00F33161" w:rsidRDefault="00F33161" w:rsidP="00682C09">
            <w:pPr>
              <w:jc w:val="both"/>
            </w:pPr>
            <w:r>
              <w:t>Руковод</w:t>
            </w:r>
            <w:r>
              <w:t>и</w:t>
            </w:r>
            <w:r>
              <w:t>тель кра</w:t>
            </w:r>
            <w:r>
              <w:t>е</w:t>
            </w:r>
            <w:r>
              <w:t>ведческого клуба «Р</w:t>
            </w:r>
            <w:r>
              <w:t>у</w:t>
            </w:r>
            <w:r>
              <w:t>сичи», кл</w:t>
            </w:r>
            <w:r>
              <w:t>у</w:t>
            </w:r>
            <w:r>
              <w:t>ба «Луч и заря», «Мы и окр</w:t>
            </w:r>
            <w:r>
              <w:t>у</w:t>
            </w:r>
            <w:r>
              <w:t>жающий мир».</w:t>
            </w:r>
          </w:p>
          <w:p w:rsidR="00F33161" w:rsidRPr="00152D10" w:rsidRDefault="00F33161" w:rsidP="00682C09">
            <w:pPr>
              <w:jc w:val="both"/>
            </w:pPr>
            <w:r>
              <w:t>Организ</w:t>
            </w:r>
            <w:r>
              <w:t>а</w:t>
            </w:r>
            <w:r>
              <w:t>тор совм</w:t>
            </w:r>
            <w:r>
              <w:t>е</w:t>
            </w:r>
            <w:r>
              <w:t>стной с р</w:t>
            </w:r>
            <w:r>
              <w:t>о</w:t>
            </w:r>
            <w:r>
              <w:t xml:space="preserve">дителями выставки поделок из овощей и </w:t>
            </w:r>
            <w:r>
              <w:lastRenderedPageBreak/>
              <w:t>природного материала.</w:t>
            </w:r>
          </w:p>
        </w:tc>
        <w:tc>
          <w:tcPr>
            <w:tcW w:w="1377" w:type="dxa"/>
          </w:tcPr>
          <w:p w:rsidR="00F33161" w:rsidRDefault="00F33161" w:rsidP="00682C09">
            <w:pPr>
              <w:jc w:val="both"/>
            </w:pPr>
            <w:r>
              <w:lastRenderedPageBreak/>
              <w:t>Руковод</w:t>
            </w:r>
            <w:r>
              <w:t>и</w:t>
            </w:r>
            <w:r>
              <w:t>тель команды «Родничок» Междун</w:t>
            </w:r>
            <w:r>
              <w:t>а</w:t>
            </w:r>
            <w:r>
              <w:t>родного о</w:t>
            </w:r>
            <w:r>
              <w:t>б</w:t>
            </w:r>
            <w:r>
              <w:t>разовател</w:t>
            </w:r>
            <w:r>
              <w:t>ь</w:t>
            </w:r>
            <w:r>
              <w:t>ного проекта «</w:t>
            </w:r>
            <w:r>
              <w:rPr>
                <w:lang w:val="en-US"/>
              </w:rPr>
              <w:t>Home</w:t>
            </w:r>
            <w:r>
              <w:t>. Св</w:t>
            </w:r>
            <w:r>
              <w:t>и</w:t>
            </w:r>
            <w:r>
              <w:t>дание с пл</w:t>
            </w:r>
            <w:r>
              <w:t>а</w:t>
            </w:r>
            <w:r>
              <w:t>нетой»;</w:t>
            </w:r>
          </w:p>
          <w:p w:rsidR="00F33161" w:rsidRPr="00496356" w:rsidRDefault="00F33161" w:rsidP="00682C09">
            <w:pPr>
              <w:jc w:val="both"/>
            </w:pPr>
            <w:r>
              <w:t>Руковод</w:t>
            </w:r>
            <w:r>
              <w:t>и</w:t>
            </w:r>
            <w:r>
              <w:t>тель команды и сетевой к</w:t>
            </w:r>
            <w:r>
              <w:t>о</w:t>
            </w:r>
            <w:r>
              <w:t xml:space="preserve">ординатор </w:t>
            </w:r>
            <w:r w:rsidRPr="00496356">
              <w:t xml:space="preserve"> сете</w:t>
            </w:r>
            <w:r>
              <w:t>вого</w:t>
            </w:r>
            <w:r w:rsidRPr="00496356">
              <w:t xml:space="preserve"> и</w:t>
            </w:r>
            <w:r w:rsidRPr="00496356">
              <w:t>н</w:t>
            </w:r>
            <w:r w:rsidRPr="00496356">
              <w:t>теллекту</w:t>
            </w:r>
            <w:r>
              <w:t>ал</w:t>
            </w:r>
            <w:r>
              <w:t>ь</w:t>
            </w:r>
            <w:r>
              <w:t>но-</w:t>
            </w:r>
            <w:r>
              <w:lastRenderedPageBreak/>
              <w:t>творческого</w:t>
            </w:r>
            <w:r w:rsidRPr="00496356">
              <w:t xml:space="preserve"> проект</w:t>
            </w:r>
            <w:r>
              <w:t>а</w:t>
            </w:r>
            <w:r w:rsidRPr="00496356">
              <w:t xml:space="preserve"> «Край ты наш сиби</w:t>
            </w:r>
            <w:r w:rsidRPr="00496356">
              <w:t>р</w:t>
            </w:r>
            <w:r w:rsidRPr="00496356">
              <w:t>ский, край ты наш ро</w:t>
            </w:r>
            <w:r w:rsidRPr="00496356">
              <w:t>д</w:t>
            </w:r>
            <w:r w:rsidRPr="00496356">
              <w:t>ной!»</w:t>
            </w:r>
            <w:r>
              <w:t>. Рук</w:t>
            </w:r>
            <w:r>
              <w:t>о</w:t>
            </w:r>
            <w:r>
              <w:t>водитель краеведч</w:t>
            </w:r>
            <w:r>
              <w:t>е</w:t>
            </w:r>
            <w:r>
              <w:t>ского клуба «Русичи», клуба «Луч и заря», «Мы и окружающий мир»</w:t>
            </w:r>
          </w:p>
        </w:tc>
        <w:tc>
          <w:tcPr>
            <w:tcW w:w="1377" w:type="dxa"/>
          </w:tcPr>
          <w:p w:rsidR="00F33161" w:rsidRDefault="00F33161" w:rsidP="00CC18EE">
            <w:pPr>
              <w:jc w:val="both"/>
              <w:rPr>
                <w:color w:val="000000"/>
              </w:rPr>
            </w:pPr>
            <w:r>
              <w:rPr>
                <w:color w:val="000000"/>
              </w:rPr>
              <w:lastRenderedPageBreak/>
              <w:t>Руководитель и координатор к</w:t>
            </w:r>
            <w:r>
              <w:rPr>
                <w:color w:val="000000"/>
              </w:rPr>
              <w:t>о</w:t>
            </w:r>
            <w:r>
              <w:rPr>
                <w:color w:val="000000"/>
              </w:rPr>
              <w:t>ман</w:t>
            </w:r>
            <w:r w:rsidR="003266DC">
              <w:rPr>
                <w:color w:val="000000"/>
              </w:rPr>
              <w:t>ды: т</w:t>
            </w:r>
            <w:r>
              <w:rPr>
                <w:color w:val="000000"/>
              </w:rPr>
              <w:t>елеко</w:t>
            </w:r>
            <w:r>
              <w:rPr>
                <w:color w:val="000000"/>
              </w:rPr>
              <w:t>м</w:t>
            </w:r>
            <w:r>
              <w:rPr>
                <w:color w:val="000000"/>
              </w:rPr>
              <w:t>муникационный учебно-творческий</w:t>
            </w:r>
            <w:r w:rsidRPr="004B1884">
              <w:rPr>
                <w:color w:val="000000"/>
              </w:rPr>
              <w:t xml:space="preserve"> проек</w:t>
            </w:r>
            <w:r>
              <w:rPr>
                <w:color w:val="000000"/>
              </w:rPr>
              <w:t xml:space="preserve">т </w:t>
            </w:r>
            <w:r w:rsidRPr="004B1884">
              <w:rPr>
                <w:color w:val="000000"/>
              </w:rPr>
              <w:t>«Мамино воскресенье»</w:t>
            </w:r>
            <w:r>
              <w:rPr>
                <w:color w:val="000000"/>
              </w:rPr>
              <w:t>;</w:t>
            </w:r>
          </w:p>
          <w:p w:rsidR="00F33161" w:rsidRDefault="00F33161" w:rsidP="00CC18EE">
            <w:pPr>
              <w:jc w:val="both"/>
              <w:rPr>
                <w:color w:val="000000"/>
              </w:rPr>
            </w:pPr>
            <w:r>
              <w:rPr>
                <w:color w:val="000000"/>
              </w:rPr>
              <w:t>телекоммуникац</w:t>
            </w:r>
            <w:r>
              <w:rPr>
                <w:color w:val="000000"/>
              </w:rPr>
              <w:t>и</w:t>
            </w:r>
            <w:r>
              <w:rPr>
                <w:color w:val="000000"/>
              </w:rPr>
              <w:t>онный проект «Спасателей отряд – надежней нет ребят»;</w:t>
            </w:r>
          </w:p>
          <w:p w:rsidR="00F33161" w:rsidRDefault="00F33161" w:rsidP="00CC18EE">
            <w:pPr>
              <w:jc w:val="both"/>
              <w:rPr>
                <w:color w:val="000000"/>
              </w:rPr>
            </w:pPr>
            <w:r>
              <w:rPr>
                <w:color w:val="000000"/>
              </w:rPr>
              <w:t>телекоммуникац</w:t>
            </w:r>
            <w:r>
              <w:rPr>
                <w:color w:val="000000"/>
              </w:rPr>
              <w:t>и</w:t>
            </w:r>
            <w:r>
              <w:rPr>
                <w:color w:val="000000"/>
              </w:rPr>
              <w:t>онный творческий</w:t>
            </w:r>
            <w:r w:rsidRPr="004B1884">
              <w:rPr>
                <w:color w:val="000000"/>
              </w:rPr>
              <w:t xml:space="preserve"> проек</w:t>
            </w:r>
            <w:r>
              <w:rPr>
                <w:color w:val="000000"/>
              </w:rPr>
              <w:t>т «На балу у царицы Флоры»;</w:t>
            </w:r>
          </w:p>
          <w:p w:rsidR="00F33161" w:rsidRPr="00152D10" w:rsidRDefault="00F33161" w:rsidP="00CC18EE">
            <w:pPr>
              <w:jc w:val="both"/>
            </w:pPr>
            <w:r>
              <w:t>сетевой интелле</w:t>
            </w:r>
            <w:r>
              <w:t>к</w:t>
            </w:r>
            <w:r>
              <w:lastRenderedPageBreak/>
              <w:t>туально-творческий проект «Музей – это «Э</w:t>
            </w:r>
            <w:r>
              <w:t>в</w:t>
            </w:r>
            <w:r>
              <w:t>рика!»». Руков</w:t>
            </w:r>
            <w:r>
              <w:t>о</w:t>
            </w:r>
            <w:r>
              <w:t>дитель краеведч</w:t>
            </w:r>
            <w:r>
              <w:t>е</w:t>
            </w:r>
            <w:r>
              <w:t>ского клуба «Р</w:t>
            </w:r>
            <w:r>
              <w:t>у</w:t>
            </w:r>
            <w:r>
              <w:t>сичи», клуба «Луч и заря», «Мы и о</w:t>
            </w:r>
            <w:r>
              <w:t>к</w:t>
            </w:r>
            <w:r>
              <w:t>ружающий мир»</w:t>
            </w:r>
          </w:p>
        </w:tc>
      </w:tr>
    </w:tbl>
    <w:p w:rsidR="00F33161" w:rsidRPr="00604724" w:rsidRDefault="00F33161" w:rsidP="0074751B">
      <w:pPr>
        <w:jc w:val="both"/>
      </w:pPr>
      <w:r>
        <w:lastRenderedPageBreak/>
        <w:t>* указывается класс</w:t>
      </w:r>
    </w:p>
    <w:p w:rsidR="00F33161" w:rsidRDefault="00F33161" w:rsidP="0074751B">
      <w:pPr>
        <w:jc w:val="both"/>
      </w:pPr>
      <w:r>
        <w:t>** указывается название объединения</w:t>
      </w:r>
    </w:p>
    <w:p w:rsidR="00F33161" w:rsidRDefault="00F33161" w:rsidP="0074751B">
      <w:pPr>
        <w:jc w:val="both"/>
      </w:pPr>
      <w:r>
        <w:t>*** указывается название проекта (проектов)</w:t>
      </w:r>
    </w:p>
    <w:p w:rsidR="00F33161" w:rsidRDefault="00F33161" w:rsidP="0074751B">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3"/>
        <w:gridCol w:w="2323"/>
        <w:gridCol w:w="2268"/>
        <w:gridCol w:w="2835"/>
      </w:tblGrid>
      <w:tr w:rsidR="003266DC" w:rsidRPr="00682C09" w:rsidTr="003266DC">
        <w:trPr>
          <w:trHeight w:val="56"/>
        </w:trPr>
        <w:tc>
          <w:tcPr>
            <w:tcW w:w="2463" w:type="dxa"/>
            <w:tcBorders>
              <w:tl2br w:val="single" w:sz="4" w:space="0" w:color="auto"/>
            </w:tcBorders>
          </w:tcPr>
          <w:p w:rsidR="003266DC" w:rsidRDefault="003266DC" w:rsidP="00682C09">
            <w:pPr>
              <w:jc w:val="both"/>
            </w:pPr>
            <w:r>
              <w:t xml:space="preserve">                           Год</w:t>
            </w:r>
          </w:p>
          <w:p w:rsidR="003266DC" w:rsidRDefault="003266DC" w:rsidP="00682C09">
            <w:pPr>
              <w:jc w:val="both"/>
            </w:pPr>
            <w:r>
              <w:t>Направление</w:t>
            </w:r>
          </w:p>
          <w:p w:rsidR="003266DC" w:rsidRPr="00F97ECC" w:rsidRDefault="003266DC" w:rsidP="00682C09">
            <w:pPr>
              <w:jc w:val="both"/>
            </w:pPr>
            <w:r>
              <w:t xml:space="preserve"> деятельности</w:t>
            </w:r>
          </w:p>
        </w:tc>
        <w:tc>
          <w:tcPr>
            <w:tcW w:w="2323" w:type="dxa"/>
          </w:tcPr>
          <w:p w:rsidR="003266DC" w:rsidRDefault="003266DC" w:rsidP="00682C09">
            <w:pPr>
              <w:jc w:val="center"/>
            </w:pPr>
            <w:r>
              <w:t>2008-2009</w:t>
            </w:r>
          </w:p>
        </w:tc>
        <w:tc>
          <w:tcPr>
            <w:tcW w:w="2268" w:type="dxa"/>
            <w:vAlign w:val="center"/>
          </w:tcPr>
          <w:p w:rsidR="003266DC" w:rsidRDefault="003266DC" w:rsidP="00682C09">
            <w:pPr>
              <w:jc w:val="center"/>
            </w:pPr>
            <w:r>
              <w:t>2009-2010</w:t>
            </w:r>
          </w:p>
        </w:tc>
        <w:tc>
          <w:tcPr>
            <w:tcW w:w="2835" w:type="dxa"/>
            <w:vAlign w:val="center"/>
          </w:tcPr>
          <w:p w:rsidR="003266DC" w:rsidRDefault="003266DC" w:rsidP="00682C09">
            <w:pPr>
              <w:jc w:val="center"/>
            </w:pPr>
            <w:r>
              <w:t>2010-2011</w:t>
            </w:r>
          </w:p>
        </w:tc>
      </w:tr>
      <w:tr w:rsidR="003266DC" w:rsidRPr="00682C09" w:rsidTr="003266DC">
        <w:trPr>
          <w:trHeight w:val="54"/>
        </w:trPr>
        <w:tc>
          <w:tcPr>
            <w:tcW w:w="2463" w:type="dxa"/>
          </w:tcPr>
          <w:p w:rsidR="003266DC" w:rsidRPr="00152D10" w:rsidRDefault="003266DC" w:rsidP="00682C09">
            <w:pPr>
              <w:jc w:val="both"/>
            </w:pPr>
            <w:r>
              <w:t>участие обучающи</w:t>
            </w:r>
            <w:r>
              <w:t>х</w:t>
            </w:r>
            <w:r>
              <w:t>ся (воспитанников) в самоуправлении класса, группы, обр</w:t>
            </w:r>
            <w:r>
              <w:t>а</w:t>
            </w:r>
            <w:r>
              <w:t>зовательного учре</w:t>
            </w:r>
            <w:r>
              <w:t>ж</w:t>
            </w:r>
            <w:r>
              <w:t>дения</w:t>
            </w:r>
          </w:p>
        </w:tc>
        <w:tc>
          <w:tcPr>
            <w:tcW w:w="2323" w:type="dxa"/>
          </w:tcPr>
          <w:p w:rsidR="003266DC" w:rsidRPr="003266DC" w:rsidRDefault="003266DC" w:rsidP="00682C09">
            <w:pPr>
              <w:jc w:val="both"/>
            </w:pPr>
            <w:r>
              <w:t>Сертификат, Корн</w:t>
            </w:r>
            <w:r>
              <w:t>е</w:t>
            </w:r>
            <w:r>
              <w:t>ва Л.Л., май, 2009 г., самоуправление в детской организ</w:t>
            </w:r>
            <w:r>
              <w:t>а</w:t>
            </w:r>
            <w:r>
              <w:t>ции «Доброгр</w:t>
            </w:r>
            <w:r>
              <w:t>о</w:t>
            </w:r>
            <w:r>
              <w:t>град»</w:t>
            </w:r>
          </w:p>
        </w:tc>
        <w:tc>
          <w:tcPr>
            <w:tcW w:w="2268" w:type="dxa"/>
          </w:tcPr>
          <w:p w:rsidR="003266DC" w:rsidRPr="003266DC" w:rsidRDefault="003266DC" w:rsidP="00682C09">
            <w:pPr>
              <w:jc w:val="both"/>
            </w:pPr>
          </w:p>
        </w:tc>
        <w:tc>
          <w:tcPr>
            <w:tcW w:w="2835" w:type="dxa"/>
          </w:tcPr>
          <w:p w:rsidR="003266DC" w:rsidRPr="003266DC" w:rsidRDefault="003266DC" w:rsidP="00682C09">
            <w:pPr>
              <w:jc w:val="both"/>
            </w:pPr>
          </w:p>
        </w:tc>
      </w:tr>
      <w:tr w:rsidR="003266DC" w:rsidRPr="00152D10" w:rsidTr="003266DC">
        <w:trPr>
          <w:trHeight w:val="54"/>
        </w:trPr>
        <w:tc>
          <w:tcPr>
            <w:tcW w:w="2463" w:type="dxa"/>
          </w:tcPr>
          <w:p w:rsidR="003266DC" w:rsidRPr="00152D10" w:rsidRDefault="003266DC" w:rsidP="00682C09">
            <w:pPr>
              <w:jc w:val="both"/>
            </w:pPr>
            <w:r>
              <w:t>помощь пожилым людям, инвалидам, детям-сиротам;</w:t>
            </w:r>
          </w:p>
        </w:tc>
        <w:tc>
          <w:tcPr>
            <w:tcW w:w="2323" w:type="dxa"/>
          </w:tcPr>
          <w:p w:rsidR="003266DC" w:rsidRPr="00152D10" w:rsidRDefault="003266DC" w:rsidP="00682C09">
            <w:pPr>
              <w:jc w:val="both"/>
            </w:pPr>
          </w:p>
        </w:tc>
        <w:tc>
          <w:tcPr>
            <w:tcW w:w="2268" w:type="dxa"/>
          </w:tcPr>
          <w:p w:rsidR="003266DC" w:rsidRPr="00152D10" w:rsidRDefault="00C664C9" w:rsidP="00682C09">
            <w:pPr>
              <w:jc w:val="both"/>
            </w:pPr>
            <w:r>
              <w:t>Благодарственное письмо, май, 2010, зам.директора по УВР Юшкевич Т.А., шефство над ветеранами труда</w:t>
            </w:r>
          </w:p>
        </w:tc>
        <w:tc>
          <w:tcPr>
            <w:tcW w:w="2835" w:type="dxa"/>
          </w:tcPr>
          <w:p w:rsidR="003266DC" w:rsidRPr="00152D10" w:rsidRDefault="003266DC" w:rsidP="00682C09">
            <w:pPr>
              <w:jc w:val="both"/>
            </w:pPr>
          </w:p>
        </w:tc>
      </w:tr>
      <w:tr w:rsidR="003266DC" w:rsidRPr="00152D10" w:rsidTr="003266DC">
        <w:trPr>
          <w:trHeight w:val="54"/>
        </w:trPr>
        <w:tc>
          <w:tcPr>
            <w:tcW w:w="2463" w:type="dxa"/>
          </w:tcPr>
          <w:p w:rsidR="003266DC" w:rsidRPr="00152D10" w:rsidRDefault="003266DC" w:rsidP="00682C09">
            <w:pPr>
              <w:jc w:val="both"/>
            </w:pPr>
            <w:r>
              <w:t>благоустройство те</w:t>
            </w:r>
            <w:r>
              <w:t>р</w:t>
            </w:r>
            <w:r>
              <w:t>ритории, улучшение качества окружа</w:t>
            </w:r>
            <w:r>
              <w:t>ю</w:t>
            </w:r>
            <w:r>
              <w:t>щей среды</w:t>
            </w:r>
          </w:p>
        </w:tc>
        <w:tc>
          <w:tcPr>
            <w:tcW w:w="2323" w:type="dxa"/>
          </w:tcPr>
          <w:p w:rsidR="003266DC" w:rsidRPr="00152D10" w:rsidRDefault="003266DC" w:rsidP="00682C09">
            <w:pPr>
              <w:jc w:val="both"/>
            </w:pPr>
          </w:p>
        </w:tc>
        <w:tc>
          <w:tcPr>
            <w:tcW w:w="2268" w:type="dxa"/>
          </w:tcPr>
          <w:p w:rsidR="003266DC" w:rsidRPr="00152D10" w:rsidRDefault="00C664C9" w:rsidP="00682C09">
            <w:pPr>
              <w:jc w:val="both"/>
            </w:pPr>
            <w:r>
              <w:t>Благодарственное письмо, май, 2010, Глава администр</w:t>
            </w:r>
            <w:r>
              <w:t>а</w:t>
            </w:r>
            <w:r>
              <w:t>ции сельского п</w:t>
            </w:r>
            <w:r>
              <w:t>о</w:t>
            </w:r>
            <w:r>
              <w:t>селения</w:t>
            </w:r>
            <w:r w:rsidR="00011213">
              <w:t xml:space="preserve"> Корнев И.В.</w:t>
            </w:r>
            <w:r>
              <w:t xml:space="preserve">, </w:t>
            </w:r>
          </w:p>
        </w:tc>
        <w:tc>
          <w:tcPr>
            <w:tcW w:w="2835" w:type="dxa"/>
          </w:tcPr>
          <w:p w:rsidR="003266DC" w:rsidRPr="00152D10" w:rsidRDefault="003266DC" w:rsidP="00682C09">
            <w:pPr>
              <w:jc w:val="both"/>
            </w:pPr>
          </w:p>
        </w:tc>
      </w:tr>
      <w:tr w:rsidR="003266DC" w:rsidRPr="00152D10" w:rsidTr="003266DC">
        <w:trPr>
          <w:trHeight w:val="54"/>
        </w:trPr>
        <w:tc>
          <w:tcPr>
            <w:tcW w:w="2463" w:type="dxa"/>
          </w:tcPr>
          <w:p w:rsidR="003266DC" w:rsidRPr="00152D10" w:rsidRDefault="003266DC" w:rsidP="00682C09">
            <w:pPr>
              <w:jc w:val="both"/>
            </w:pPr>
            <w:r>
              <w:t>взаимодействие с</w:t>
            </w:r>
            <w:r>
              <w:t>о</w:t>
            </w:r>
            <w:r>
              <w:t>общества обуча</w:t>
            </w:r>
            <w:r>
              <w:t>ю</w:t>
            </w:r>
            <w:r>
              <w:t>щихся (воспитанн</w:t>
            </w:r>
            <w:r>
              <w:t>и</w:t>
            </w:r>
            <w:r>
              <w:t>ков) с местными вл</w:t>
            </w:r>
            <w:r>
              <w:t>а</w:t>
            </w:r>
            <w:r>
              <w:t>стными структурами</w:t>
            </w:r>
          </w:p>
        </w:tc>
        <w:tc>
          <w:tcPr>
            <w:tcW w:w="2323" w:type="dxa"/>
          </w:tcPr>
          <w:p w:rsidR="003266DC" w:rsidRPr="00152D10" w:rsidRDefault="003266DC" w:rsidP="00682C09">
            <w:pPr>
              <w:jc w:val="both"/>
            </w:pPr>
          </w:p>
        </w:tc>
        <w:tc>
          <w:tcPr>
            <w:tcW w:w="2268" w:type="dxa"/>
          </w:tcPr>
          <w:p w:rsidR="003266DC" w:rsidRPr="00152D10" w:rsidRDefault="003266DC" w:rsidP="00682C09">
            <w:pPr>
              <w:jc w:val="both"/>
            </w:pPr>
          </w:p>
        </w:tc>
        <w:tc>
          <w:tcPr>
            <w:tcW w:w="2835" w:type="dxa"/>
          </w:tcPr>
          <w:p w:rsidR="003266DC" w:rsidRPr="00152D10" w:rsidRDefault="003266DC" w:rsidP="00682C09">
            <w:pPr>
              <w:jc w:val="both"/>
            </w:pPr>
          </w:p>
        </w:tc>
      </w:tr>
      <w:tr w:rsidR="003266DC" w:rsidRPr="00152D10" w:rsidTr="003266DC">
        <w:trPr>
          <w:trHeight w:val="54"/>
        </w:trPr>
        <w:tc>
          <w:tcPr>
            <w:tcW w:w="2463" w:type="dxa"/>
          </w:tcPr>
          <w:p w:rsidR="003266DC" w:rsidRDefault="003266DC" w:rsidP="00682C09">
            <w:pPr>
              <w:jc w:val="both"/>
            </w:pPr>
            <w:r>
              <w:t xml:space="preserve">другие направления </w:t>
            </w:r>
            <w:r w:rsidRPr="00682C09">
              <w:rPr>
                <w:bCs/>
                <w:color w:val="000000"/>
              </w:rPr>
              <w:t>приобретения об</w:t>
            </w:r>
            <w:r w:rsidRPr="00682C09">
              <w:rPr>
                <w:bCs/>
                <w:color w:val="000000"/>
              </w:rPr>
              <w:t>у</w:t>
            </w:r>
            <w:r w:rsidRPr="00682C09">
              <w:rPr>
                <w:bCs/>
                <w:color w:val="000000"/>
              </w:rPr>
              <w:t>чающимися (восп</w:t>
            </w:r>
            <w:r w:rsidRPr="00682C09">
              <w:rPr>
                <w:bCs/>
                <w:color w:val="000000"/>
              </w:rPr>
              <w:t>и</w:t>
            </w:r>
            <w:r w:rsidRPr="00682C09">
              <w:rPr>
                <w:bCs/>
                <w:color w:val="000000"/>
              </w:rPr>
              <w:t xml:space="preserve">танниками) </w:t>
            </w:r>
            <w:r w:rsidRPr="00682C09">
              <w:rPr>
                <w:bCs/>
                <w:color w:val="000000"/>
                <w:spacing w:val="-1"/>
              </w:rPr>
              <w:t>позити</w:t>
            </w:r>
            <w:r w:rsidRPr="00682C09">
              <w:rPr>
                <w:bCs/>
                <w:color w:val="000000"/>
                <w:spacing w:val="-1"/>
              </w:rPr>
              <w:t>в</w:t>
            </w:r>
            <w:r w:rsidRPr="00682C09">
              <w:rPr>
                <w:bCs/>
                <w:color w:val="000000"/>
                <w:spacing w:val="-1"/>
              </w:rPr>
              <w:t xml:space="preserve">ного социального </w:t>
            </w:r>
            <w:r w:rsidRPr="00682C09">
              <w:rPr>
                <w:bCs/>
                <w:color w:val="000000"/>
                <w:spacing w:val="-1"/>
              </w:rPr>
              <w:lastRenderedPageBreak/>
              <w:t>опыта</w:t>
            </w:r>
          </w:p>
        </w:tc>
        <w:tc>
          <w:tcPr>
            <w:tcW w:w="2323" w:type="dxa"/>
          </w:tcPr>
          <w:p w:rsidR="003266DC" w:rsidRPr="00152D10" w:rsidRDefault="003266DC" w:rsidP="00682C09">
            <w:pPr>
              <w:jc w:val="both"/>
            </w:pPr>
          </w:p>
        </w:tc>
        <w:tc>
          <w:tcPr>
            <w:tcW w:w="2268" w:type="dxa"/>
          </w:tcPr>
          <w:p w:rsidR="003266DC" w:rsidRPr="00152D10" w:rsidRDefault="00C664C9" w:rsidP="00682C09">
            <w:pPr>
              <w:jc w:val="both"/>
            </w:pPr>
            <w:r>
              <w:t>Благодарственное письмо,</w:t>
            </w:r>
            <w:r w:rsidR="00011213">
              <w:t xml:space="preserve"> март, зав</w:t>
            </w:r>
            <w:r w:rsidR="00011213">
              <w:t>е</w:t>
            </w:r>
            <w:r w:rsidR="00011213">
              <w:t>дующая СДК Але</w:t>
            </w:r>
            <w:r w:rsidR="00011213">
              <w:t>к</w:t>
            </w:r>
            <w:r w:rsidR="00011213">
              <w:t>сеева Г.Н., творч</w:t>
            </w:r>
            <w:r w:rsidR="00011213">
              <w:t>е</w:t>
            </w:r>
            <w:r w:rsidR="00011213">
              <w:t>скую активность</w:t>
            </w:r>
          </w:p>
        </w:tc>
        <w:tc>
          <w:tcPr>
            <w:tcW w:w="2835" w:type="dxa"/>
          </w:tcPr>
          <w:p w:rsidR="003266DC" w:rsidRPr="00152D10" w:rsidRDefault="00C664C9" w:rsidP="00682C09">
            <w:pPr>
              <w:jc w:val="both"/>
            </w:pPr>
            <w:r>
              <w:t>Благодарственное пис</w:t>
            </w:r>
            <w:r>
              <w:t>ь</w:t>
            </w:r>
            <w:r>
              <w:t>мо, июнь, 2011, Глава администрации сельск</w:t>
            </w:r>
            <w:r>
              <w:t>о</w:t>
            </w:r>
            <w:r>
              <w:t>го поселения</w:t>
            </w:r>
            <w:r w:rsidR="00011213">
              <w:t xml:space="preserve"> Корнев И.В</w:t>
            </w:r>
            <w:r>
              <w:t>,</w:t>
            </w:r>
          </w:p>
        </w:tc>
      </w:tr>
    </w:tbl>
    <w:p w:rsidR="00011213" w:rsidRDefault="00011213" w:rsidP="00175F7F">
      <w:pPr>
        <w:ind w:left="480" w:hanging="480"/>
        <w:jc w:val="both"/>
      </w:pPr>
    </w:p>
    <w:p w:rsidR="00AE6494" w:rsidRDefault="00011213" w:rsidP="00B4332C">
      <w:pPr>
        <w:ind w:firstLine="709"/>
        <w:jc w:val="both"/>
        <w:rPr>
          <w:sz w:val="28"/>
          <w:szCs w:val="28"/>
        </w:rPr>
      </w:pPr>
      <w:r w:rsidRPr="00195B81">
        <w:rPr>
          <w:sz w:val="28"/>
          <w:szCs w:val="28"/>
        </w:rPr>
        <w:t>Моя воспитательная система</w:t>
      </w:r>
      <w:r>
        <w:rPr>
          <w:sz w:val="28"/>
          <w:szCs w:val="28"/>
        </w:rPr>
        <w:t xml:space="preserve"> </w:t>
      </w:r>
      <w:r w:rsidR="005C4352" w:rsidRPr="00195B81">
        <w:rPr>
          <w:sz w:val="28"/>
          <w:szCs w:val="28"/>
        </w:rPr>
        <w:t>направлена на развитие личности учен</w:t>
      </w:r>
      <w:r w:rsidR="005C4352" w:rsidRPr="00195B81">
        <w:rPr>
          <w:sz w:val="28"/>
          <w:szCs w:val="28"/>
        </w:rPr>
        <w:t>и</w:t>
      </w:r>
      <w:r w:rsidR="005C4352" w:rsidRPr="00195B81">
        <w:rPr>
          <w:sz w:val="28"/>
          <w:szCs w:val="28"/>
        </w:rPr>
        <w:t>ка, ма</w:t>
      </w:r>
      <w:r w:rsidR="005C4352">
        <w:rPr>
          <w:sz w:val="28"/>
          <w:szCs w:val="28"/>
        </w:rPr>
        <w:t>к</w:t>
      </w:r>
      <w:r w:rsidR="005C4352" w:rsidRPr="00195B81">
        <w:rPr>
          <w:sz w:val="28"/>
          <w:szCs w:val="28"/>
        </w:rPr>
        <w:t>с</w:t>
      </w:r>
      <w:r w:rsidR="005C4352">
        <w:rPr>
          <w:sz w:val="28"/>
          <w:szCs w:val="28"/>
        </w:rPr>
        <w:t>и</w:t>
      </w:r>
      <w:r w:rsidR="005C4352" w:rsidRPr="00195B81">
        <w:rPr>
          <w:sz w:val="28"/>
          <w:szCs w:val="28"/>
        </w:rPr>
        <w:t>мальное раскрытие личностного потенциала ребёнка, формирование мотивации к самореализации и личностным достижениям, подготовку к творческому труду в различных сферах научной и практической деятельн</w:t>
      </w:r>
      <w:r w:rsidR="005C4352" w:rsidRPr="00195B81">
        <w:rPr>
          <w:sz w:val="28"/>
          <w:szCs w:val="28"/>
        </w:rPr>
        <w:t>о</w:t>
      </w:r>
      <w:r w:rsidR="005C4352" w:rsidRPr="00195B81">
        <w:rPr>
          <w:sz w:val="28"/>
          <w:szCs w:val="28"/>
        </w:rPr>
        <w:t>сти, успешной социализации выпускника в современном обществе.</w:t>
      </w:r>
      <w:r w:rsidR="005C4352">
        <w:rPr>
          <w:sz w:val="28"/>
          <w:szCs w:val="28"/>
        </w:rPr>
        <w:t xml:space="preserve"> Основная цель воспитательной системы – обеспечение наиболее благоприятных усл</w:t>
      </w:r>
      <w:r w:rsidR="005C4352">
        <w:rPr>
          <w:sz w:val="28"/>
          <w:szCs w:val="28"/>
        </w:rPr>
        <w:t>о</w:t>
      </w:r>
      <w:r w:rsidR="005C4352">
        <w:rPr>
          <w:sz w:val="28"/>
          <w:szCs w:val="28"/>
        </w:rPr>
        <w:t>вий для гармоничного развития, самореализации каждого ребенка через с</w:t>
      </w:r>
      <w:r w:rsidR="005C4352">
        <w:rPr>
          <w:sz w:val="28"/>
          <w:szCs w:val="28"/>
        </w:rPr>
        <w:t>о</w:t>
      </w:r>
      <w:r w:rsidR="005C4352">
        <w:rPr>
          <w:sz w:val="28"/>
          <w:szCs w:val="28"/>
        </w:rPr>
        <w:t>вместную деятельность детей и взрослых.</w:t>
      </w:r>
      <w:r w:rsidR="00B4332C" w:rsidRPr="00B4332C">
        <w:rPr>
          <w:sz w:val="28"/>
          <w:szCs w:val="28"/>
        </w:rPr>
        <w:t xml:space="preserve"> </w:t>
      </w:r>
      <w:r w:rsidR="00B4332C">
        <w:rPr>
          <w:sz w:val="28"/>
          <w:szCs w:val="28"/>
        </w:rPr>
        <w:t>В</w:t>
      </w:r>
      <w:r w:rsidR="000D6510">
        <w:rPr>
          <w:sz w:val="28"/>
          <w:szCs w:val="28"/>
        </w:rPr>
        <w:t xml:space="preserve"> воспитательной работе</w:t>
      </w:r>
      <w:r w:rsidR="00B4332C" w:rsidRPr="00195B81">
        <w:rPr>
          <w:sz w:val="28"/>
          <w:szCs w:val="28"/>
        </w:rPr>
        <w:t xml:space="preserve"> опред</w:t>
      </w:r>
      <w:r w:rsidR="00B4332C" w:rsidRPr="00195B81">
        <w:rPr>
          <w:sz w:val="28"/>
          <w:szCs w:val="28"/>
        </w:rPr>
        <w:t>е</w:t>
      </w:r>
      <w:r w:rsidR="00B4332C" w:rsidRPr="00195B81">
        <w:rPr>
          <w:sz w:val="28"/>
          <w:szCs w:val="28"/>
        </w:rPr>
        <w:t>ля</w:t>
      </w:r>
      <w:r w:rsidR="00B4332C">
        <w:rPr>
          <w:sz w:val="28"/>
          <w:szCs w:val="28"/>
        </w:rPr>
        <w:t>ется несколько направлений деятельности: духовно-нравственное, патри</w:t>
      </w:r>
      <w:r w:rsidR="00B4332C">
        <w:rPr>
          <w:sz w:val="28"/>
          <w:szCs w:val="28"/>
        </w:rPr>
        <w:t>о</w:t>
      </w:r>
      <w:r w:rsidR="00B4332C">
        <w:rPr>
          <w:sz w:val="28"/>
          <w:szCs w:val="28"/>
        </w:rPr>
        <w:t>тическое, эстетическое, трудовое воспитание, здоровье, интеллектуальное развитие.</w:t>
      </w:r>
      <w:r w:rsidR="0054335A">
        <w:rPr>
          <w:sz w:val="28"/>
          <w:szCs w:val="28"/>
        </w:rPr>
        <w:t xml:space="preserve"> Сотрудничество с социумом (библиотеки сельская и районная, краеведческий музей, драматический театр,</w:t>
      </w:r>
      <w:r w:rsidR="004E5589">
        <w:rPr>
          <w:sz w:val="28"/>
          <w:szCs w:val="28"/>
        </w:rPr>
        <w:t xml:space="preserve"> Чекрушанский СДК,</w:t>
      </w:r>
      <w:r w:rsidR="00AE6494">
        <w:rPr>
          <w:sz w:val="28"/>
          <w:szCs w:val="28"/>
        </w:rPr>
        <w:t xml:space="preserve"> </w:t>
      </w:r>
      <w:r w:rsidR="004E5589">
        <w:rPr>
          <w:sz w:val="28"/>
          <w:szCs w:val="28"/>
        </w:rPr>
        <w:t xml:space="preserve"> Дом дру</w:t>
      </w:r>
      <w:r w:rsidR="004E5589">
        <w:rPr>
          <w:sz w:val="28"/>
          <w:szCs w:val="28"/>
        </w:rPr>
        <w:t>ж</w:t>
      </w:r>
      <w:r w:rsidR="004E5589">
        <w:rPr>
          <w:sz w:val="28"/>
          <w:szCs w:val="28"/>
        </w:rPr>
        <w:t>бы, ФАП, МЧ</w:t>
      </w:r>
      <w:r w:rsidR="000D6510">
        <w:rPr>
          <w:sz w:val="28"/>
          <w:szCs w:val="28"/>
        </w:rPr>
        <w:t>С,</w:t>
      </w:r>
      <w:r w:rsidR="00C557E4">
        <w:rPr>
          <w:sz w:val="28"/>
          <w:szCs w:val="28"/>
        </w:rPr>
        <w:t xml:space="preserve"> </w:t>
      </w:r>
      <w:r w:rsidR="000D6510">
        <w:rPr>
          <w:sz w:val="28"/>
          <w:szCs w:val="28"/>
        </w:rPr>
        <w:t>ГИББД, местная власть) помогае</w:t>
      </w:r>
      <w:r w:rsidR="004E5589">
        <w:rPr>
          <w:sz w:val="28"/>
          <w:szCs w:val="28"/>
        </w:rPr>
        <w:t xml:space="preserve">т в реализации цели и задач воспитательной системы. </w:t>
      </w:r>
      <w:r w:rsidR="00AE6494">
        <w:rPr>
          <w:sz w:val="28"/>
          <w:szCs w:val="28"/>
        </w:rPr>
        <w:t>Результатом своей работы считаю:</w:t>
      </w:r>
    </w:p>
    <w:p w:rsidR="00B4332C" w:rsidRDefault="00AE6494" w:rsidP="00AE6494">
      <w:pPr>
        <w:numPr>
          <w:ilvl w:val="0"/>
          <w:numId w:val="9"/>
        </w:numPr>
        <w:jc w:val="both"/>
        <w:rPr>
          <w:sz w:val="28"/>
          <w:szCs w:val="28"/>
        </w:rPr>
      </w:pPr>
      <w:r>
        <w:rPr>
          <w:sz w:val="28"/>
          <w:szCs w:val="28"/>
        </w:rPr>
        <w:t>создание дружного коллектива детей и родителей;</w:t>
      </w:r>
    </w:p>
    <w:p w:rsidR="00745986" w:rsidRPr="00195B81" w:rsidRDefault="00745986" w:rsidP="00AE6494">
      <w:pPr>
        <w:numPr>
          <w:ilvl w:val="0"/>
          <w:numId w:val="9"/>
        </w:numPr>
        <w:jc w:val="both"/>
        <w:rPr>
          <w:sz w:val="28"/>
          <w:szCs w:val="28"/>
        </w:rPr>
      </w:pPr>
      <w:r>
        <w:rPr>
          <w:sz w:val="28"/>
          <w:szCs w:val="28"/>
        </w:rPr>
        <w:t>мои ученики</w:t>
      </w:r>
      <w:r w:rsidR="000D6226">
        <w:rPr>
          <w:sz w:val="28"/>
          <w:szCs w:val="28"/>
        </w:rPr>
        <w:t xml:space="preserve"> активные участники социально-значимой деятел</w:t>
      </w:r>
      <w:r w:rsidR="000D6226">
        <w:rPr>
          <w:sz w:val="28"/>
          <w:szCs w:val="28"/>
        </w:rPr>
        <w:t>ь</w:t>
      </w:r>
      <w:r w:rsidR="000D6226">
        <w:rPr>
          <w:sz w:val="28"/>
          <w:szCs w:val="28"/>
        </w:rPr>
        <w:t>ности класса, школы, села, района.</w:t>
      </w:r>
    </w:p>
    <w:p w:rsidR="00011213" w:rsidRDefault="00011213" w:rsidP="004E5589">
      <w:pPr>
        <w:jc w:val="both"/>
      </w:pPr>
    </w:p>
    <w:p w:rsidR="00F33161" w:rsidRPr="004960CD" w:rsidRDefault="00F33161" w:rsidP="00175F7F">
      <w:pPr>
        <w:ind w:left="480" w:hanging="480"/>
        <w:jc w:val="both"/>
        <w:rPr>
          <w:bCs/>
          <w:color w:val="000000"/>
          <w:spacing w:val="-1"/>
          <w:sz w:val="28"/>
          <w:szCs w:val="28"/>
        </w:rPr>
      </w:pPr>
      <w:r w:rsidRPr="00F743EC">
        <w:rPr>
          <w:sz w:val="28"/>
          <w:szCs w:val="28"/>
        </w:rPr>
        <w:t xml:space="preserve">4. </w:t>
      </w:r>
      <w:r w:rsidRPr="004960CD">
        <w:rPr>
          <w:bCs/>
          <w:color w:val="000000"/>
          <w:sz w:val="28"/>
          <w:szCs w:val="28"/>
        </w:rPr>
        <w:t xml:space="preserve">Обеспечение качества организации образовательного и воспитательного </w:t>
      </w:r>
      <w:r w:rsidRPr="004960CD">
        <w:rPr>
          <w:bCs/>
          <w:color w:val="000000"/>
          <w:spacing w:val="-1"/>
          <w:sz w:val="28"/>
          <w:szCs w:val="28"/>
        </w:rPr>
        <w:t>процесса на основе эффективного использования современных образов</w:t>
      </w:r>
      <w:r w:rsidRPr="004960CD">
        <w:rPr>
          <w:bCs/>
          <w:color w:val="000000"/>
          <w:spacing w:val="-1"/>
          <w:sz w:val="28"/>
          <w:szCs w:val="28"/>
        </w:rPr>
        <w:t>а</w:t>
      </w:r>
      <w:r w:rsidRPr="004960CD">
        <w:rPr>
          <w:bCs/>
          <w:color w:val="000000"/>
          <w:spacing w:val="-1"/>
          <w:sz w:val="28"/>
          <w:szCs w:val="28"/>
        </w:rPr>
        <w:t>тельных и воспитательных технологий, в том числе информационных технологий (описание 2 тыс. знаков, включающее название ОТ, цель и</w:t>
      </w:r>
      <w:r w:rsidRPr="004960CD">
        <w:rPr>
          <w:bCs/>
          <w:color w:val="000000"/>
          <w:spacing w:val="-1"/>
          <w:sz w:val="28"/>
          <w:szCs w:val="28"/>
        </w:rPr>
        <w:t>с</w:t>
      </w:r>
      <w:r w:rsidRPr="004960CD">
        <w:rPr>
          <w:bCs/>
          <w:color w:val="000000"/>
          <w:spacing w:val="-1"/>
          <w:sz w:val="28"/>
          <w:szCs w:val="28"/>
        </w:rPr>
        <w:t>пользования, авторское дидактическое обеспечение и результат)</w:t>
      </w:r>
    </w:p>
    <w:p w:rsidR="00F33161" w:rsidRDefault="00F33161" w:rsidP="001E772B">
      <w:pPr>
        <w:ind w:firstLine="709"/>
        <w:jc w:val="both"/>
        <w:rPr>
          <w:sz w:val="28"/>
          <w:szCs w:val="28"/>
        </w:rPr>
      </w:pPr>
      <w:r w:rsidRPr="004960CD">
        <w:rPr>
          <w:sz w:val="28"/>
          <w:szCs w:val="28"/>
        </w:rPr>
        <w:t>Особое место в моей работе занимают технологии личностно-ориентированного воспитания</w:t>
      </w:r>
      <w:r>
        <w:rPr>
          <w:sz w:val="28"/>
          <w:szCs w:val="28"/>
        </w:rPr>
        <w:t xml:space="preserve"> и </w:t>
      </w:r>
      <w:r w:rsidRPr="003F12C0">
        <w:rPr>
          <w:sz w:val="28"/>
          <w:szCs w:val="28"/>
        </w:rPr>
        <w:t xml:space="preserve"> обуче</w:t>
      </w:r>
      <w:r>
        <w:rPr>
          <w:sz w:val="28"/>
          <w:szCs w:val="28"/>
        </w:rPr>
        <w:t xml:space="preserve">ния, </w:t>
      </w:r>
      <w:r w:rsidRPr="003F12C0">
        <w:rPr>
          <w:sz w:val="28"/>
          <w:szCs w:val="28"/>
        </w:rPr>
        <w:t xml:space="preserve"> </w:t>
      </w:r>
      <w:r w:rsidRPr="00CB74AC">
        <w:rPr>
          <w:sz w:val="28"/>
          <w:szCs w:val="28"/>
        </w:rPr>
        <w:t>учитывающие особенности ка</w:t>
      </w:r>
      <w:r w:rsidRPr="00CB74AC">
        <w:rPr>
          <w:sz w:val="28"/>
          <w:szCs w:val="28"/>
        </w:rPr>
        <w:t>ж</w:t>
      </w:r>
      <w:r w:rsidRPr="00CB74AC">
        <w:rPr>
          <w:sz w:val="28"/>
          <w:szCs w:val="28"/>
        </w:rPr>
        <w:t>дого ученика и направленные на возможно более полное раскрытие его п</w:t>
      </w:r>
      <w:r w:rsidRPr="00CB74AC">
        <w:rPr>
          <w:sz w:val="28"/>
          <w:szCs w:val="28"/>
        </w:rPr>
        <w:t>о</w:t>
      </w:r>
      <w:r w:rsidRPr="00CB74AC">
        <w:rPr>
          <w:sz w:val="28"/>
          <w:szCs w:val="28"/>
        </w:rPr>
        <w:t xml:space="preserve">тенциала. </w:t>
      </w:r>
    </w:p>
    <w:p w:rsidR="00F33161" w:rsidRDefault="00F33161" w:rsidP="001E772B">
      <w:pPr>
        <w:ind w:firstLine="709"/>
        <w:jc w:val="both"/>
        <w:rPr>
          <w:sz w:val="28"/>
          <w:szCs w:val="28"/>
        </w:rPr>
      </w:pPr>
      <w:r w:rsidRPr="002D58CC">
        <w:rPr>
          <w:sz w:val="28"/>
          <w:szCs w:val="28"/>
        </w:rPr>
        <w:t>В начал</w:t>
      </w:r>
      <w:r>
        <w:rPr>
          <w:sz w:val="28"/>
          <w:szCs w:val="28"/>
        </w:rPr>
        <w:t xml:space="preserve">ьных классах использование </w:t>
      </w:r>
      <w:r w:rsidRPr="002D58CC">
        <w:rPr>
          <w:sz w:val="28"/>
          <w:szCs w:val="28"/>
        </w:rPr>
        <w:t xml:space="preserve"> метода</w:t>
      </w:r>
      <w:r>
        <w:rPr>
          <w:sz w:val="28"/>
          <w:szCs w:val="28"/>
        </w:rPr>
        <w:t xml:space="preserve"> проектов</w:t>
      </w:r>
      <w:r w:rsidRPr="002D58CC">
        <w:rPr>
          <w:sz w:val="28"/>
          <w:szCs w:val="28"/>
        </w:rPr>
        <w:t xml:space="preserve"> наиболее ц</w:t>
      </w:r>
      <w:r>
        <w:rPr>
          <w:sz w:val="28"/>
          <w:szCs w:val="28"/>
        </w:rPr>
        <w:t>ел</w:t>
      </w:r>
      <w:r>
        <w:rPr>
          <w:sz w:val="28"/>
          <w:szCs w:val="28"/>
        </w:rPr>
        <w:t>е</w:t>
      </w:r>
      <w:r>
        <w:rPr>
          <w:sz w:val="28"/>
          <w:szCs w:val="28"/>
        </w:rPr>
        <w:t>сообразно, на мой взгляд, в 2</w:t>
      </w:r>
      <w:r w:rsidRPr="002D58CC">
        <w:rPr>
          <w:sz w:val="28"/>
          <w:szCs w:val="28"/>
        </w:rPr>
        <w:t>-4 классах. В таком возрасте учащиеся наиболее осознанно подходят к выбору темы проекта, учитывают его практическую значимость, актуальность. Они уже умеют самостоятельно конструировать свои знания, ориентироваться в информационном</w:t>
      </w:r>
      <w:r w:rsidRPr="00F87883">
        <w:rPr>
          <w:sz w:val="28"/>
          <w:szCs w:val="28"/>
        </w:rPr>
        <w:t xml:space="preserve"> </w:t>
      </w:r>
      <w:r w:rsidRPr="002D58CC">
        <w:rPr>
          <w:sz w:val="28"/>
          <w:szCs w:val="28"/>
        </w:rPr>
        <w:t>пространстве, у них разв</w:t>
      </w:r>
      <w:r w:rsidRPr="002D58CC">
        <w:rPr>
          <w:sz w:val="28"/>
          <w:szCs w:val="28"/>
        </w:rPr>
        <w:t>и</w:t>
      </w:r>
      <w:r w:rsidRPr="002D58CC">
        <w:rPr>
          <w:sz w:val="28"/>
          <w:szCs w:val="28"/>
        </w:rPr>
        <w:t>то критическое и творческое мышление.</w:t>
      </w:r>
      <w:r>
        <w:rPr>
          <w:sz w:val="28"/>
          <w:szCs w:val="28"/>
        </w:rPr>
        <w:t xml:space="preserve"> В ходе проекта реализуются спосо</w:t>
      </w:r>
      <w:r>
        <w:rPr>
          <w:sz w:val="28"/>
          <w:szCs w:val="28"/>
        </w:rPr>
        <w:t>б</w:t>
      </w:r>
      <w:r>
        <w:rPr>
          <w:sz w:val="28"/>
          <w:szCs w:val="28"/>
        </w:rPr>
        <w:t>ности всех детей. Задания для детей подбираю, учитывая их интересы.</w:t>
      </w:r>
      <w:r w:rsidRPr="00F87883">
        <w:rPr>
          <w:sz w:val="28"/>
          <w:szCs w:val="28"/>
        </w:rPr>
        <w:t xml:space="preserve"> </w:t>
      </w:r>
    </w:p>
    <w:p w:rsidR="00F33161" w:rsidRDefault="00F33161" w:rsidP="00CF5497">
      <w:pPr>
        <w:ind w:firstLine="709"/>
        <w:jc w:val="both"/>
        <w:rPr>
          <w:sz w:val="28"/>
          <w:szCs w:val="28"/>
        </w:rPr>
      </w:pPr>
      <w:r w:rsidRPr="00312885">
        <w:rPr>
          <w:sz w:val="28"/>
          <w:szCs w:val="28"/>
        </w:rPr>
        <w:t>Для рациональной организации учебной деятельности учащихся  и</w:t>
      </w:r>
      <w:r w:rsidRPr="00312885">
        <w:rPr>
          <w:sz w:val="28"/>
          <w:szCs w:val="28"/>
        </w:rPr>
        <w:t>с</w:t>
      </w:r>
      <w:r w:rsidRPr="00312885">
        <w:rPr>
          <w:sz w:val="28"/>
          <w:szCs w:val="28"/>
        </w:rPr>
        <w:t>пользую  на уроках и внеурочной деятельности видеоматериалы, средства ИКТ, электронные образовательные программы,</w:t>
      </w:r>
      <w:r>
        <w:rPr>
          <w:sz w:val="28"/>
          <w:szCs w:val="28"/>
        </w:rPr>
        <w:t xml:space="preserve"> </w:t>
      </w:r>
      <w:r w:rsidRPr="00312885">
        <w:rPr>
          <w:sz w:val="28"/>
          <w:szCs w:val="28"/>
        </w:rPr>
        <w:t xml:space="preserve"> так как это способствует развитию и стимулирует познавательный интерес учащих</w:t>
      </w:r>
      <w:r>
        <w:rPr>
          <w:sz w:val="28"/>
          <w:szCs w:val="28"/>
        </w:rPr>
        <w:t>ся.</w:t>
      </w:r>
      <w:r w:rsidRPr="00312885">
        <w:rPr>
          <w:sz w:val="28"/>
          <w:szCs w:val="28"/>
        </w:rPr>
        <w:t xml:space="preserve">  </w:t>
      </w:r>
      <w:r>
        <w:rPr>
          <w:sz w:val="28"/>
          <w:szCs w:val="28"/>
        </w:rPr>
        <w:t>При подготовке к уроку дети используют Интернет, чтобы найти дополнительную информ</w:t>
      </w:r>
      <w:r>
        <w:rPr>
          <w:sz w:val="28"/>
          <w:szCs w:val="28"/>
        </w:rPr>
        <w:t>а</w:t>
      </w:r>
      <w:r>
        <w:rPr>
          <w:sz w:val="28"/>
          <w:szCs w:val="28"/>
        </w:rPr>
        <w:t>цию по заданной теме  для заседаний клубов, подготовки сообщений, докл</w:t>
      </w:r>
      <w:r>
        <w:rPr>
          <w:sz w:val="28"/>
          <w:szCs w:val="28"/>
        </w:rPr>
        <w:t>а</w:t>
      </w:r>
      <w:r>
        <w:rPr>
          <w:sz w:val="28"/>
          <w:szCs w:val="28"/>
        </w:rPr>
        <w:t>дов, презентаций.</w:t>
      </w:r>
    </w:p>
    <w:p w:rsidR="00F33161" w:rsidRDefault="00F33161" w:rsidP="00312885">
      <w:pPr>
        <w:ind w:firstLine="567"/>
        <w:jc w:val="both"/>
        <w:outlineLvl w:val="0"/>
        <w:rPr>
          <w:sz w:val="28"/>
          <w:szCs w:val="28"/>
        </w:rPr>
      </w:pPr>
      <w:r>
        <w:rPr>
          <w:sz w:val="28"/>
          <w:szCs w:val="28"/>
        </w:rPr>
        <w:lastRenderedPageBreak/>
        <w:t xml:space="preserve">Дифференцированный подход позволяет обеспечить базовый уровень усвоения материала </w:t>
      </w:r>
      <w:r w:rsidRPr="00176DFA">
        <w:rPr>
          <w:sz w:val="28"/>
          <w:szCs w:val="28"/>
        </w:rPr>
        <w:t>слабы</w:t>
      </w:r>
      <w:r>
        <w:rPr>
          <w:sz w:val="28"/>
          <w:szCs w:val="28"/>
        </w:rPr>
        <w:t>м</w:t>
      </w:r>
      <w:r w:rsidRPr="00176DFA">
        <w:rPr>
          <w:sz w:val="28"/>
          <w:szCs w:val="28"/>
        </w:rPr>
        <w:t xml:space="preserve"> ученико</w:t>
      </w:r>
      <w:r>
        <w:rPr>
          <w:sz w:val="28"/>
          <w:szCs w:val="28"/>
        </w:rPr>
        <w:t>м и высокий уровень усвоения - сил</w:t>
      </w:r>
      <w:r>
        <w:rPr>
          <w:sz w:val="28"/>
          <w:szCs w:val="28"/>
        </w:rPr>
        <w:t>ь</w:t>
      </w:r>
      <w:r>
        <w:rPr>
          <w:sz w:val="28"/>
          <w:szCs w:val="28"/>
        </w:rPr>
        <w:t>ным</w:t>
      </w:r>
      <w:r w:rsidRPr="00176DFA">
        <w:rPr>
          <w:sz w:val="28"/>
          <w:szCs w:val="28"/>
        </w:rPr>
        <w:t>. Для подобной дифференциации в своей практике использую образцы выполнения заданий, п</w:t>
      </w:r>
      <w:r>
        <w:rPr>
          <w:sz w:val="28"/>
          <w:szCs w:val="28"/>
        </w:rPr>
        <w:t>амятки-опоры, памятки-алгоритмы, дифференцир</w:t>
      </w:r>
      <w:r>
        <w:rPr>
          <w:sz w:val="28"/>
          <w:szCs w:val="28"/>
        </w:rPr>
        <w:t>о</w:t>
      </w:r>
      <w:r>
        <w:rPr>
          <w:sz w:val="28"/>
          <w:szCs w:val="28"/>
        </w:rPr>
        <w:t>ванный подбор заданий в тетрадях для самостоятельной работы, использов</w:t>
      </w:r>
      <w:r>
        <w:rPr>
          <w:sz w:val="28"/>
          <w:szCs w:val="28"/>
        </w:rPr>
        <w:t>а</w:t>
      </w:r>
      <w:r>
        <w:rPr>
          <w:sz w:val="28"/>
          <w:szCs w:val="28"/>
        </w:rPr>
        <w:t>ние  источников информации (словари, справочники, фонд библиотеки, И</w:t>
      </w:r>
      <w:r>
        <w:rPr>
          <w:sz w:val="28"/>
          <w:szCs w:val="28"/>
        </w:rPr>
        <w:t>н</w:t>
      </w:r>
      <w:r>
        <w:rPr>
          <w:sz w:val="28"/>
          <w:szCs w:val="28"/>
        </w:rPr>
        <w:t>тернет) проводится рейтинговый контроль знаний, тематическое и итоговое тестирование.</w:t>
      </w:r>
    </w:p>
    <w:p w:rsidR="00F33161" w:rsidRDefault="00F33161" w:rsidP="001E772B">
      <w:pPr>
        <w:ind w:firstLine="709"/>
        <w:jc w:val="both"/>
        <w:rPr>
          <w:sz w:val="28"/>
          <w:szCs w:val="28"/>
        </w:rPr>
      </w:pPr>
      <w:r w:rsidRPr="00642C38">
        <w:rPr>
          <w:sz w:val="28"/>
          <w:szCs w:val="28"/>
        </w:rPr>
        <w:t>С учащимися на уроке и внеклассных</w:t>
      </w:r>
      <w:r w:rsidRPr="003F12C0">
        <w:rPr>
          <w:sz w:val="28"/>
          <w:szCs w:val="28"/>
        </w:rPr>
        <w:t xml:space="preserve"> мероприятиях взаимодействуем на основе принципов педагогики сотрудничества. Такое сотрудничество  достигается  благодаря частому посещению выставок, музеев, театра, экску</w:t>
      </w:r>
      <w:r w:rsidRPr="003F12C0">
        <w:rPr>
          <w:sz w:val="28"/>
          <w:szCs w:val="28"/>
        </w:rPr>
        <w:t>р</w:t>
      </w:r>
      <w:r w:rsidRPr="003F12C0">
        <w:rPr>
          <w:sz w:val="28"/>
          <w:szCs w:val="28"/>
        </w:rPr>
        <w:t xml:space="preserve">сионных поездок, </w:t>
      </w:r>
      <w:r>
        <w:rPr>
          <w:sz w:val="28"/>
          <w:szCs w:val="28"/>
        </w:rPr>
        <w:t xml:space="preserve">совместным походам на природу, клубной деятельности, выполнения заданий проектов, </w:t>
      </w:r>
      <w:r w:rsidRPr="003F12C0">
        <w:rPr>
          <w:sz w:val="28"/>
          <w:szCs w:val="28"/>
        </w:rPr>
        <w:t>проведению классных утренников и праздн</w:t>
      </w:r>
      <w:r w:rsidRPr="003F12C0">
        <w:rPr>
          <w:sz w:val="28"/>
          <w:szCs w:val="28"/>
        </w:rPr>
        <w:t>и</w:t>
      </w:r>
      <w:r w:rsidRPr="003F12C0">
        <w:rPr>
          <w:sz w:val="28"/>
          <w:szCs w:val="28"/>
        </w:rPr>
        <w:t>ков.</w:t>
      </w:r>
    </w:p>
    <w:p w:rsidR="00F33161" w:rsidRPr="00AB3047" w:rsidRDefault="00F33161" w:rsidP="00A5438D">
      <w:pPr>
        <w:ind w:firstLine="709"/>
        <w:jc w:val="both"/>
        <w:rPr>
          <w:sz w:val="28"/>
          <w:szCs w:val="28"/>
        </w:rPr>
      </w:pPr>
      <w:r w:rsidRPr="00AB3047">
        <w:rPr>
          <w:sz w:val="28"/>
          <w:szCs w:val="28"/>
        </w:rPr>
        <w:t>Прекрасным средством воспитания и обучения является игра.</w:t>
      </w:r>
      <w:r>
        <w:rPr>
          <w:sz w:val="28"/>
          <w:szCs w:val="28"/>
        </w:rPr>
        <w:t xml:space="preserve"> </w:t>
      </w:r>
      <w:r w:rsidRPr="00AB3047">
        <w:rPr>
          <w:sz w:val="28"/>
          <w:szCs w:val="28"/>
        </w:rPr>
        <w:t>Для эт</w:t>
      </w:r>
      <w:r w:rsidRPr="00AB3047">
        <w:rPr>
          <w:sz w:val="28"/>
          <w:szCs w:val="28"/>
        </w:rPr>
        <w:t>о</w:t>
      </w:r>
      <w:r w:rsidRPr="00AB3047">
        <w:rPr>
          <w:sz w:val="28"/>
          <w:szCs w:val="28"/>
        </w:rPr>
        <w:t>го я ставлю ученика в условия поиска, пробуждаю интерес к победе, а отсюда стремление быть быстрым, собранным, ловким, находчивым, уметь чётко выполнять задания, соблюдать правила.</w:t>
      </w:r>
    </w:p>
    <w:p w:rsidR="00F33161" w:rsidRPr="00F87883" w:rsidRDefault="00F33161" w:rsidP="00A5438D">
      <w:pPr>
        <w:ind w:firstLine="709"/>
        <w:jc w:val="both"/>
        <w:rPr>
          <w:sz w:val="28"/>
          <w:szCs w:val="28"/>
        </w:rPr>
      </w:pPr>
      <w:r w:rsidRPr="00AB3047">
        <w:rPr>
          <w:sz w:val="28"/>
          <w:szCs w:val="28"/>
        </w:rPr>
        <w:t>В играх, особенно коллективных, формируются и нравственные кач</w:t>
      </w:r>
      <w:r w:rsidRPr="00AB3047">
        <w:rPr>
          <w:sz w:val="28"/>
          <w:szCs w:val="28"/>
        </w:rPr>
        <w:t>е</w:t>
      </w:r>
      <w:r w:rsidRPr="00AB3047">
        <w:rPr>
          <w:sz w:val="28"/>
          <w:szCs w:val="28"/>
        </w:rPr>
        <w:t>ства личности. В результате дети оказывают помощь товарищам, считаются с интересами других.</w:t>
      </w:r>
    </w:p>
    <w:p w:rsidR="00F33161" w:rsidRPr="003F12C0" w:rsidRDefault="00F33161" w:rsidP="00A5438D">
      <w:pPr>
        <w:ind w:firstLine="709"/>
        <w:jc w:val="both"/>
        <w:rPr>
          <w:sz w:val="28"/>
          <w:szCs w:val="28"/>
        </w:rPr>
      </w:pPr>
      <w:r w:rsidRPr="001243ED">
        <w:rPr>
          <w:sz w:val="28"/>
          <w:szCs w:val="28"/>
        </w:rPr>
        <w:t xml:space="preserve"> </w:t>
      </w:r>
      <w:r>
        <w:rPr>
          <w:sz w:val="28"/>
          <w:szCs w:val="28"/>
        </w:rPr>
        <w:t>Эффективна</w:t>
      </w:r>
      <w:r w:rsidRPr="004E5F79">
        <w:rPr>
          <w:sz w:val="28"/>
          <w:szCs w:val="28"/>
        </w:rPr>
        <w:t xml:space="preserve"> </w:t>
      </w:r>
      <w:r w:rsidRPr="003F12C0">
        <w:rPr>
          <w:sz w:val="28"/>
          <w:szCs w:val="28"/>
        </w:rPr>
        <w:t>технология интеграции предметов в начальной школе. Это даёт возможность показать учащимся мир во всем его многообразии с привлечением научных знаний литературы, живописи, музыки, способствует формированию личности ребёнка, умеющей мыслить, чувствовать, сопер</w:t>
      </w:r>
      <w:r w:rsidRPr="003F12C0">
        <w:rPr>
          <w:sz w:val="28"/>
          <w:szCs w:val="28"/>
        </w:rPr>
        <w:t>е</w:t>
      </w:r>
      <w:r w:rsidRPr="003F12C0">
        <w:rPr>
          <w:sz w:val="28"/>
          <w:szCs w:val="28"/>
        </w:rPr>
        <w:t>живать, действовать, повышает школьную мотивацию.</w:t>
      </w:r>
    </w:p>
    <w:p w:rsidR="00F33161" w:rsidRDefault="00F33161" w:rsidP="00F743EC">
      <w:pPr>
        <w:ind w:firstLine="120"/>
        <w:jc w:val="both"/>
      </w:pPr>
    </w:p>
    <w:p w:rsidR="00F33161" w:rsidRPr="00BC7B0C" w:rsidRDefault="00F33161" w:rsidP="00BC7B0C">
      <w:pPr>
        <w:shd w:val="clear" w:color="auto" w:fill="FFFFFF"/>
        <w:spacing w:before="259" w:line="283" w:lineRule="exact"/>
        <w:ind w:right="38"/>
        <w:jc w:val="both"/>
      </w:pPr>
      <w:r w:rsidRPr="00F743EC">
        <w:rPr>
          <w:sz w:val="28"/>
          <w:szCs w:val="28"/>
        </w:rPr>
        <w:t xml:space="preserve">5. </w:t>
      </w:r>
      <w:r w:rsidRPr="00F743EC">
        <w:rPr>
          <w:bCs/>
          <w:color w:val="000000"/>
          <w:sz w:val="28"/>
          <w:szCs w:val="28"/>
        </w:rPr>
        <w:t xml:space="preserve">Наличие методической системы </w:t>
      </w:r>
      <w:r>
        <w:rPr>
          <w:bCs/>
          <w:color w:val="000000"/>
          <w:sz w:val="28"/>
          <w:szCs w:val="28"/>
        </w:rPr>
        <w:t>педагога</w:t>
      </w:r>
      <w:r w:rsidRPr="00F743EC">
        <w:rPr>
          <w:bCs/>
          <w:color w:val="000000"/>
          <w:sz w:val="28"/>
          <w:szCs w:val="28"/>
        </w:rPr>
        <w:t xml:space="preserve">, </w:t>
      </w:r>
      <w:r w:rsidRPr="00F743EC">
        <w:rPr>
          <w:bCs/>
          <w:color w:val="000000"/>
          <w:spacing w:val="-1"/>
          <w:sz w:val="28"/>
          <w:szCs w:val="28"/>
        </w:rPr>
        <w:t>апробированной в професси</w:t>
      </w:r>
      <w:r w:rsidRPr="00F743EC">
        <w:rPr>
          <w:bCs/>
          <w:color w:val="000000"/>
          <w:spacing w:val="-1"/>
          <w:sz w:val="28"/>
          <w:szCs w:val="28"/>
        </w:rPr>
        <w:t>о</w:t>
      </w:r>
      <w:r w:rsidRPr="00F743EC">
        <w:rPr>
          <w:bCs/>
          <w:color w:val="000000"/>
          <w:spacing w:val="-1"/>
          <w:sz w:val="28"/>
          <w:szCs w:val="28"/>
        </w:rPr>
        <w:t>нальном сообществе (описание педагогической системы 4 тыс. знаков</w:t>
      </w:r>
      <w:r>
        <w:rPr>
          <w:bCs/>
          <w:color w:val="000000"/>
          <w:spacing w:val="-1"/>
        </w:rPr>
        <w:t>)</w:t>
      </w:r>
    </w:p>
    <w:p w:rsidR="00F33161" w:rsidRPr="00BC3DF5" w:rsidRDefault="00F33161" w:rsidP="00BC7B0C">
      <w:pPr>
        <w:ind w:firstLine="709"/>
        <w:jc w:val="both"/>
        <w:rPr>
          <w:b/>
          <w:i/>
          <w:sz w:val="28"/>
          <w:szCs w:val="28"/>
        </w:rPr>
      </w:pPr>
      <w:r>
        <w:br/>
      </w:r>
      <w:r w:rsidR="00BC3DF5">
        <w:rPr>
          <w:sz w:val="28"/>
          <w:szCs w:val="28"/>
        </w:rPr>
        <w:t xml:space="preserve">          </w:t>
      </w:r>
      <w:r>
        <w:rPr>
          <w:sz w:val="28"/>
          <w:szCs w:val="28"/>
        </w:rPr>
        <w:t>Г</w:t>
      </w:r>
      <w:r w:rsidRPr="00FD3904">
        <w:rPr>
          <w:sz w:val="28"/>
          <w:szCs w:val="28"/>
        </w:rPr>
        <w:t>лавной целью своей работы я считаю</w:t>
      </w:r>
      <w:r>
        <w:rPr>
          <w:sz w:val="28"/>
          <w:szCs w:val="28"/>
        </w:rPr>
        <w:t>,</w:t>
      </w:r>
      <w:r w:rsidRPr="00E54C7C">
        <w:t xml:space="preserve"> </w:t>
      </w:r>
      <w:r>
        <w:rPr>
          <w:sz w:val="28"/>
          <w:szCs w:val="28"/>
        </w:rPr>
        <w:t>создание педагогических</w:t>
      </w:r>
      <w:r w:rsidRPr="00E54C7C">
        <w:rPr>
          <w:sz w:val="28"/>
          <w:szCs w:val="28"/>
        </w:rPr>
        <w:t xml:space="preserve"> и с</w:t>
      </w:r>
      <w:r>
        <w:rPr>
          <w:sz w:val="28"/>
          <w:szCs w:val="28"/>
        </w:rPr>
        <w:t>о</w:t>
      </w:r>
      <w:r>
        <w:rPr>
          <w:sz w:val="28"/>
          <w:szCs w:val="28"/>
        </w:rPr>
        <w:t>циально-психологических условий, позволяющих учащимся начальной шк</w:t>
      </w:r>
      <w:r>
        <w:rPr>
          <w:sz w:val="28"/>
          <w:szCs w:val="28"/>
        </w:rPr>
        <w:t>о</w:t>
      </w:r>
      <w:r>
        <w:rPr>
          <w:sz w:val="28"/>
          <w:szCs w:val="28"/>
        </w:rPr>
        <w:t xml:space="preserve">лы овладеть навыками социализации. Поэтому тема самообразования такова: </w:t>
      </w:r>
      <w:r w:rsidRPr="00BC3DF5">
        <w:rPr>
          <w:b/>
          <w:i/>
          <w:sz w:val="28"/>
          <w:szCs w:val="28"/>
        </w:rPr>
        <w:t>«Социализация младшего школьника».</w:t>
      </w:r>
    </w:p>
    <w:p w:rsidR="00F33161" w:rsidRPr="00972D43" w:rsidRDefault="00F33161" w:rsidP="00E005CB">
      <w:pPr>
        <w:ind w:firstLine="709"/>
        <w:jc w:val="both"/>
        <w:rPr>
          <w:sz w:val="28"/>
          <w:szCs w:val="28"/>
        </w:rPr>
      </w:pPr>
      <w:r w:rsidRPr="00972D43">
        <w:rPr>
          <w:sz w:val="28"/>
          <w:szCs w:val="28"/>
        </w:rPr>
        <w:t>В современных условиях все больше требуются активные волевые ли</w:t>
      </w:r>
      <w:r w:rsidRPr="00972D43">
        <w:rPr>
          <w:sz w:val="28"/>
          <w:szCs w:val="28"/>
        </w:rPr>
        <w:t>ч</w:t>
      </w:r>
      <w:r w:rsidRPr="00972D43">
        <w:rPr>
          <w:sz w:val="28"/>
          <w:szCs w:val="28"/>
        </w:rPr>
        <w:t>ности, умеющие организовать свою работу и себя, способные проявлять ин</w:t>
      </w:r>
      <w:r w:rsidRPr="00972D43">
        <w:rPr>
          <w:sz w:val="28"/>
          <w:szCs w:val="28"/>
        </w:rPr>
        <w:t>и</w:t>
      </w:r>
      <w:r w:rsidRPr="00972D43">
        <w:rPr>
          <w:sz w:val="28"/>
          <w:szCs w:val="28"/>
        </w:rPr>
        <w:t>циативу и самостоятельно преодолевать трудности. В этой связи возникла необходимость акцентировать внимание на регуляцию социального повед</w:t>
      </w:r>
      <w:r w:rsidRPr="00972D43">
        <w:rPr>
          <w:sz w:val="28"/>
          <w:szCs w:val="28"/>
        </w:rPr>
        <w:t>е</w:t>
      </w:r>
      <w:r w:rsidRPr="00972D43">
        <w:rPr>
          <w:sz w:val="28"/>
          <w:szCs w:val="28"/>
        </w:rPr>
        <w:t>ния ребенка.</w:t>
      </w:r>
    </w:p>
    <w:p w:rsidR="00F33161" w:rsidRPr="00BC3DF5" w:rsidRDefault="00F33161" w:rsidP="00E005CB">
      <w:pPr>
        <w:ind w:firstLine="709"/>
        <w:jc w:val="both"/>
        <w:rPr>
          <w:b/>
          <w:i/>
          <w:sz w:val="28"/>
          <w:szCs w:val="28"/>
        </w:rPr>
      </w:pPr>
      <w:r>
        <w:rPr>
          <w:sz w:val="28"/>
          <w:szCs w:val="28"/>
        </w:rPr>
        <w:t xml:space="preserve">Мною решаются следующие </w:t>
      </w:r>
      <w:r w:rsidRPr="00BC3DF5">
        <w:rPr>
          <w:b/>
          <w:i/>
          <w:sz w:val="28"/>
          <w:szCs w:val="28"/>
        </w:rPr>
        <w:t>задачи:</w:t>
      </w:r>
    </w:p>
    <w:p w:rsidR="00F33161" w:rsidRPr="00A151DC" w:rsidRDefault="00F33161" w:rsidP="00E005CB">
      <w:pPr>
        <w:pStyle w:val="a8"/>
        <w:widowControl w:val="0"/>
        <w:numPr>
          <w:ilvl w:val="0"/>
          <w:numId w:val="8"/>
        </w:numPr>
        <w:suppressAutoHyphens/>
        <w:contextualSpacing w:val="0"/>
        <w:jc w:val="both"/>
        <w:rPr>
          <w:sz w:val="28"/>
          <w:szCs w:val="28"/>
        </w:rPr>
      </w:pPr>
      <w:r w:rsidRPr="00A151DC">
        <w:rPr>
          <w:sz w:val="28"/>
          <w:szCs w:val="28"/>
        </w:rPr>
        <w:t>формирование у учащихся 1 класса умения ориентироваться в новой социальной среде</w:t>
      </w:r>
      <w:r>
        <w:rPr>
          <w:sz w:val="28"/>
          <w:szCs w:val="28"/>
        </w:rPr>
        <w:t>;</w:t>
      </w:r>
    </w:p>
    <w:p w:rsidR="00F33161" w:rsidRPr="00A151DC" w:rsidRDefault="00F33161" w:rsidP="00E005CB">
      <w:pPr>
        <w:pStyle w:val="a8"/>
        <w:widowControl w:val="0"/>
        <w:numPr>
          <w:ilvl w:val="0"/>
          <w:numId w:val="8"/>
        </w:numPr>
        <w:suppressAutoHyphens/>
        <w:contextualSpacing w:val="0"/>
        <w:jc w:val="both"/>
        <w:rPr>
          <w:sz w:val="28"/>
          <w:szCs w:val="28"/>
        </w:rPr>
      </w:pPr>
      <w:r w:rsidRPr="00A151DC">
        <w:rPr>
          <w:sz w:val="28"/>
          <w:szCs w:val="28"/>
        </w:rPr>
        <w:t xml:space="preserve">научить школьников общаться с одноклассниками и взрослыми; </w:t>
      </w:r>
      <w:r w:rsidRPr="00A151DC">
        <w:rPr>
          <w:sz w:val="28"/>
          <w:szCs w:val="28"/>
        </w:rPr>
        <w:lastRenderedPageBreak/>
        <w:t>уважать другую точку зрения; смотреть на изучаемые явления с различных точек зрения;</w:t>
      </w:r>
    </w:p>
    <w:p w:rsidR="00815C88" w:rsidRDefault="00F33161" w:rsidP="00E005CB">
      <w:pPr>
        <w:pStyle w:val="a8"/>
        <w:widowControl w:val="0"/>
        <w:numPr>
          <w:ilvl w:val="0"/>
          <w:numId w:val="8"/>
        </w:numPr>
        <w:suppressAutoHyphens/>
        <w:contextualSpacing w:val="0"/>
        <w:jc w:val="both"/>
        <w:rPr>
          <w:sz w:val="28"/>
          <w:szCs w:val="28"/>
        </w:rPr>
      </w:pPr>
      <w:r w:rsidRPr="00815C88">
        <w:rPr>
          <w:sz w:val="28"/>
          <w:szCs w:val="28"/>
        </w:rPr>
        <w:t>формирование знаний об объектах и явлениях окружающего мира и связях между ними; на ознакомление с социальными нормами поведения во всех сферах жизни человека</w:t>
      </w:r>
      <w:r w:rsidR="00815C88">
        <w:rPr>
          <w:sz w:val="28"/>
          <w:szCs w:val="28"/>
        </w:rPr>
        <w:t>;</w:t>
      </w:r>
    </w:p>
    <w:p w:rsidR="00F33161" w:rsidRPr="00815C88" w:rsidRDefault="00F33161" w:rsidP="00E005CB">
      <w:pPr>
        <w:pStyle w:val="a8"/>
        <w:widowControl w:val="0"/>
        <w:numPr>
          <w:ilvl w:val="0"/>
          <w:numId w:val="8"/>
        </w:numPr>
        <w:suppressAutoHyphens/>
        <w:contextualSpacing w:val="0"/>
        <w:jc w:val="both"/>
        <w:rPr>
          <w:sz w:val="28"/>
          <w:szCs w:val="28"/>
        </w:rPr>
      </w:pPr>
      <w:r w:rsidRPr="00815C88">
        <w:rPr>
          <w:sz w:val="28"/>
          <w:szCs w:val="28"/>
        </w:rPr>
        <w:t>развитие поведенческих компонентов: отношение к значимой деятельности, взаимодействие со сверстниками, навыки самоконтроля, навыки поведения в трудных ситуациях; для развития мотивационно-личностного компонента - самооценки, учебной мотивации, саморегуляции.</w:t>
      </w:r>
    </w:p>
    <w:p w:rsidR="00F33161" w:rsidRDefault="00F33161" w:rsidP="00E005CB">
      <w:pPr>
        <w:ind w:firstLine="709"/>
        <w:jc w:val="both"/>
        <w:rPr>
          <w:sz w:val="28"/>
          <w:szCs w:val="28"/>
        </w:rPr>
      </w:pPr>
      <w:r w:rsidRPr="00750AF5">
        <w:rPr>
          <w:sz w:val="28"/>
          <w:szCs w:val="28"/>
        </w:rPr>
        <w:t xml:space="preserve">С 2006 года осуществляю образовательный процесс по программе </w:t>
      </w:r>
      <w:r w:rsidRPr="00BC3DF5">
        <w:rPr>
          <w:b/>
          <w:sz w:val="28"/>
          <w:szCs w:val="28"/>
        </w:rPr>
        <w:t>«Перспективная начальная школа» -</w:t>
      </w:r>
      <w:r w:rsidRPr="00750AF5">
        <w:rPr>
          <w:sz w:val="28"/>
          <w:szCs w:val="28"/>
        </w:rPr>
        <w:t xml:space="preserve"> авторы Н.А. Чуракова, Р.Г.Чуракова и другие.</w:t>
      </w:r>
    </w:p>
    <w:p w:rsidR="00D4592C" w:rsidRDefault="00BC7B0C" w:rsidP="00D4592C">
      <w:pPr>
        <w:ind w:firstLine="709"/>
        <w:jc w:val="both"/>
        <w:rPr>
          <w:sz w:val="28"/>
          <w:szCs w:val="28"/>
        </w:rPr>
      </w:pPr>
      <w:r w:rsidRPr="00065EC9">
        <w:rPr>
          <w:rFonts w:ascii="Calibri" w:hAnsi="Calibri"/>
          <w:sz w:val="28"/>
          <w:szCs w:val="28"/>
        </w:rPr>
        <w:t xml:space="preserve">  </w:t>
      </w:r>
      <w:r w:rsidRPr="00065EC9">
        <w:rPr>
          <w:sz w:val="28"/>
          <w:szCs w:val="28"/>
        </w:rPr>
        <w:t>Меня привлекает в этой программе то, что обучение по всем предм</w:t>
      </w:r>
      <w:r w:rsidRPr="00065EC9">
        <w:rPr>
          <w:sz w:val="28"/>
          <w:szCs w:val="28"/>
        </w:rPr>
        <w:t>е</w:t>
      </w:r>
      <w:r w:rsidRPr="00065EC9">
        <w:rPr>
          <w:sz w:val="28"/>
          <w:szCs w:val="28"/>
        </w:rPr>
        <w:t>там организуется в поисковом режиме</w:t>
      </w:r>
      <w:r w:rsidR="00815C88">
        <w:rPr>
          <w:sz w:val="28"/>
          <w:szCs w:val="28"/>
        </w:rPr>
        <w:t xml:space="preserve">. </w:t>
      </w:r>
      <w:r w:rsidR="00D4592C">
        <w:rPr>
          <w:sz w:val="28"/>
          <w:szCs w:val="28"/>
        </w:rPr>
        <w:t>Д</w:t>
      </w:r>
      <w:r w:rsidR="00D4592C" w:rsidRPr="00065EC9">
        <w:rPr>
          <w:sz w:val="28"/>
          <w:szCs w:val="28"/>
        </w:rPr>
        <w:t>ля себя определила следующую си</w:t>
      </w:r>
      <w:r w:rsidR="00D4592C" w:rsidRPr="00065EC9">
        <w:rPr>
          <w:sz w:val="28"/>
          <w:szCs w:val="28"/>
        </w:rPr>
        <w:t>с</w:t>
      </w:r>
      <w:r w:rsidR="00D4592C" w:rsidRPr="00065EC9">
        <w:rPr>
          <w:sz w:val="28"/>
          <w:szCs w:val="28"/>
        </w:rPr>
        <w:t xml:space="preserve">тему постановки учебной проблемы на уроке: </w:t>
      </w:r>
    </w:p>
    <w:p w:rsidR="00D4592C" w:rsidRPr="00065EC9" w:rsidRDefault="00D4592C" w:rsidP="00D4592C">
      <w:pPr>
        <w:jc w:val="both"/>
        <w:rPr>
          <w:sz w:val="28"/>
          <w:szCs w:val="28"/>
        </w:rPr>
      </w:pPr>
      <w:r w:rsidRPr="00065EC9">
        <w:rPr>
          <w:sz w:val="28"/>
          <w:szCs w:val="28"/>
        </w:rPr>
        <w:t xml:space="preserve">1.Создание проблемной ситуации.  </w:t>
      </w:r>
    </w:p>
    <w:p w:rsidR="00D4592C" w:rsidRPr="00065EC9" w:rsidRDefault="00D4592C" w:rsidP="00D4592C">
      <w:pPr>
        <w:jc w:val="both"/>
        <w:rPr>
          <w:sz w:val="28"/>
          <w:szCs w:val="28"/>
        </w:rPr>
      </w:pPr>
      <w:r w:rsidRPr="00065EC9">
        <w:rPr>
          <w:sz w:val="28"/>
          <w:szCs w:val="28"/>
        </w:rPr>
        <w:t>2.Подводящий диалог.</w:t>
      </w:r>
    </w:p>
    <w:p w:rsidR="00D4592C" w:rsidRDefault="00D4592C" w:rsidP="00D4592C">
      <w:pPr>
        <w:jc w:val="both"/>
        <w:rPr>
          <w:sz w:val="28"/>
          <w:szCs w:val="28"/>
        </w:rPr>
      </w:pPr>
      <w:r w:rsidRPr="00065EC9">
        <w:rPr>
          <w:sz w:val="28"/>
          <w:szCs w:val="28"/>
        </w:rPr>
        <w:t>3.Сообщение учителем темы урока в готовом виде, но с пр</w:t>
      </w:r>
      <w:r>
        <w:rPr>
          <w:sz w:val="28"/>
          <w:szCs w:val="28"/>
        </w:rPr>
        <w:t>именением мот</w:t>
      </w:r>
      <w:r>
        <w:rPr>
          <w:sz w:val="28"/>
          <w:szCs w:val="28"/>
        </w:rPr>
        <w:t>и</w:t>
      </w:r>
      <w:r>
        <w:rPr>
          <w:sz w:val="28"/>
          <w:szCs w:val="28"/>
        </w:rPr>
        <w:t>вирующего приёма.</w:t>
      </w:r>
    </w:p>
    <w:p w:rsidR="00D4592C" w:rsidRPr="003345F5" w:rsidRDefault="00D4592C" w:rsidP="00D4592C">
      <w:pPr>
        <w:ind w:firstLine="709"/>
        <w:jc w:val="both"/>
        <w:rPr>
          <w:sz w:val="28"/>
          <w:szCs w:val="28"/>
        </w:rPr>
      </w:pPr>
      <w:r w:rsidRPr="003345F5">
        <w:rPr>
          <w:sz w:val="28"/>
          <w:szCs w:val="28"/>
        </w:rPr>
        <w:t>Первые результаты работы по данной системе показали, что именно на этапе «открытия» детьми новых знаний идёт развитие творческих способн</w:t>
      </w:r>
      <w:r w:rsidRPr="003345F5">
        <w:rPr>
          <w:sz w:val="28"/>
          <w:szCs w:val="28"/>
        </w:rPr>
        <w:t>о</w:t>
      </w:r>
      <w:r w:rsidRPr="003345F5">
        <w:rPr>
          <w:sz w:val="28"/>
          <w:szCs w:val="28"/>
        </w:rPr>
        <w:t>стей ребёнка. Дети сами делают первые шаги для того чтобы понять что н</w:t>
      </w:r>
      <w:r w:rsidRPr="003345F5">
        <w:rPr>
          <w:sz w:val="28"/>
          <w:szCs w:val="28"/>
        </w:rPr>
        <w:t>о</w:t>
      </w:r>
      <w:r w:rsidRPr="003345F5">
        <w:rPr>
          <w:sz w:val="28"/>
          <w:szCs w:val="28"/>
        </w:rPr>
        <w:t xml:space="preserve">вого их ждёт на уроке. Поэтому этот этап организую так чтобы помочь детям осознать способ действий, метод, который привёл их к этому открытию. </w:t>
      </w:r>
    </w:p>
    <w:p w:rsidR="00D4592C" w:rsidRDefault="00D4592C" w:rsidP="00815C88">
      <w:pPr>
        <w:ind w:firstLine="709"/>
        <w:jc w:val="both"/>
        <w:rPr>
          <w:sz w:val="28"/>
          <w:szCs w:val="28"/>
        </w:rPr>
      </w:pPr>
      <w:r>
        <w:rPr>
          <w:sz w:val="28"/>
          <w:szCs w:val="28"/>
        </w:rPr>
        <w:t xml:space="preserve"> П</w:t>
      </w:r>
      <w:r w:rsidRPr="003345F5">
        <w:rPr>
          <w:sz w:val="28"/>
          <w:szCs w:val="28"/>
        </w:rPr>
        <w:t>омогают развитию творческих способностей детей задания подо</w:t>
      </w:r>
      <w:r w:rsidRPr="003345F5">
        <w:rPr>
          <w:sz w:val="28"/>
          <w:szCs w:val="28"/>
        </w:rPr>
        <w:t>б</w:t>
      </w:r>
      <w:r w:rsidRPr="003345F5">
        <w:rPr>
          <w:sz w:val="28"/>
          <w:szCs w:val="28"/>
        </w:rPr>
        <w:t>ранные в учебнике</w:t>
      </w:r>
      <w:r>
        <w:rPr>
          <w:sz w:val="28"/>
          <w:szCs w:val="28"/>
        </w:rPr>
        <w:t>, в тетрадях для самостоятельной работы на печатной о</w:t>
      </w:r>
      <w:r>
        <w:rPr>
          <w:sz w:val="28"/>
          <w:szCs w:val="28"/>
        </w:rPr>
        <w:t>с</w:t>
      </w:r>
      <w:r>
        <w:rPr>
          <w:sz w:val="28"/>
          <w:szCs w:val="28"/>
        </w:rPr>
        <w:t>нове.</w:t>
      </w:r>
    </w:p>
    <w:p w:rsidR="00D4592C" w:rsidRPr="003F12C0" w:rsidRDefault="00D4592C" w:rsidP="00D4592C">
      <w:pPr>
        <w:ind w:firstLine="709"/>
        <w:jc w:val="both"/>
        <w:rPr>
          <w:sz w:val="28"/>
          <w:szCs w:val="28"/>
        </w:rPr>
      </w:pPr>
      <w:r w:rsidRPr="003F12C0">
        <w:rPr>
          <w:sz w:val="28"/>
          <w:szCs w:val="28"/>
        </w:rPr>
        <w:t xml:space="preserve">На своих уроках использую </w:t>
      </w:r>
      <w:r w:rsidRPr="00BC3DF5">
        <w:rPr>
          <w:b/>
          <w:sz w:val="28"/>
          <w:szCs w:val="28"/>
        </w:rPr>
        <w:t>методы репродуктивного обучения</w:t>
      </w:r>
      <w:r w:rsidRPr="003F12C0">
        <w:rPr>
          <w:sz w:val="28"/>
          <w:szCs w:val="28"/>
        </w:rPr>
        <w:t xml:space="preserve"> (об</w:t>
      </w:r>
      <w:r w:rsidRPr="003F12C0">
        <w:rPr>
          <w:sz w:val="28"/>
          <w:szCs w:val="28"/>
        </w:rPr>
        <w:t>ъ</w:t>
      </w:r>
      <w:r w:rsidRPr="003F12C0">
        <w:rPr>
          <w:sz w:val="28"/>
          <w:szCs w:val="28"/>
        </w:rPr>
        <w:t>яснительно-иллюстративные и собс</w:t>
      </w:r>
      <w:r>
        <w:rPr>
          <w:sz w:val="28"/>
          <w:szCs w:val="28"/>
        </w:rPr>
        <w:t xml:space="preserve">твенно-репродуктивные). </w:t>
      </w:r>
      <w:r w:rsidRPr="00BC3DF5">
        <w:rPr>
          <w:b/>
          <w:sz w:val="28"/>
          <w:szCs w:val="28"/>
        </w:rPr>
        <w:t>Беседы, ра</w:t>
      </w:r>
      <w:r w:rsidRPr="00BC3DF5">
        <w:rPr>
          <w:b/>
          <w:sz w:val="28"/>
          <w:szCs w:val="28"/>
        </w:rPr>
        <w:t>с</w:t>
      </w:r>
      <w:r w:rsidRPr="00BC3DF5">
        <w:rPr>
          <w:b/>
          <w:sz w:val="28"/>
          <w:szCs w:val="28"/>
        </w:rPr>
        <w:t xml:space="preserve">сказы, инструктирования, упражнения </w:t>
      </w:r>
      <w:r w:rsidRPr="003F12C0">
        <w:rPr>
          <w:sz w:val="28"/>
          <w:szCs w:val="28"/>
        </w:rPr>
        <w:t xml:space="preserve"> помогают обучающимся воспр</w:t>
      </w:r>
      <w:r w:rsidRPr="003F12C0">
        <w:rPr>
          <w:sz w:val="28"/>
          <w:szCs w:val="28"/>
        </w:rPr>
        <w:t>и</w:t>
      </w:r>
      <w:r w:rsidRPr="003F12C0">
        <w:rPr>
          <w:sz w:val="28"/>
          <w:szCs w:val="28"/>
        </w:rPr>
        <w:t>нимать, осмысливать, запоминать информацию и выполнять действия по о</w:t>
      </w:r>
      <w:r w:rsidRPr="003F12C0">
        <w:rPr>
          <w:sz w:val="28"/>
          <w:szCs w:val="28"/>
        </w:rPr>
        <w:t>б</w:t>
      </w:r>
      <w:r w:rsidRPr="003F12C0">
        <w:rPr>
          <w:sz w:val="28"/>
          <w:szCs w:val="28"/>
        </w:rPr>
        <w:t xml:space="preserve">разцу. Используя </w:t>
      </w:r>
      <w:r w:rsidRPr="00BC3DF5">
        <w:rPr>
          <w:b/>
          <w:sz w:val="28"/>
          <w:szCs w:val="28"/>
        </w:rPr>
        <w:t>методы продуктивного обучения</w:t>
      </w:r>
      <w:r w:rsidRPr="003F12C0">
        <w:rPr>
          <w:sz w:val="28"/>
          <w:szCs w:val="28"/>
        </w:rPr>
        <w:t xml:space="preserve"> (проблемное изложение, частично-поисковые, исследовательские) развиваю инициативу, творческие способности, самостоятельность (ребята сами выдвигают гипотезы, анализ</w:t>
      </w:r>
      <w:r w:rsidRPr="003F12C0">
        <w:rPr>
          <w:sz w:val="28"/>
          <w:szCs w:val="28"/>
        </w:rPr>
        <w:t>и</w:t>
      </w:r>
      <w:r w:rsidRPr="003F12C0">
        <w:rPr>
          <w:sz w:val="28"/>
          <w:szCs w:val="28"/>
        </w:rPr>
        <w:t>руют проблемы и выясняют непонятные явления, решают нестандартные з</w:t>
      </w:r>
      <w:r w:rsidRPr="003F12C0">
        <w:rPr>
          <w:sz w:val="28"/>
          <w:szCs w:val="28"/>
        </w:rPr>
        <w:t>а</w:t>
      </w:r>
      <w:r w:rsidRPr="003F12C0">
        <w:rPr>
          <w:sz w:val="28"/>
          <w:szCs w:val="28"/>
        </w:rPr>
        <w:t xml:space="preserve">дачи, участвуют в творческих дискуссиях). </w:t>
      </w:r>
    </w:p>
    <w:p w:rsidR="00D4592C" w:rsidRDefault="00D4592C" w:rsidP="00D4592C">
      <w:pPr>
        <w:ind w:firstLine="709"/>
        <w:jc w:val="both"/>
        <w:rPr>
          <w:sz w:val="28"/>
          <w:szCs w:val="28"/>
        </w:rPr>
      </w:pPr>
      <w:r w:rsidRPr="00AB3047">
        <w:rPr>
          <w:sz w:val="28"/>
          <w:szCs w:val="28"/>
        </w:rPr>
        <w:t>Подготовке каждого урока уделяю большое внимание. Устойчивый и</w:t>
      </w:r>
      <w:r w:rsidRPr="00AB3047">
        <w:rPr>
          <w:sz w:val="28"/>
          <w:szCs w:val="28"/>
        </w:rPr>
        <w:t>н</w:t>
      </w:r>
      <w:r w:rsidRPr="00AB3047">
        <w:rPr>
          <w:sz w:val="28"/>
          <w:szCs w:val="28"/>
        </w:rPr>
        <w:t>терес формирую разными средствами.</w:t>
      </w:r>
      <w:r w:rsidRPr="00AB3047">
        <w:rPr>
          <w:iCs/>
          <w:spacing w:val="-1"/>
          <w:sz w:val="28"/>
          <w:szCs w:val="28"/>
        </w:rPr>
        <w:t xml:space="preserve"> </w:t>
      </w:r>
      <w:r w:rsidRPr="00AB3047">
        <w:rPr>
          <w:iCs/>
          <w:spacing w:val="6"/>
          <w:sz w:val="28"/>
          <w:szCs w:val="28"/>
        </w:rPr>
        <w:t>Считаю, что эффективнее для этих целей испол</w:t>
      </w:r>
      <w:r w:rsidRPr="003F12C0">
        <w:rPr>
          <w:iCs/>
          <w:spacing w:val="6"/>
          <w:sz w:val="28"/>
          <w:szCs w:val="28"/>
        </w:rPr>
        <w:t xml:space="preserve">ьзовать </w:t>
      </w:r>
      <w:r w:rsidRPr="00BC3DF5">
        <w:rPr>
          <w:b/>
          <w:iCs/>
          <w:spacing w:val="6"/>
          <w:sz w:val="28"/>
          <w:szCs w:val="28"/>
        </w:rPr>
        <w:t xml:space="preserve">мультимедийные возможности компьютера и </w:t>
      </w:r>
      <w:r w:rsidRPr="00BC3DF5">
        <w:rPr>
          <w:b/>
          <w:iCs/>
          <w:spacing w:val="-3"/>
          <w:sz w:val="28"/>
          <w:szCs w:val="28"/>
        </w:rPr>
        <w:t>эле</w:t>
      </w:r>
      <w:r w:rsidRPr="00BC3DF5">
        <w:rPr>
          <w:b/>
          <w:iCs/>
          <w:spacing w:val="-3"/>
          <w:sz w:val="28"/>
          <w:szCs w:val="28"/>
        </w:rPr>
        <w:t>к</w:t>
      </w:r>
      <w:r w:rsidRPr="00BC3DF5">
        <w:rPr>
          <w:b/>
          <w:iCs/>
          <w:spacing w:val="-3"/>
          <w:sz w:val="28"/>
          <w:szCs w:val="28"/>
        </w:rPr>
        <w:t>тронных образовательных программ.</w:t>
      </w:r>
      <w:r w:rsidRPr="003F12C0">
        <w:rPr>
          <w:iCs/>
          <w:spacing w:val="-3"/>
          <w:sz w:val="28"/>
          <w:szCs w:val="28"/>
        </w:rPr>
        <w:t xml:space="preserve"> В</w:t>
      </w:r>
      <w:r w:rsidRPr="003F12C0">
        <w:rPr>
          <w:sz w:val="28"/>
          <w:szCs w:val="28"/>
        </w:rPr>
        <w:t xml:space="preserve">ключаю в ход </w:t>
      </w:r>
      <w:r>
        <w:rPr>
          <w:sz w:val="28"/>
          <w:szCs w:val="28"/>
        </w:rPr>
        <w:t>урока презентации, подготовленные</w:t>
      </w:r>
      <w:r w:rsidRPr="003F12C0">
        <w:rPr>
          <w:sz w:val="28"/>
          <w:szCs w:val="28"/>
        </w:rPr>
        <w:t xml:space="preserve"> мною и моими учащимися. </w:t>
      </w:r>
    </w:p>
    <w:p w:rsidR="006374CB" w:rsidRPr="00642C38" w:rsidRDefault="0086107D" w:rsidP="006374CB">
      <w:pPr>
        <w:ind w:firstLine="709"/>
        <w:jc w:val="both"/>
        <w:rPr>
          <w:sz w:val="28"/>
          <w:szCs w:val="28"/>
        </w:rPr>
      </w:pPr>
      <w:r>
        <w:rPr>
          <w:sz w:val="28"/>
          <w:szCs w:val="28"/>
        </w:rPr>
        <w:lastRenderedPageBreak/>
        <w:t>К</w:t>
      </w:r>
      <w:r w:rsidR="006374CB" w:rsidRPr="00642C38">
        <w:rPr>
          <w:sz w:val="28"/>
          <w:szCs w:val="28"/>
        </w:rPr>
        <w:t xml:space="preserve"> здоровью детей отношусь очень серьёзно и веду эту работу в н</w:t>
      </w:r>
      <w:r w:rsidR="006374CB" w:rsidRPr="00642C38">
        <w:rPr>
          <w:sz w:val="28"/>
          <w:szCs w:val="28"/>
        </w:rPr>
        <w:t>е</w:t>
      </w:r>
      <w:r w:rsidR="006374CB" w:rsidRPr="00642C38">
        <w:rPr>
          <w:sz w:val="28"/>
          <w:szCs w:val="28"/>
        </w:rPr>
        <w:t xml:space="preserve">скольких направлениях:  </w:t>
      </w:r>
    </w:p>
    <w:p w:rsidR="006374CB" w:rsidRPr="00642C38" w:rsidRDefault="006374CB" w:rsidP="006374CB">
      <w:pPr>
        <w:jc w:val="both"/>
        <w:rPr>
          <w:sz w:val="28"/>
          <w:szCs w:val="28"/>
        </w:rPr>
      </w:pPr>
      <w:r w:rsidRPr="00642C38">
        <w:rPr>
          <w:sz w:val="28"/>
          <w:szCs w:val="28"/>
        </w:rPr>
        <w:t xml:space="preserve">• Изучение и соблюдение санитарных норм; </w:t>
      </w:r>
    </w:p>
    <w:p w:rsidR="006374CB" w:rsidRPr="00642C38" w:rsidRDefault="006374CB" w:rsidP="006374CB">
      <w:pPr>
        <w:jc w:val="both"/>
        <w:rPr>
          <w:sz w:val="28"/>
          <w:szCs w:val="28"/>
        </w:rPr>
      </w:pPr>
      <w:r w:rsidRPr="00642C38">
        <w:rPr>
          <w:sz w:val="28"/>
          <w:szCs w:val="28"/>
        </w:rPr>
        <w:t>• Изучение листка здоровья учащихся моего класса;</w:t>
      </w:r>
    </w:p>
    <w:p w:rsidR="006374CB" w:rsidRPr="00642C38" w:rsidRDefault="006374CB" w:rsidP="006374CB">
      <w:pPr>
        <w:jc w:val="both"/>
        <w:rPr>
          <w:sz w:val="28"/>
          <w:szCs w:val="28"/>
        </w:rPr>
      </w:pPr>
      <w:r w:rsidRPr="00642C38">
        <w:rPr>
          <w:sz w:val="28"/>
          <w:szCs w:val="28"/>
        </w:rPr>
        <w:t>•Выполнение на уроках физ</w:t>
      </w:r>
      <w:r w:rsidR="00815C88">
        <w:rPr>
          <w:sz w:val="28"/>
          <w:szCs w:val="28"/>
        </w:rPr>
        <w:t>.</w:t>
      </w:r>
      <w:r w:rsidRPr="00642C38">
        <w:rPr>
          <w:sz w:val="28"/>
          <w:szCs w:val="28"/>
        </w:rPr>
        <w:t>минуток и зарядки для глаз с помощью спец</w:t>
      </w:r>
      <w:r w:rsidRPr="00642C38">
        <w:rPr>
          <w:sz w:val="28"/>
          <w:szCs w:val="28"/>
        </w:rPr>
        <w:t>и</w:t>
      </w:r>
      <w:r w:rsidRPr="00642C38">
        <w:rPr>
          <w:sz w:val="28"/>
          <w:szCs w:val="28"/>
        </w:rPr>
        <w:t>альных тренажеров ( Галкина И.А., Электронные физ</w:t>
      </w:r>
      <w:r w:rsidR="00815C88">
        <w:rPr>
          <w:sz w:val="28"/>
          <w:szCs w:val="28"/>
        </w:rPr>
        <w:t>.</w:t>
      </w:r>
      <w:r w:rsidRPr="00642C38">
        <w:rPr>
          <w:sz w:val="28"/>
          <w:szCs w:val="28"/>
        </w:rPr>
        <w:t xml:space="preserve">минутки для глаз. и др.) </w:t>
      </w:r>
    </w:p>
    <w:p w:rsidR="006374CB" w:rsidRPr="00642C38" w:rsidRDefault="006374CB" w:rsidP="006374CB">
      <w:pPr>
        <w:jc w:val="both"/>
        <w:rPr>
          <w:sz w:val="28"/>
          <w:szCs w:val="28"/>
        </w:rPr>
      </w:pPr>
      <w:r>
        <w:rPr>
          <w:sz w:val="28"/>
          <w:szCs w:val="28"/>
        </w:rPr>
        <w:t>• О</w:t>
      </w:r>
      <w:r w:rsidRPr="00642C38">
        <w:rPr>
          <w:sz w:val="28"/>
          <w:szCs w:val="28"/>
        </w:rPr>
        <w:t xml:space="preserve">беспечение учащихся сбалансированным горячим питанием на 100%; </w:t>
      </w:r>
    </w:p>
    <w:p w:rsidR="006374CB" w:rsidRPr="00642C38" w:rsidRDefault="006374CB" w:rsidP="006374CB">
      <w:pPr>
        <w:jc w:val="both"/>
        <w:rPr>
          <w:sz w:val="28"/>
          <w:szCs w:val="28"/>
        </w:rPr>
      </w:pPr>
      <w:r>
        <w:rPr>
          <w:sz w:val="28"/>
          <w:szCs w:val="28"/>
        </w:rPr>
        <w:t>• У</w:t>
      </w:r>
      <w:r w:rsidRPr="00642C38">
        <w:rPr>
          <w:sz w:val="28"/>
          <w:szCs w:val="28"/>
        </w:rPr>
        <w:t>роки Здоровья с привлечением специалистов (медиков и др.);</w:t>
      </w:r>
    </w:p>
    <w:p w:rsidR="006374CB" w:rsidRPr="00642C38" w:rsidRDefault="006374CB" w:rsidP="006374CB">
      <w:pPr>
        <w:jc w:val="both"/>
        <w:rPr>
          <w:sz w:val="28"/>
          <w:szCs w:val="28"/>
        </w:rPr>
      </w:pPr>
      <w:r>
        <w:rPr>
          <w:sz w:val="28"/>
          <w:szCs w:val="28"/>
        </w:rPr>
        <w:t xml:space="preserve"> • П</w:t>
      </w:r>
      <w:r w:rsidRPr="00642C38">
        <w:rPr>
          <w:sz w:val="28"/>
          <w:szCs w:val="28"/>
        </w:rPr>
        <w:t xml:space="preserve">роведение динамических пауз; </w:t>
      </w:r>
    </w:p>
    <w:p w:rsidR="006374CB" w:rsidRPr="00642C38" w:rsidRDefault="006374CB" w:rsidP="006374CB">
      <w:pPr>
        <w:jc w:val="both"/>
        <w:rPr>
          <w:sz w:val="28"/>
          <w:szCs w:val="28"/>
        </w:rPr>
      </w:pPr>
      <w:r>
        <w:rPr>
          <w:sz w:val="28"/>
          <w:szCs w:val="28"/>
        </w:rPr>
        <w:t>• У</w:t>
      </w:r>
      <w:r w:rsidRPr="00642C38">
        <w:rPr>
          <w:sz w:val="28"/>
          <w:szCs w:val="28"/>
        </w:rPr>
        <w:t xml:space="preserve">частие в спортивных мероприятиях; </w:t>
      </w:r>
    </w:p>
    <w:p w:rsidR="00BC3DF5" w:rsidRDefault="006374CB" w:rsidP="006374CB">
      <w:pPr>
        <w:jc w:val="both"/>
        <w:rPr>
          <w:sz w:val="28"/>
          <w:szCs w:val="28"/>
        </w:rPr>
      </w:pPr>
      <w:r>
        <w:rPr>
          <w:sz w:val="28"/>
          <w:szCs w:val="28"/>
        </w:rPr>
        <w:t>• П</w:t>
      </w:r>
      <w:r w:rsidRPr="00642C38">
        <w:rPr>
          <w:sz w:val="28"/>
          <w:szCs w:val="28"/>
        </w:rPr>
        <w:t xml:space="preserve">осещение детьми спортивных секций. </w:t>
      </w:r>
    </w:p>
    <w:p w:rsidR="00BC3DF5" w:rsidRDefault="00BC3DF5" w:rsidP="00BC3DF5">
      <w:pPr>
        <w:ind w:firstLine="709"/>
        <w:jc w:val="both"/>
        <w:rPr>
          <w:sz w:val="28"/>
          <w:szCs w:val="28"/>
        </w:rPr>
      </w:pPr>
      <w:r w:rsidRPr="003F6C55">
        <w:rPr>
          <w:sz w:val="28"/>
          <w:szCs w:val="28"/>
        </w:rPr>
        <w:t>К оцениванию знаний привлекаю ребят. При подведении итогов урока, рефлексии они дают самооценку себе, ставят задачи на будущее, оценивают результаты учебной деятельности одноклассников. Каждым учеником моего класса ведётся «портфолио», которое является демонстрацией достижений учащегося. Это позволяет проследить индивидуальный рост учащегося, до</w:t>
      </w:r>
      <w:r w:rsidRPr="003F6C55">
        <w:rPr>
          <w:sz w:val="28"/>
          <w:szCs w:val="28"/>
        </w:rPr>
        <w:t>с</w:t>
      </w:r>
      <w:r w:rsidRPr="003F6C55">
        <w:rPr>
          <w:sz w:val="28"/>
          <w:szCs w:val="28"/>
        </w:rPr>
        <w:t>т</w:t>
      </w:r>
      <w:r>
        <w:rPr>
          <w:sz w:val="28"/>
          <w:szCs w:val="28"/>
        </w:rPr>
        <w:t>игнутый им в процессе обучения.</w:t>
      </w:r>
    </w:p>
    <w:p w:rsidR="00D4592C" w:rsidRDefault="00BC3DF5" w:rsidP="00815C88">
      <w:pPr>
        <w:ind w:firstLine="709"/>
        <w:jc w:val="both"/>
        <w:rPr>
          <w:sz w:val="28"/>
          <w:szCs w:val="28"/>
        </w:rPr>
      </w:pPr>
      <w:r w:rsidRPr="006621D8">
        <w:rPr>
          <w:sz w:val="28"/>
          <w:szCs w:val="28"/>
        </w:rPr>
        <w:t>В коллективе создаю атмосферу взаимоуважения и доверия, поэтому психологический микроклимат в классе оцениваю как оптимальный.</w:t>
      </w:r>
    </w:p>
    <w:p w:rsidR="00815C88" w:rsidRPr="003B137D" w:rsidRDefault="00815C88" w:rsidP="00815C88">
      <w:pPr>
        <w:jc w:val="both"/>
        <w:rPr>
          <w:sz w:val="28"/>
          <w:szCs w:val="28"/>
        </w:rPr>
      </w:pPr>
      <w:r w:rsidRPr="00815C88">
        <w:rPr>
          <w:b/>
          <w:sz w:val="28"/>
          <w:szCs w:val="28"/>
        </w:rPr>
        <w:t>Результатами своей педагогической деятельности считаю</w:t>
      </w:r>
      <w:r w:rsidRPr="003B137D">
        <w:rPr>
          <w:sz w:val="28"/>
          <w:szCs w:val="28"/>
        </w:rPr>
        <w:t>:</w:t>
      </w:r>
    </w:p>
    <w:p w:rsidR="0086107D" w:rsidRDefault="00815C88" w:rsidP="00815C88">
      <w:pPr>
        <w:jc w:val="both"/>
        <w:rPr>
          <w:sz w:val="28"/>
          <w:szCs w:val="28"/>
        </w:rPr>
      </w:pPr>
      <w:r w:rsidRPr="003B137D">
        <w:rPr>
          <w:sz w:val="28"/>
          <w:szCs w:val="28"/>
        </w:rPr>
        <w:t>• Достаточный уровень усвоения программного материала</w:t>
      </w:r>
      <w:r w:rsidR="0086107D">
        <w:rPr>
          <w:sz w:val="28"/>
          <w:szCs w:val="28"/>
        </w:rPr>
        <w:t>;</w:t>
      </w:r>
    </w:p>
    <w:p w:rsidR="00815C88" w:rsidRPr="003B137D" w:rsidRDefault="00815C88" w:rsidP="00815C88">
      <w:pPr>
        <w:jc w:val="both"/>
        <w:rPr>
          <w:sz w:val="28"/>
          <w:szCs w:val="28"/>
        </w:rPr>
      </w:pPr>
      <w:r w:rsidRPr="003B137D">
        <w:rPr>
          <w:sz w:val="28"/>
          <w:szCs w:val="28"/>
        </w:rPr>
        <w:t>• Высокий уровень учебной мотивации, а также успешная адаптация учащи</w:t>
      </w:r>
      <w:r w:rsidRPr="003B137D">
        <w:rPr>
          <w:sz w:val="28"/>
          <w:szCs w:val="28"/>
        </w:rPr>
        <w:t>х</w:t>
      </w:r>
      <w:r w:rsidRPr="003B137D">
        <w:rPr>
          <w:sz w:val="28"/>
          <w:szCs w:val="28"/>
        </w:rPr>
        <w:t xml:space="preserve">ся при переходе в среднее звено; </w:t>
      </w:r>
    </w:p>
    <w:p w:rsidR="00815C88" w:rsidRPr="003B137D" w:rsidRDefault="00815C88" w:rsidP="00815C88">
      <w:pPr>
        <w:jc w:val="both"/>
        <w:rPr>
          <w:sz w:val="28"/>
          <w:szCs w:val="28"/>
        </w:rPr>
      </w:pPr>
      <w:r w:rsidRPr="003B137D">
        <w:rPr>
          <w:sz w:val="28"/>
          <w:szCs w:val="28"/>
        </w:rPr>
        <w:t xml:space="preserve">• Сформированность навыков проектной и исследовательской деятельности; </w:t>
      </w:r>
    </w:p>
    <w:p w:rsidR="00815C88" w:rsidRDefault="00815C88" w:rsidP="00815C88">
      <w:pPr>
        <w:rPr>
          <w:sz w:val="28"/>
          <w:szCs w:val="28"/>
        </w:rPr>
      </w:pPr>
      <w:r w:rsidRPr="008A7181">
        <w:rPr>
          <w:sz w:val="28"/>
          <w:szCs w:val="28"/>
        </w:rPr>
        <w:t xml:space="preserve">• Приобретают четкие представления о нормах и правилах, существующих в обществе; </w:t>
      </w:r>
      <w:r w:rsidRPr="008A7181">
        <w:rPr>
          <w:sz w:val="28"/>
          <w:szCs w:val="28"/>
        </w:rPr>
        <w:br/>
        <w:t>• Приобщаются к общественным ценностям: добру, красоте, здоровью, сч</w:t>
      </w:r>
      <w:r w:rsidRPr="008A7181">
        <w:rPr>
          <w:sz w:val="28"/>
          <w:szCs w:val="28"/>
        </w:rPr>
        <w:t>а</w:t>
      </w:r>
      <w:r w:rsidRPr="008A7181">
        <w:rPr>
          <w:sz w:val="28"/>
          <w:szCs w:val="28"/>
        </w:rPr>
        <w:t>стью как условию духовно-нравственно</w:t>
      </w:r>
      <w:r w:rsidR="0086107D">
        <w:rPr>
          <w:sz w:val="28"/>
          <w:szCs w:val="28"/>
        </w:rPr>
        <w:t>го развития человека.</w:t>
      </w:r>
      <w:r>
        <w:rPr>
          <w:sz w:val="28"/>
          <w:szCs w:val="28"/>
        </w:rPr>
        <w:t xml:space="preserve"> </w:t>
      </w:r>
      <w:r>
        <w:rPr>
          <w:sz w:val="28"/>
          <w:szCs w:val="28"/>
        </w:rPr>
        <w:br/>
      </w:r>
    </w:p>
    <w:p w:rsidR="00BC7B0C" w:rsidRPr="00750AF5" w:rsidRDefault="00BC7B0C" w:rsidP="00E005CB">
      <w:pPr>
        <w:ind w:firstLine="709"/>
        <w:jc w:val="both"/>
        <w:rPr>
          <w:sz w:val="28"/>
          <w:szCs w:val="28"/>
        </w:rPr>
      </w:pPr>
    </w:p>
    <w:p w:rsidR="00F33161" w:rsidRDefault="00F33161" w:rsidP="00AC18C2">
      <w:pPr>
        <w:ind w:left="480" w:hanging="480"/>
        <w:jc w:val="both"/>
        <w:rPr>
          <w:sz w:val="28"/>
          <w:szCs w:val="28"/>
        </w:rPr>
      </w:pPr>
      <w:r w:rsidRPr="00F743EC">
        <w:rPr>
          <w:sz w:val="28"/>
          <w:szCs w:val="28"/>
        </w:rPr>
        <w:t>Представление методической системы</w:t>
      </w:r>
    </w:p>
    <w:p w:rsidR="00F33161" w:rsidRPr="00F743EC" w:rsidRDefault="00F33161" w:rsidP="00AC18C2">
      <w:pPr>
        <w:ind w:left="480" w:hanging="480"/>
        <w:jc w:val="both"/>
        <w:rPr>
          <w:sz w:val="28"/>
          <w:szCs w:val="28"/>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2268"/>
        <w:gridCol w:w="2268"/>
        <w:gridCol w:w="2268"/>
        <w:gridCol w:w="1984"/>
      </w:tblGrid>
      <w:tr w:rsidR="006374CB" w:rsidTr="00652C70">
        <w:trPr>
          <w:trHeight w:val="641"/>
        </w:trPr>
        <w:tc>
          <w:tcPr>
            <w:tcW w:w="1702" w:type="dxa"/>
            <w:tcBorders>
              <w:tl2br w:val="single" w:sz="4" w:space="0" w:color="auto"/>
            </w:tcBorders>
          </w:tcPr>
          <w:p w:rsidR="006374CB" w:rsidRDefault="006374CB" w:rsidP="00682C09">
            <w:pPr>
              <w:jc w:val="right"/>
            </w:pPr>
            <w:r>
              <w:t>Год</w:t>
            </w:r>
          </w:p>
          <w:p w:rsidR="006374CB" w:rsidRDefault="006374CB" w:rsidP="00682C09">
            <w:pPr>
              <w:jc w:val="both"/>
            </w:pPr>
            <w:r>
              <w:t>Уровень</w:t>
            </w:r>
          </w:p>
        </w:tc>
        <w:tc>
          <w:tcPr>
            <w:tcW w:w="2268" w:type="dxa"/>
          </w:tcPr>
          <w:p w:rsidR="006374CB" w:rsidRDefault="006374CB" w:rsidP="00682C09">
            <w:pPr>
              <w:jc w:val="center"/>
            </w:pPr>
            <w:r>
              <w:t>2007-2008</w:t>
            </w:r>
          </w:p>
        </w:tc>
        <w:tc>
          <w:tcPr>
            <w:tcW w:w="2268" w:type="dxa"/>
          </w:tcPr>
          <w:p w:rsidR="006374CB" w:rsidRDefault="006374CB" w:rsidP="00682C09">
            <w:pPr>
              <w:jc w:val="center"/>
            </w:pPr>
            <w:r>
              <w:t>2008-2009</w:t>
            </w:r>
          </w:p>
        </w:tc>
        <w:tc>
          <w:tcPr>
            <w:tcW w:w="2268" w:type="dxa"/>
            <w:vAlign w:val="center"/>
          </w:tcPr>
          <w:p w:rsidR="006374CB" w:rsidRDefault="006374CB" w:rsidP="00682C09">
            <w:pPr>
              <w:jc w:val="center"/>
            </w:pPr>
            <w:r>
              <w:t>2009-2010</w:t>
            </w:r>
          </w:p>
        </w:tc>
        <w:tc>
          <w:tcPr>
            <w:tcW w:w="1984" w:type="dxa"/>
            <w:vAlign w:val="center"/>
          </w:tcPr>
          <w:p w:rsidR="006374CB" w:rsidRDefault="006374CB" w:rsidP="00682C09">
            <w:pPr>
              <w:jc w:val="center"/>
            </w:pPr>
            <w:r>
              <w:t>2010-2011</w:t>
            </w:r>
          </w:p>
        </w:tc>
      </w:tr>
      <w:tr w:rsidR="006374CB" w:rsidTr="00652C70">
        <w:tc>
          <w:tcPr>
            <w:tcW w:w="1702" w:type="dxa"/>
          </w:tcPr>
          <w:p w:rsidR="006374CB" w:rsidRDefault="006374CB" w:rsidP="00682C09">
            <w:pPr>
              <w:jc w:val="both"/>
            </w:pPr>
            <w:r>
              <w:t xml:space="preserve">Школьный </w:t>
            </w:r>
          </w:p>
        </w:tc>
        <w:tc>
          <w:tcPr>
            <w:tcW w:w="2268" w:type="dxa"/>
          </w:tcPr>
          <w:p w:rsidR="006374CB" w:rsidRDefault="0007004D" w:rsidP="00682C09">
            <w:pPr>
              <w:jc w:val="both"/>
            </w:pPr>
            <w:r w:rsidRPr="0007004D">
              <w:rPr>
                <w:b/>
                <w:i/>
              </w:rPr>
              <w:t xml:space="preserve">Открытый урок </w:t>
            </w:r>
            <w:r>
              <w:t>во 2 классе по ИКННОП «Капу</w:t>
            </w:r>
            <w:r>
              <w:t>с</w:t>
            </w:r>
            <w:r>
              <w:t>тины вечерки» для ЦМО, октябрь, 23 участника.</w:t>
            </w:r>
          </w:p>
          <w:p w:rsidR="0007004D" w:rsidRPr="0007004D" w:rsidRDefault="0007004D" w:rsidP="00682C09">
            <w:pPr>
              <w:jc w:val="both"/>
            </w:pPr>
            <w:r w:rsidRPr="0007004D">
              <w:rPr>
                <w:b/>
                <w:i/>
              </w:rPr>
              <w:t>Открытый урок</w:t>
            </w:r>
            <w:r>
              <w:t xml:space="preserve"> по литературному чтению</w:t>
            </w:r>
            <w:r w:rsidR="005C6E16">
              <w:t xml:space="preserve"> на </w:t>
            </w:r>
            <w:r w:rsidR="005C6E16" w:rsidRPr="005C6E16">
              <w:rPr>
                <w:b/>
                <w:i/>
              </w:rPr>
              <w:t>райо</w:t>
            </w:r>
            <w:r w:rsidR="005C6E16" w:rsidRPr="005C6E16">
              <w:rPr>
                <w:b/>
                <w:i/>
              </w:rPr>
              <w:t>н</w:t>
            </w:r>
            <w:r w:rsidR="005C6E16" w:rsidRPr="005C6E16">
              <w:rPr>
                <w:b/>
                <w:i/>
              </w:rPr>
              <w:t>ном  семинаре</w:t>
            </w:r>
            <w:r w:rsidR="005C1B9E">
              <w:t xml:space="preserve"> зам. </w:t>
            </w:r>
            <w:r w:rsidR="005C1B9E">
              <w:lastRenderedPageBreak/>
              <w:t>д</w:t>
            </w:r>
            <w:r w:rsidR="005C6E16">
              <w:t>иректоров по УВП, апрель, 30 участников</w:t>
            </w:r>
          </w:p>
        </w:tc>
        <w:tc>
          <w:tcPr>
            <w:tcW w:w="2268" w:type="dxa"/>
          </w:tcPr>
          <w:p w:rsidR="006374CB" w:rsidRDefault="00326842" w:rsidP="00326842">
            <w:r w:rsidRPr="00326842">
              <w:rPr>
                <w:b/>
                <w:i/>
              </w:rPr>
              <w:lastRenderedPageBreak/>
              <w:t>Выступление на пед. совете</w:t>
            </w:r>
            <w:r>
              <w:t xml:space="preserve"> «</w:t>
            </w:r>
            <w:r w:rsidRPr="00326842">
              <w:rPr>
                <w:color w:val="000000"/>
              </w:rPr>
              <w:t>Оц</w:t>
            </w:r>
            <w:r w:rsidRPr="00326842">
              <w:rPr>
                <w:color w:val="000000"/>
              </w:rPr>
              <w:t>е</w:t>
            </w:r>
            <w:r w:rsidRPr="00326842">
              <w:rPr>
                <w:color w:val="000000"/>
              </w:rPr>
              <w:t>нивание результ</w:t>
            </w:r>
            <w:r w:rsidRPr="00326842">
              <w:rPr>
                <w:color w:val="000000"/>
              </w:rPr>
              <w:t>а</w:t>
            </w:r>
            <w:r w:rsidRPr="00326842">
              <w:rPr>
                <w:color w:val="000000"/>
              </w:rPr>
              <w:t>тов  эффективности ОП по основным критериям резул</w:t>
            </w:r>
            <w:r w:rsidRPr="00326842">
              <w:rPr>
                <w:color w:val="000000"/>
              </w:rPr>
              <w:t>ь</w:t>
            </w:r>
            <w:r w:rsidRPr="00326842">
              <w:rPr>
                <w:color w:val="000000"/>
              </w:rPr>
              <w:t>тативности УП</w:t>
            </w:r>
            <w:r>
              <w:t>», ноябрь, 16 учас</w:t>
            </w:r>
            <w:r>
              <w:t>т</w:t>
            </w:r>
            <w:r>
              <w:t>ников</w:t>
            </w:r>
          </w:p>
        </w:tc>
        <w:tc>
          <w:tcPr>
            <w:tcW w:w="2268" w:type="dxa"/>
          </w:tcPr>
          <w:p w:rsidR="00326842" w:rsidRDefault="00326842" w:rsidP="00326842">
            <w:r>
              <w:rPr>
                <w:b/>
                <w:i/>
              </w:rPr>
              <w:t xml:space="preserve">Психолого-педагогический семинар </w:t>
            </w:r>
            <w:r>
              <w:t>«</w:t>
            </w:r>
            <w:r w:rsidRPr="00701EC8">
              <w:rPr>
                <w:bCs/>
                <w:color w:val="000000"/>
              </w:rPr>
              <w:t>От тр</w:t>
            </w:r>
            <w:r w:rsidRPr="00701EC8">
              <w:rPr>
                <w:bCs/>
                <w:color w:val="000000"/>
              </w:rPr>
              <w:t>а</w:t>
            </w:r>
            <w:r w:rsidRPr="00701EC8">
              <w:rPr>
                <w:bCs/>
                <w:color w:val="000000"/>
              </w:rPr>
              <w:t>диционной педаг</w:t>
            </w:r>
            <w:r w:rsidRPr="00701EC8">
              <w:rPr>
                <w:bCs/>
                <w:color w:val="000000"/>
              </w:rPr>
              <w:t>о</w:t>
            </w:r>
            <w:r w:rsidRPr="00701EC8">
              <w:rPr>
                <w:bCs/>
                <w:color w:val="000000"/>
              </w:rPr>
              <w:t>гики к педагогике взаимодействия.</w:t>
            </w:r>
            <w:r>
              <w:t>», октябрь, 16 учас</w:t>
            </w:r>
            <w:r>
              <w:t>т</w:t>
            </w:r>
            <w:r>
              <w:t>ников.</w:t>
            </w:r>
          </w:p>
          <w:p w:rsidR="006374CB" w:rsidRDefault="00326842" w:rsidP="00326842">
            <w:r w:rsidRPr="0086107D">
              <w:rPr>
                <w:b/>
                <w:i/>
              </w:rPr>
              <w:t xml:space="preserve"> </w:t>
            </w:r>
            <w:r w:rsidR="006374CB" w:rsidRPr="0086107D">
              <w:rPr>
                <w:b/>
                <w:i/>
              </w:rPr>
              <w:t>Открытый урок- исследование</w:t>
            </w:r>
            <w:r w:rsidR="006374CB">
              <w:t xml:space="preserve"> по</w:t>
            </w:r>
            <w:r w:rsidR="006374CB" w:rsidRPr="00215E18">
              <w:t xml:space="preserve">  </w:t>
            </w:r>
            <w:r w:rsidR="006374CB" w:rsidRPr="00215E18">
              <w:lastRenderedPageBreak/>
              <w:t>рус</w:t>
            </w:r>
            <w:r w:rsidR="006374CB">
              <w:t>скому языку</w:t>
            </w:r>
            <w:r w:rsidR="006374CB" w:rsidRPr="00215E18">
              <w:t xml:space="preserve"> во втором классе для МО нач. кл</w:t>
            </w:r>
            <w:r w:rsidR="006374CB">
              <w:t xml:space="preserve"> «Пре</w:t>
            </w:r>
            <w:r w:rsidR="006374CB">
              <w:t>д</w:t>
            </w:r>
            <w:r w:rsidR="006374CB">
              <w:t>логи и приставки», февраль, 9 учас</w:t>
            </w:r>
            <w:r w:rsidR="006374CB">
              <w:t>т</w:t>
            </w:r>
            <w:r w:rsidR="006374CB">
              <w:t>ников</w:t>
            </w:r>
            <w:r>
              <w:t>.</w:t>
            </w:r>
          </w:p>
          <w:p w:rsidR="00326842" w:rsidRDefault="00326842" w:rsidP="00326842">
            <w:r w:rsidRPr="0086107D">
              <w:rPr>
                <w:b/>
                <w:i/>
              </w:rPr>
              <w:t>Открытый кл. час</w:t>
            </w:r>
            <w:r>
              <w:t xml:space="preserve"> в 4 классе «Секр</w:t>
            </w:r>
            <w:r>
              <w:t>е</w:t>
            </w:r>
            <w:r>
              <w:t>ты счастливой с</w:t>
            </w:r>
            <w:r>
              <w:t>е</w:t>
            </w:r>
            <w:r>
              <w:t>мьи», апрель, 8 участников.</w:t>
            </w:r>
          </w:p>
          <w:p w:rsidR="00326842" w:rsidRPr="00215E18" w:rsidRDefault="00326842" w:rsidP="00326842"/>
        </w:tc>
        <w:tc>
          <w:tcPr>
            <w:tcW w:w="1984" w:type="dxa"/>
          </w:tcPr>
          <w:p w:rsidR="006374CB" w:rsidRDefault="005C6E16" w:rsidP="00682C09">
            <w:pPr>
              <w:jc w:val="both"/>
            </w:pPr>
            <w:r w:rsidRPr="00652C70">
              <w:rPr>
                <w:b/>
                <w:i/>
              </w:rPr>
              <w:lastRenderedPageBreak/>
              <w:t>Откры</w:t>
            </w:r>
            <w:r w:rsidR="00652C70" w:rsidRPr="00652C70">
              <w:rPr>
                <w:b/>
                <w:i/>
              </w:rPr>
              <w:t>тый урок</w:t>
            </w:r>
            <w:r w:rsidR="00652C70">
              <w:t xml:space="preserve"> в 1 классе «Число и цифра 7», ноябрь, 8 участников.</w:t>
            </w:r>
          </w:p>
          <w:p w:rsidR="00652C70" w:rsidRDefault="00652C70" w:rsidP="00326842">
            <w:r w:rsidRPr="00326842">
              <w:rPr>
                <w:b/>
                <w:i/>
              </w:rPr>
              <w:t>Психолого-педагогический семинар</w:t>
            </w:r>
            <w:r>
              <w:t xml:space="preserve"> «</w:t>
            </w:r>
            <w:r w:rsidR="00326842" w:rsidRPr="00DF0391">
              <w:rPr>
                <w:color w:val="000000"/>
              </w:rPr>
              <w:t>Тво</w:t>
            </w:r>
            <w:r w:rsidR="00326842" w:rsidRPr="00DF0391">
              <w:rPr>
                <w:color w:val="000000"/>
              </w:rPr>
              <w:t>р</w:t>
            </w:r>
            <w:r w:rsidR="00326842" w:rsidRPr="00DF0391">
              <w:rPr>
                <w:color w:val="000000"/>
              </w:rPr>
              <w:t>ческая масте</w:t>
            </w:r>
            <w:r w:rsidR="00326842" w:rsidRPr="00DF0391">
              <w:rPr>
                <w:color w:val="000000"/>
              </w:rPr>
              <w:t>р</w:t>
            </w:r>
            <w:r w:rsidR="00326842" w:rsidRPr="00DF0391">
              <w:rPr>
                <w:color w:val="000000"/>
              </w:rPr>
              <w:t>ская учителя</w:t>
            </w:r>
            <w:r>
              <w:t xml:space="preserve">», </w:t>
            </w:r>
            <w:r>
              <w:lastRenderedPageBreak/>
              <w:t>вы</w:t>
            </w:r>
            <w:r w:rsidR="00326842">
              <w:t>ступление из опыта работы, октябрь, 16 уч</w:t>
            </w:r>
            <w:r w:rsidR="00326842">
              <w:t>а</w:t>
            </w:r>
            <w:r w:rsidR="00326842">
              <w:t>стников</w:t>
            </w:r>
            <w:r w:rsidR="00CD1F67">
              <w:t>.</w:t>
            </w:r>
          </w:p>
          <w:p w:rsidR="00CD1F67" w:rsidRDefault="00CD1F67" w:rsidP="00CD1F67">
            <w:pPr>
              <w:jc w:val="both"/>
            </w:pPr>
            <w:r w:rsidRPr="00CD1F67">
              <w:rPr>
                <w:b/>
                <w:i/>
              </w:rPr>
              <w:t>Доклад  ШМО</w:t>
            </w:r>
            <w:r>
              <w:t xml:space="preserve"> </w:t>
            </w:r>
            <w:r w:rsidRPr="00CD1F67">
              <w:t>«</w:t>
            </w:r>
            <w:r w:rsidRPr="00CD1F67">
              <w:rPr>
                <w:bCs/>
                <w:lang w:eastAsia="en-US"/>
              </w:rPr>
              <w:t>Реализация н</w:t>
            </w:r>
            <w:r w:rsidRPr="00CD1F67">
              <w:rPr>
                <w:bCs/>
                <w:lang w:eastAsia="en-US"/>
              </w:rPr>
              <w:t>о</w:t>
            </w:r>
            <w:r w:rsidRPr="00CD1F67">
              <w:rPr>
                <w:bCs/>
                <w:lang w:eastAsia="en-US"/>
              </w:rPr>
              <w:t>вых образов</w:t>
            </w:r>
            <w:r w:rsidRPr="00CD1F67">
              <w:rPr>
                <w:bCs/>
                <w:lang w:eastAsia="en-US"/>
              </w:rPr>
              <w:t>а</w:t>
            </w:r>
            <w:r w:rsidRPr="00CD1F67">
              <w:rPr>
                <w:bCs/>
                <w:lang w:eastAsia="en-US"/>
              </w:rPr>
              <w:t>тельных ста</w:t>
            </w:r>
            <w:r w:rsidRPr="00CD1F67">
              <w:rPr>
                <w:bCs/>
                <w:lang w:eastAsia="en-US"/>
              </w:rPr>
              <w:t>н</w:t>
            </w:r>
            <w:r w:rsidRPr="00CD1F67">
              <w:rPr>
                <w:bCs/>
                <w:lang w:eastAsia="en-US"/>
              </w:rPr>
              <w:t>дартов средс</w:t>
            </w:r>
            <w:r w:rsidRPr="00CD1F67">
              <w:rPr>
                <w:bCs/>
                <w:lang w:eastAsia="en-US"/>
              </w:rPr>
              <w:t>т</w:t>
            </w:r>
            <w:r w:rsidRPr="00CD1F67">
              <w:rPr>
                <w:bCs/>
                <w:lang w:eastAsia="en-US"/>
              </w:rPr>
              <w:t>вами  УМК «Перспективная начальная шк</w:t>
            </w:r>
            <w:r w:rsidRPr="00CD1F67">
              <w:rPr>
                <w:bCs/>
                <w:lang w:eastAsia="en-US"/>
              </w:rPr>
              <w:t>о</w:t>
            </w:r>
            <w:r w:rsidRPr="00CD1F67">
              <w:rPr>
                <w:bCs/>
                <w:lang w:eastAsia="en-US"/>
              </w:rPr>
              <w:t>ла»</w:t>
            </w:r>
            <w:r w:rsidRPr="00CD1F67">
              <w:t>»</w:t>
            </w:r>
            <w:r>
              <w:t>, ноябрь, 8 участников.</w:t>
            </w:r>
          </w:p>
          <w:p w:rsidR="00CD1F67" w:rsidRPr="00CD1F67" w:rsidRDefault="00CD1F67" w:rsidP="00326842"/>
          <w:p w:rsidR="00652C70" w:rsidRDefault="00652C70" w:rsidP="00682C09">
            <w:pPr>
              <w:jc w:val="both"/>
            </w:pPr>
            <w:r w:rsidRPr="00326842">
              <w:rPr>
                <w:b/>
                <w:i/>
              </w:rPr>
              <w:t xml:space="preserve">Педсовет </w:t>
            </w:r>
            <w:r>
              <w:t>«</w:t>
            </w:r>
            <w:r w:rsidR="00326842" w:rsidRPr="00DF0391">
              <w:rPr>
                <w:color w:val="000000"/>
              </w:rPr>
              <w:t>Г</w:t>
            </w:r>
            <w:r w:rsidR="00326842" w:rsidRPr="00DF0391">
              <w:rPr>
                <w:color w:val="000000"/>
              </w:rPr>
              <w:t>о</w:t>
            </w:r>
            <w:r w:rsidR="00326842" w:rsidRPr="00DF0391">
              <w:rPr>
                <w:color w:val="000000"/>
              </w:rPr>
              <w:t>сударственные образовательные стандарты вт</w:t>
            </w:r>
            <w:r w:rsidR="00326842" w:rsidRPr="00DF0391">
              <w:rPr>
                <w:color w:val="000000"/>
              </w:rPr>
              <w:t>о</w:t>
            </w:r>
            <w:r w:rsidR="00326842" w:rsidRPr="00DF0391">
              <w:rPr>
                <w:color w:val="000000"/>
              </w:rPr>
              <w:t>рого поколения в современной школе</w:t>
            </w:r>
            <w:r>
              <w:t>»</w:t>
            </w:r>
            <w:r w:rsidR="00326842">
              <w:t>, январь, 16 участников</w:t>
            </w:r>
          </w:p>
        </w:tc>
      </w:tr>
      <w:tr w:rsidR="006374CB" w:rsidTr="00652C70">
        <w:tc>
          <w:tcPr>
            <w:tcW w:w="1702" w:type="dxa"/>
          </w:tcPr>
          <w:p w:rsidR="006374CB" w:rsidRDefault="006374CB" w:rsidP="00682C09">
            <w:pPr>
              <w:jc w:val="both"/>
            </w:pPr>
            <w:r>
              <w:lastRenderedPageBreak/>
              <w:t>Муниципал</w:t>
            </w:r>
            <w:r>
              <w:t>ь</w:t>
            </w:r>
            <w:r>
              <w:t>ный</w:t>
            </w:r>
          </w:p>
        </w:tc>
        <w:tc>
          <w:tcPr>
            <w:tcW w:w="2268" w:type="dxa"/>
          </w:tcPr>
          <w:p w:rsidR="006374CB" w:rsidRDefault="006374CB" w:rsidP="00682C09">
            <w:pPr>
              <w:jc w:val="both"/>
            </w:pPr>
            <w:r w:rsidRPr="002B6273">
              <w:rPr>
                <w:b/>
                <w:i/>
              </w:rPr>
              <w:t xml:space="preserve">Выступление на  пед. </w:t>
            </w:r>
            <w:r>
              <w:rPr>
                <w:b/>
                <w:i/>
              </w:rPr>
              <w:t>м</w:t>
            </w:r>
            <w:r w:rsidRPr="002B6273">
              <w:rPr>
                <w:b/>
                <w:i/>
              </w:rPr>
              <w:t>арафоне учебных предм</w:t>
            </w:r>
            <w:r w:rsidRPr="002B6273">
              <w:rPr>
                <w:b/>
                <w:i/>
              </w:rPr>
              <w:t>е</w:t>
            </w:r>
            <w:r w:rsidRPr="002B6273">
              <w:rPr>
                <w:b/>
                <w:i/>
              </w:rPr>
              <w:t>тов</w:t>
            </w:r>
            <w:r>
              <w:rPr>
                <w:b/>
                <w:i/>
              </w:rPr>
              <w:t xml:space="preserve"> </w:t>
            </w:r>
            <w:r w:rsidRPr="002B6273">
              <w:t>«»</w:t>
            </w:r>
            <w:r>
              <w:t>, сентябрь, МОУ «Тарская СОШ №2», 50 уч</w:t>
            </w:r>
            <w:r>
              <w:t>а</w:t>
            </w:r>
            <w:r>
              <w:t>стников.</w:t>
            </w:r>
          </w:p>
          <w:p w:rsidR="006374CB" w:rsidRDefault="006374CB" w:rsidP="00682C09">
            <w:pPr>
              <w:jc w:val="both"/>
            </w:pPr>
            <w:r>
              <w:rPr>
                <w:b/>
                <w:i/>
              </w:rPr>
              <w:t>Мастер-класс для ЦМО</w:t>
            </w:r>
            <w:r>
              <w:t xml:space="preserve"> «Технология интерактивного обучения», фе</w:t>
            </w:r>
            <w:r>
              <w:t>в</w:t>
            </w:r>
            <w:r>
              <w:t>раль, МОУ «Та</w:t>
            </w:r>
            <w:r>
              <w:t>р</w:t>
            </w:r>
            <w:r>
              <w:t>ская СОШ №3», 11 участников</w:t>
            </w:r>
            <w:r w:rsidR="000D6510">
              <w:t>.</w:t>
            </w:r>
          </w:p>
          <w:p w:rsidR="0007004D" w:rsidRDefault="0007004D" w:rsidP="00682C09">
            <w:pPr>
              <w:jc w:val="both"/>
            </w:pPr>
            <w:r w:rsidRPr="0007004D">
              <w:rPr>
                <w:b/>
                <w:i/>
              </w:rPr>
              <w:t>Муниципальный фестиваль</w:t>
            </w:r>
            <w:r>
              <w:t xml:space="preserve"> «Инн</w:t>
            </w:r>
            <w:r>
              <w:t>о</w:t>
            </w:r>
            <w:r>
              <w:t>вации в образов</w:t>
            </w:r>
            <w:r>
              <w:t>а</w:t>
            </w:r>
            <w:r>
              <w:t>нии», защита опыта работы ЦМО, МОУ «Тарская СОШ № 4», 30 участников.</w:t>
            </w:r>
          </w:p>
          <w:p w:rsidR="00AB78CF" w:rsidRPr="002B6273" w:rsidRDefault="00AB78CF" w:rsidP="00682C09">
            <w:pPr>
              <w:jc w:val="both"/>
            </w:pPr>
          </w:p>
        </w:tc>
        <w:tc>
          <w:tcPr>
            <w:tcW w:w="2268" w:type="dxa"/>
          </w:tcPr>
          <w:p w:rsidR="006374CB" w:rsidRDefault="006374CB" w:rsidP="00681888">
            <w:pPr>
              <w:jc w:val="both"/>
            </w:pPr>
            <w:r w:rsidRPr="00F30E3A">
              <w:rPr>
                <w:b/>
                <w:i/>
              </w:rPr>
              <w:t xml:space="preserve">Выступление на пед. </w:t>
            </w:r>
            <w:r>
              <w:rPr>
                <w:b/>
                <w:i/>
              </w:rPr>
              <w:t>м</w:t>
            </w:r>
            <w:r w:rsidRPr="00F30E3A">
              <w:rPr>
                <w:b/>
                <w:i/>
              </w:rPr>
              <w:t>арафоне</w:t>
            </w:r>
            <w:r>
              <w:t xml:space="preserve"> «</w:t>
            </w:r>
            <w:r>
              <w:rPr>
                <w:color w:val="000000"/>
              </w:rPr>
              <w:t>О</w:t>
            </w:r>
            <w:r w:rsidRPr="00D222B0">
              <w:rPr>
                <w:color w:val="000000"/>
              </w:rPr>
              <w:t>бщественные ресурсы как сре</w:t>
            </w:r>
            <w:r w:rsidRPr="00D222B0">
              <w:rPr>
                <w:color w:val="000000"/>
              </w:rPr>
              <w:t>д</w:t>
            </w:r>
            <w:r w:rsidRPr="00D222B0">
              <w:rPr>
                <w:color w:val="000000"/>
              </w:rPr>
              <w:t>ство интерактивн</w:t>
            </w:r>
            <w:r w:rsidRPr="00D222B0">
              <w:rPr>
                <w:color w:val="000000"/>
              </w:rPr>
              <w:t>о</w:t>
            </w:r>
            <w:r w:rsidRPr="00D222B0">
              <w:rPr>
                <w:color w:val="000000"/>
              </w:rPr>
              <w:t>го обучения»</w:t>
            </w:r>
            <w:r>
              <w:rPr>
                <w:color w:val="000000"/>
              </w:rPr>
              <w:t>, а</w:t>
            </w:r>
            <w:r>
              <w:rPr>
                <w:color w:val="000000"/>
              </w:rPr>
              <w:t>в</w:t>
            </w:r>
            <w:r>
              <w:rPr>
                <w:color w:val="000000"/>
              </w:rPr>
              <w:t xml:space="preserve">густ, </w:t>
            </w:r>
            <w:r>
              <w:t>МОУ «Та</w:t>
            </w:r>
            <w:r>
              <w:t>р</w:t>
            </w:r>
            <w:r>
              <w:t>ская гимназия №1», 40 участников.</w:t>
            </w:r>
          </w:p>
          <w:p w:rsidR="006374CB" w:rsidRDefault="006374CB" w:rsidP="00681888">
            <w:pPr>
              <w:jc w:val="both"/>
            </w:pPr>
            <w:r>
              <w:rPr>
                <w:b/>
                <w:i/>
                <w:color w:val="000000"/>
              </w:rPr>
              <w:t>М</w:t>
            </w:r>
            <w:r w:rsidRPr="00F30E3A">
              <w:rPr>
                <w:b/>
                <w:i/>
                <w:color w:val="000000"/>
              </w:rPr>
              <w:t xml:space="preserve">астер-класс для ЦМО </w:t>
            </w:r>
            <w:r w:rsidRPr="00F30E3A">
              <w:t>«Организ</w:t>
            </w:r>
            <w:r w:rsidRPr="00F30E3A">
              <w:t>а</w:t>
            </w:r>
            <w:r w:rsidRPr="00F30E3A">
              <w:t>ция исследовател</w:t>
            </w:r>
            <w:r w:rsidRPr="00F30E3A">
              <w:t>ь</w:t>
            </w:r>
            <w:r w:rsidRPr="00F30E3A">
              <w:t>ской работы в н</w:t>
            </w:r>
            <w:r w:rsidRPr="00F30E3A">
              <w:t>а</w:t>
            </w:r>
            <w:r w:rsidRPr="00F30E3A">
              <w:t>чальных классах»</w:t>
            </w:r>
            <w:r>
              <w:t>, апрель, МОУ «Че</w:t>
            </w:r>
            <w:r>
              <w:t>к</w:t>
            </w:r>
            <w:r>
              <w:t>рушанская СОШ», 12 участников.</w:t>
            </w:r>
          </w:p>
          <w:p w:rsidR="006374CB" w:rsidRDefault="006374CB" w:rsidP="00681888">
            <w:pPr>
              <w:jc w:val="both"/>
            </w:pPr>
            <w:r>
              <w:rPr>
                <w:b/>
                <w:i/>
                <w:color w:val="000000"/>
              </w:rPr>
              <w:t>О</w:t>
            </w:r>
            <w:r w:rsidRPr="00681888">
              <w:rPr>
                <w:b/>
                <w:i/>
                <w:color w:val="000000"/>
              </w:rPr>
              <w:t>ткрытые уроки для студентов п</w:t>
            </w:r>
            <w:r w:rsidRPr="00681888">
              <w:rPr>
                <w:b/>
                <w:i/>
                <w:color w:val="000000"/>
              </w:rPr>
              <w:t>е</w:t>
            </w:r>
            <w:r w:rsidRPr="00681888">
              <w:rPr>
                <w:b/>
                <w:i/>
                <w:color w:val="000000"/>
              </w:rPr>
              <w:t>дагогического ко</w:t>
            </w:r>
            <w:r w:rsidRPr="00681888">
              <w:rPr>
                <w:b/>
                <w:i/>
                <w:color w:val="000000"/>
              </w:rPr>
              <w:t>л</w:t>
            </w:r>
            <w:r w:rsidRPr="00681888">
              <w:rPr>
                <w:b/>
                <w:i/>
                <w:color w:val="000000"/>
              </w:rPr>
              <w:t>леджа</w:t>
            </w:r>
            <w:r>
              <w:rPr>
                <w:b/>
                <w:i/>
                <w:color w:val="000000"/>
              </w:rPr>
              <w:t xml:space="preserve">, </w:t>
            </w:r>
            <w:r w:rsidRPr="00681888">
              <w:rPr>
                <w:color w:val="000000"/>
              </w:rPr>
              <w:t>октябрь</w:t>
            </w:r>
            <w:r>
              <w:rPr>
                <w:color w:val="000000"/>
              </w:rPr>
              <w:t xml:space="preserve">, </w:t>
            </w:r>
            <w:r>
              <w:t>МОУ «Чекруша</w:t>
            </w:r>
            <w:r>
              <w:t>н</w:t>
            </w:r>
            <w:r>
              <w:t>ская СОШ», 20 участников.</w:t>
            </w:r>
          </w:p>
          <w:p w:rsidR="006374CB" w:rsidRDefault="006374CB" w:rsidP="00681888">
            <w:pPr>
              <w:jc w:val="both"/>
            </w:pPr>
            <w:r>
              <w:rPr>
                <w:b/>
                <w:i/>
              </w:rPr>
              <w:t>Организатор с</w:t>
            </w:r>
            <w:r w:rsidRPr="003E0A9D">
              <w:rPr>
                <w:b/>
                <w:i/>
              </w:rPr>
              <w:t>е</w:t>
            </w:r>
            <w:r w:rsidRPr="003E0A9D">
              <w:rPr>
                <w:b/>
                <w:i/>
              </w:rPr>
              <w:t>минар</w:t>
            </w:r>
            <w:r>
              <w:rPr>
                <w:b/>
                <w:i/>
              </w:rPr>
              <w:t>а</w:t>
            </w:r>
            <w:r w:rsidRPr="003E0A9D">
              <w:rPr>
                <w:b/>
                <w:i/>
              </w:rPr>
              <w:t xml:space="preserve"> </w:t>
            </w:r>
            <w:r>
              <w:t xml:space="preserve">по теме </w:t>
            </w:r>
            <w:r w:rsidRPr="00681888">
              <w:t>«Формирование ключевых комп</w:t>
            </w:r>
            <w:r w:rsidRPr="00681888">
              <w:t>е</w:t>
            </w:r>
            <w:r w:rsidRPr="00681888">
              <w:lastRenderedPageBreak/>
              <w:t>тенций средствами УМК «Перспе</w:t>
            </w:r>
            <w:r w:rsidRPr="00681888">
              <w:t>к</w:t>
            </w:r>
            <w:r w:rsidRPr="00681888">
              <w:t>тивная начальная школа»»</w:t>
            </w:r>
            <w:r>
              <w:t>, март, МОУ «Чекруша</w:t>
            </w:r>
            <w:r>
              <w:t>н</w:t>
            </w:r>
            <w:r>
              <w:t>ская СОШ», 28 участников.</w:t>
            </w:r>
          </w:p>
          <w:p w:rsidR="006374CB" w:rsidRPr="003E0A9D" w:rsidRDefault="006374CB" w:rsidP="00681888">
            <w:pPr>
              <w:jc w:val="both"/>
            </w:pPr>
            <w:r w:rsidRPr="003E0A9D">
              <w:rPr>
                <w:b/>
                <w:i/>
              </w:rPr>
              <w:t>Открытый уро</w:t>
            </w:r>
            <w:r>
              <w:rPr>
                <w:b/>
                <w:i/>
              </w:rPr>
              <w:t xml:space="preserve">к </w:t>
            </w:r>
            <w:r w:rsidRPr="003E0A9D">
              <w:t>на</w:t>
            </w:r>
            <w:r>
              <w:t xml:space="preserve"> семинаре, тема «Значение леса», </w:t>
            </w:r>
            <w:r w:rsidRPr="003E0A9D">
              <w:t xml:space="preserve"> </w:t>
            </w:r>
            <w:r>
              <w:t>март, МОУ «Че</w:t>
            </w:r>
            <w:r>
              <w:t>к</w:t>
            </w:r>
            <w:r>
              <w:t>рушанская СОШ», 14 участников.</w:t>
            </w:r>
          </w:p>
          <w:p w:rsidR="006374CB" w:rsidRDefault="006374CB" w:rsidP="00682C09">
            <w:pPr>
              <w:jc w:val="both"/>
            </w:pPr>
          </w:p>
        </w:tc>
        <w:tc>
          <w:tcPr>
            <w:tcW w:w="2268" w:type="dxa"/>
          </w:tcPr>
          <w:p w:rsidR="006374CB" w:rsidRPr="00725D90" w:rsidRDefault="006374CB" w:rsidP="00682C09">
            <w:pPr>
              <w:jc w:val="both"/>
            </w:pPr>
            <w:r w:rsidRPr="00725D90">
              <w:rPr>
                <w:b/>
                <w:i/>
              </w:rPr>
              <w:lastRenderedPageBreak/>
              <w:t>Участие в сем</w:t>
            </w:r>
            <w:r w:rsidRPr="00725D90">
              <w:rPr>
                <w:b/>
                <w:i/>
              </w:rPr>
              <w:t>и</w:t>
            </w:r>
            <w:r w:rsidRPr="00725D90">
              <w:rPr>
                <w:b/>
                <w:i/>
              </w:rPr>
              <w:t xml:space="preserve">наре </w:t>
            </w:r>
            <w:r w:rsidRPr="00725D90">
              <w:t>учителей н</w:t>
            </w:r>
            <w:r w:rsidRPr="00725D90">
              <w:t>а</w:t>
            </w:r>
            <w:r w:rsidRPr="00725D90">
              <w:t>чальных классов  на базе гимназии №1 г. Тары по теме «Организация и</w:t>
            </w:r>
            <w:r w:rsidRPr="00725D90">
              <w:t>с</w:t>
            </w:r>
            <w:r w:rsidRPr="00725D90">
              <w:t>следовательской деятельности младшего школ</w:t>
            </w:r>
            <w:r w:rsidRPr="00725D90">
              <w:t>ь</w:t>
            </w:r>
            <w:r w:rsidRPr="00725D90">
              <w:t>ника»</w:t>
            </w:r>
            <w:r>
              <w:t>, ноябрь, 50 участников</w:t>
            </w:r>
          </w:p>
        </w:tc>
        <w:tc>
          <w:tcPr>
            <w:tcW w:w="1984" w:type="dxa"/>
          </w:tcPr>
          <w:p w:rsidR="006374CB" w:rsidRDefault="007346DA" w:rsidP="00682C09">
            <w:pPr>
              <w:jc w:val="both"/>
            </w:pPr>
            <w:r w:rsidRPr="00326842">
              <w:rPr>
                <w:b/>
                <w:i/>
              </w:rPr>
              <w:t>Участие в с</w:t>
            </w:r>
            <w:r w:rsidRPr="00326842">
              <w:rPr>
                <w:b/>
                <w:i/>
              </w:rPr>
              <w:t>е</w:t>
            </w:r>
            <w:r w:rsidRPr="00326842">
              <w:rPr>
                <w:b/>
                <w:i/>
              </w:rPr>
              <w:t xml:space="preserve">минаре </w:t>
            </w:r>
            <w:r w:rsidRPr="007346DA">
              <w:t>«Введ</w:t>
            </w:r>
            <w:r w:rsidRPr="007346DA">
              <w:t>е</w:t>
            </w:r>
            <w:r w:rsidRPr="007346DA">
              <w:t>ние федеральн</w:t>
            </w:r>
            <w:r w:rsidRPr="007346DA">
              <w:t>о</w:t>
            </w:r>
            <w:r w:rsidRPr="007346DA">
              <w:t>го государстве</w:t>
            </w:r>
            <w:r w:rsidRPr="007346DA">
              <w:t>н</w:t>
            </w:r>
            <w:r w:rsidRPr="007346DA">
              <w:t>ного образов</w:t>
            </w:r>
            <w:r w:rsidRPr="007346DA">
              <w:t>а</w:t>
            </w:r>
            <w:r w:rsidRPr="007346DA">
              <w:t>тельного ста</w:t>
            </w:r>
            <w:r w:rsidRPr="007346DA">
              <w:t>н</w:t>
            </w:r>
            <w:r w:rsidRPr="007346DA">
              <w:t>дарта начальн</w:t>
            </w:r>
            <w:r w:rsidRPr="007346DA">
              <w:t>о</w:t>
            </w:r>
            <w:r w:rsidRPr="007346DA">
              <w:t>го общего обр</w:t>
            </w:r>
            <w:r w:rsidRPr="007346DA">
              <w:t>а</w:t>
            </w:r>
            <w:r w:rsidRPr="007346DA">
              <w:t>зования в МОУ «Тарская СОШ №2 »</w:t>
            </w:r>
            <w:r>
              <w:t>, февраль, 50 участников</w:t>
            </w:r>
          </w:p>
        </w:tc>
      </w:tr>
      <w:tr w:rsidR="006374CB" w:rsidTr="004D30A7">
        <w:tc>
          <w:tcPr>
            <w:tcW w:w="1702" w:type="dxa"/>
          </w:tcPr>
          <w:p w:rsidR="006374CB" w:rsidRDefault="006374CB" w:rsidP="00682C09">
            <w:pPr>
              <w:jc w:val="both"/>
            </w:pPr>
            <w:r>
              <w:lastRenderedPageBreak/>
              <w:t>Региональный</w:t>
            </w:r>
          </w:p>
        </w:tc>
        <w:tc>
          <w:tcPr>
            <w:tcW w:w="2268" w:type="dxa"/>
          </w:tcPr>
          <w:p w:rsidR="006374CB" w:rsidRPr="00F336F0" w:rsidRDefault="006374CB" w:rsidP="00682C09">
            <w:pPr>
              <w:jc w:val="both"/>
            </w:pPr>
            <w:r w:rsidRPr="00F336F0">
              <w:rPr>
                <w:b/>
                <w:i/>
              </w:rPr>
              <w:t>Выступление</w:t>
            </w:r>
            <w:r>
              <w:rPr>
                <w:b/>
                <w:i/>
              </w:rPr>
              <w:t xml:space="preserve"> на пед. чтениях «Школьное кра</w:t>
            </w:r>
            <w:r>
              <w:rPr>
                <w:b/>
                <w:i/>
              </w:rPr>
              <w:t>е</w:t>
            </w:r>
            <w:r>
              <w:rPr>
                <w:b/>
                <w:i/>
              </w:rPr>
              <w:t>ведение: опыт патриотического воспитания»</w:t>
            </w:r>
            <w:r>
              <w:t xml:space="preserve"> «Гражданско-нравственное во</w:t>
            </w:r>
            <w:r>
              <w:t>с</w:t>
            </w:r>
            <w:r>
              <w:t>питание через де</w:t>
            </w:r>
            <w:r>
              <w:t>я</w:t>
            </w:r>
            <w:r>
              <w:t>тельность краеве</w:t>
            </w:r>
            <w:r>
              <w:t>д</w:t>
            </w:r>
            <w:r>
              <w:t>ческого клуба «Р</w:t>
            </w:r>
            <w:r>
              <w:t>у</w:t>
            </w:r>
            <w:r>
              <w:t>сичи»», 23.11.07, ГОУ ДОД «Обл</w:t>
            </w:r>
            <w:r>
              <w:t>а</w:t>
            </w:r>
            <w:r>
              <w:t>стной детско-юношеский центр туризма и краев</w:t>
            </w:r>
            <w:r>
              <w:t>е</w:t>
            </w:r>
            <w:r>
              <w:t>дения», 35 учас</w:t>
            </w:r>
            <w:r>
              <w:t>т</w:t>
            </w:r>
            <w:r>
              <w:t>ников</w:t>
            </w:r>
            <w:r w:rsidR="00AB78CF">
              <w:t>.</w:t>
            </w:r>
          </w:p>
        </w:tc>
        <w:tc>
          <w:tcPr>
            <w:tcW w:w="2268" w:type="dxa"/>
          </w:tcPr>
          <w:p w:rsidR="006374CB" w:rsidRPr="00263F59" w:rsidRDefault="006374CB" w:rsidP="00263F59">
            <w:pPr>
              <w:spacing w:after="200" w:line="240" w:lineRule="atLeast"/>
              <w:rPr>
                <w:color w:val="000000"/>
              </w:rPr>
            </w:pPr>
            <w:r w:rsidRPr="00263F59">
              <w:rPr>
                <w:b/>
                <w:i/>
                <w:color w:val="000000"/>
              </w:rPr>
              <w:t xml:space="preserve">Публикация </w:t>
            </w:r>
            <w:r w:rsidRPr="00263F59">
              <w:rPr>
                <w:color w:val="000000"/>
              </w:rPr>
              <w:t xml:space="preserve">в </w:t>
            </w:r>
            <w:r w:rsidRPr="00FF3C9A">
              <w:rPr>
                <w:color w:val="000000"/>
              </w:rPr>
              <w:t>сборнике матери</w:t>
            </w:r>
            <w:r w:rsidRPr="00FF3C9A">
              <w:rPr>
                <w:color w:val="000000"/>
              </w:rPr>
              <w:t>а</w:t>
            </w:r>
            <w:r w:rsidRPr="00FF3C9A">
              <w:rPr>
                <w:color w:val="000000"/>
              </w:rPr>
              <w:t>лов 2-й межреги</w:t>
            </w:r>
            <w:r w:rsidRPr="00FF3C9A">
              <w:rPr>
                <w:color w:val="000000"/>
              </w:rPr>
              <w:t>о</w:t>
            </w:r>
            <w:r w:rsidRPr="00FF3C9A">
              <w:rPr>
                <w:color w:val="000000"/>
              </w:rPr>
              <w:t>нальной конфере</w:t>
            </w:r>
            <w:r w:rsidRPr="00FF3C9A">
              <w:rPr>
                <w:color w:val="000000"/>
              </w:rPr>
              <w:t>н</w:t>
            </w:r>
            <w:r w:rsidRPr="00FF3C9A">
              <w:rPr>
                <w:color w:val="000000"/>
              </w:rPr>
              <w:t xml:space="preserve">ции </w:t>
            </w:r>
            <w:r w:rsidRPr="00215E18">
              <w:rPr>
                <w:color w:val="000000"/>
                <w:shd w:val="clear" w:color="auto" w:fill="E5B8B7"/>
              </w:rPr>
              <w:t>с междунаро</w:t>
            </w:r>
            <w:r w:rsidRPr="00215E18">
              <w:rPr>
                <w:color w:val="000000"/>
                <w:shd w:val="clear" w:color="auto" w:fill="E5B8B7"/>
              </w:rPr>
              <w:t>д</w:t>
            </w:r>
            <w:r w:rsidRPr="00215E18">
              <w:rPr>
                <w:color w:val="000000"/>
                <w:shd w:val="clear" w:color="auto" w:fill="E5B8B7"/>
              </w:rPr>
              <w:t>ным участием</w:t>
            </w:r>
            <w:r w:rsidRPr="00FF3C9A">
              <w:rPr>
                <w:color w:val="000000"/>
              </w:rPr>
              <w:t xml:space="preserve"> «Теоретические и прикладные аспе</w:t>
            </w:r>
            <w:r w:rsidRPr="00FF3C9A">
              <w:rPr>
                <w:color w:val="000000"/>
              </w:rPr>
              <w:t>к</w:t>
            </w:r>
            <w:r w:rsidRPr="00FF3C9A">
              <w:rPr>
                <w:color w:val="000000"/>
              </w:rPr>
              <w:t>ты личностно- профессионального разв</w:t>
            </w:r>
            <w:r w:rsidRPr="00FF3C9A">
              <w:rPr>
                <w:color w:val="000000"/>
              </w:rPr>
              <w:t>и</w:t>
            </w:r>
            <w:r w:rsidRPr="00FF3C9A">
              <w:rPr>
                <w:color w:val="000000"/>
              </w:rPr>
              <w:t>тия»:</w:t>
            </w:r>
            <w:r w:rsidRPr="00263F59">
              <w:rPr>
                <w:color w:val="000000"/>
              </w:rPr>
              <w:t>«Формирование ключевых ко</w:t>
            </w:r>
            <w:r w:rsidRPr="00263F59">
              <w:rPr>
                <w:color w:val="000000"/>
              </w:rPr>
              <w:t>м</w:t>
            </w:r>
            <w:r w:rsidRPr="00263F59">
              <w:rPr>
                <w:color w:val="000000"/>
              </w:rPr>
              <w:t>петенций младшего школьника через общественные р</w:t>
            </w:r>
            <w:r w:rsidRPr="00263F59">
              <w:rPr>
                <w:color w:val="000000"/>
              </w:rPr>
              <w:t>е</w:t>
            </w:r>
            <w:r w:rsidRPr="00263F59">
              <w:rPr>
                <w:color w:val="000000"/>
              </w:rPr>
              <w:t>сурсы»</w:t>
            </w:r>
            <w:r>
              <w:rPr>
                <w:color w:val="000000"/>
              </w:rPr>
              <w:t>, июнь, ф</w:t>
            </w:r>
            <w:r>
              <w:rPr>
                <w:color w:val="000000"/>
              </w:rPr>
              <w:t>и</w:t>
            </w:r>
            <w:r>
              <w:rPr>
                <w:color w:val="000000"/>
              </w:rPr>
              <w:t>лиал ГОУ ВПУ «Омский госуда</w:t>
            </w:r>
            <w:r>
              <w:rPr>
                <w:color w:val="000000"/>
              </w:rPr>
              <w:t>р</w:t>
            </w:r>
            <w:r>
              <w:rPr>
                <w:color w:val="000000"/>
              </w:rPr>
              <w:t>ственный педаг</w:t>
            </w:r>
            <w:r>
              <w:rPr>
                <w:color w:val="000000"/>
              </w:rPr>
              <w:t>о</w:t>
            </w:r>
            <w:r>
              <w:rPr>
                <w:color w:val="000000"/>
              </w:rPr>
              <w:t>гический универс</w:t>
            </w:r>
            <w:r>
              <w:rPr>
                <w:color w:val="000000"/>
              </w:rPr>
              <w:t>и</w:t>
            </w:r>
            <w:r>
              <w:rPr>
                <w:color w:val="000000"/>
              </w:rPr>
              <w:t>тет» в г.Таре, 58 участников</w:t>
            </w:r>
          </w:p>
          <w:p w:rsidR="006374CB" w:rsidRDefault="006374CB" w:rsidP="00682C09">
            <w:pPr>
              <w:jc w:val="both"/>
            </w:pPr>
          </w:p>
        </w:tc>
        <w:tc>
          <w:tcPr>
            <w:tcW w:w="2268" w:type="dxa"/>
          </w:tcPr>
          <w:p w:rsidR="006374CB" w:rsidRDefault="006374CB" w:rsidP="00682C09">
            <w:pPr>
              <w:jc w:val="both"/>
            </w:pPr>
            <w:r w:rsidRPr="00725D90">
              <w:rPr>
                <w:b/>
                <w:i/>
              </w:rPr>
              <w:t>Участие в Инте</w:t>
            </w:r>
            <w:r w:rsidRPr="00725D90">
              <w:rPr>
                <w:b/>
                <w:i/>
              </w:rPr>
              <w:t>р</w:t>
            </w:r>
            <w:r w:rsidRPr="00725D90">
              <w:rPr>
                <w:b/>
                <w:i/>
              </w:rPr>
              <w:t>нет-конференции</w:t>
            </w:r>
            <w:r w:rsidRPr="00725D90">
              <w:t xml:space="preserve"> «Начальная школа в образовательном пространстве ХХ</w:t>
            </w:r>
            <w:r w:rsidRPr="00725D90">
              <w:rPr>
                <w:lang w:val="en-US"/>
              </w:rPr>
              <w:t>I</w:t>
            </w:r>
            <w:r w:rsidRPr="00725D90">
              <w:t xml:space="preserve"> века»</w:t>
            </w:r>
            <w:r>
              <w:t>.</w:t>
            </w:r>
          </w:p>
          <w:p w:rsidR="006374CB" w:rsidRPr="00725D90" w:rsidRDefault="006374CB" w:rsidP="00682C09">
            <w:pPr>
              <w:jc w:val="both"/>
              <w:rPr>
                <w:b/>
                <w:i/>
              </w:rPr>
            </w:pPr>
          </w:p>
        </w:tc>
        <w:tc>
          <w:tcPr>
            <w:tcW w:w="1984" w:type="dxa"/>
            <w:shd w:val="clear" w:color="auto" w:fill="auto"/>
          </w:tcPr>
          <w:p w:rsidR="006374CB" w:rsidRDefault="004D30A7" w:rsidP="00682C09">
            <w:pPr>
              <w:jc w:val="both"/>
              <w:rPr>
                <w:b/>
                <w:i/>
              </w:rPr>
            </w:pPr>
            <w:r w:rsidRPr="004D30A7">
              <w:rPr>
                <w:b/>
                <w:i/>
              </w:rPr>
              <w:t>Участие во Всероссийской научно-практической</w:t>
            </w:r>
            <w:r>
              <w:t xml:space="preserve"> Интернет-конференции </w:t>
            </w:r>
            <w:r w:rsidRPr="004D30A7">
              <w:rPr>
                <w:shd w:val="clear" w:color="auto" w:fill="E5B8B7" w:themeFill="accent2" w:themeFillTint="66"/>
              </w:rPr>
              <w:t>с международным участием</w:t>
            </w:r>
            <w:r>
              <w:rPr>
                <w:shd w:val="clear" w:color="auto" w:fill="E5B8B7" w:themeFill="accent2" w:themeFillTint="66"/>
              </w:rPr>
              <w:t xml:space="preserve">  </w:t>
            </w:r>
            <w:r w:rsidRPr="004D30A7">
              <w:t>«</w:t>
            </w:r>
            <w:r>
              <w:t>Де</w:t>
            </w:r>
            <w:r>
              <w:t>т</w:t>
            </w:r>
            <w:r>
              <w:t>ство, открытое миру: традиции и новации в о</w:t>
            </w:r>
            <w:r>
              <w:t>б</w:t>
            </w:r>
            <w:r>
              <w:t>разова</w:t>
            </w:r>
            <w:r w:rsidR="00B14C57">
              <w:t>нии детей дошкольного и младшего школьного во</w:t>
            </w:r>
            <w:r w:rsidR="00B14C57">
              <w:t>з</w:t>
            </w:r>
            <w:r w:rsidR="00B14C57">
              <w:t>раста» «Тел</w:t>
            </w:r>
            <w:r w:rsidR="00B14C57">
              <w:t>е</w:t>
            </w:r>
            <w:r w:rsidR="00B14C57">
              <w:t>коммуникац</w:t>
            </w:r>
            <w:r w:rsidR="00B14C57">
              <w:t>и</w:t>
            </w:r>
            <w:r w:rsidR="00B14C57">
              <w:t>онный проект во внеурочной де</w:t>
            </w:r>
            <w:r w:rsidR="00B14C57">
              <w:t>я</w:t>
            </w:r>
            <w:r w:rsidR="00B14C57">
              <w:t xml:space="preserve">тельности младшего школьника», февраль – май, </w:t>
            </w:r>
            <w:r w:rsidR="00B14C57" w:rsidRPr="00903CB2">
              <w:rPr>
                <w:b/>
                <w:i/>
              </w:rPr>
              <w:t>публикация</w:t>
            </w:r>
            <w:r w:rsidR="00903CB2">
              <w:rPr>
                <w:b/>
                <w:i/>
              </w:rPr>
              <w:t>.</w:t>
            </w:r>
          </w:p>
          <w:p w:rsidR="008F14F3" w:rsidRDefault="008F14F3" w:rsidP="008F14F3">
            <w:pPr>
              <w:rPr>
                <w:rStyle w:val="smartsectioncategorydsc"/>
                <w:sz w:val="27"/>
                <w:szCs w:val="27"/>
              </w:rPr>
            </w:pPr>
            <w:r>
              <w:rPr>
                <w:rStyle w:val="smartsectioncategorydsc"/>
              </w:rPr>
              <w:t xml:space="preserve"> Участие в нау</w:t>
            </w:r>
            <w:r>
              <w:rPr>
                <w:rStyle w:val="smartsectioncategorydsc"/>
              </w:rPr>
              <w:t>ч</w:t>
            </w:r>
            <w:r>
              <w:rPr>
                <w:rStyle w:val="smartsectioncategorydsc"/>
              </w:rPr>
              <w:t>но-практической Интернет-конференции</w:t>
            </w:r>
          </w:p>
          <w:p w:rsidR="008F14F3" w:rsidRPr="00AB78CF" w:rsidRDefault="008F14F3" w:rsidP="008F14F3">
            <w:r>
              <w:rPr>
                <w:rStyle w:val="aa"/>
                <w:sz w:val="27"/>
                <w:szCs w:val="27"/>
              </w:rPr>
              <w:t>«</w:t>
            </w:r>
            <w:r w:rsidRPr="00AB78CF">
              <w:rPr>
                <w:rStyle w:val="aa"/>
              </w:rPr>
              <w:t>Перспективы модернизации начального о</w:t>
            </w:r>
            <w:r w:rsidRPr="00AB78CF">
              <w:rPr>
                <w:rStyle w:val="aa"/>
              </w:rPr>
              <w:t>б</w:t>
            </w:r>
            <w:r w:rsidRPr="00AB78CF">
              <w:rPr>
                <w:rStyle w:val="aa"/>
              </w:rPr>
              <w:t>разования в России»</w:t>
            </w:r>
            <w:r w:rsidR="00AB78CF">
              <w:rPr>
                <w:rStyle w:val="aa"/>
              </w:rPr>
              <w:t xml:space="preserve">, </w:t>
            </w:r>
            <w:r w:rsidR="00AB78CF">
              <w:rPr>
                <w:rStyle w:val="smartsectioncategorydsc"/>
              </w:rPr>
              <w:t>Мин</w:t>
            </w:r>
            <w:r w:rsidR="00AB78CF">
              <w:rPr>
                <w:rStyle w:val="smartsectioncategorydsc"/>
              </w:rPr>
              <w:t>и</w:t>
            </w:r>
            <w:r w:rsidR="00AB78CF">
              <w:rPr>
                <w:rStyle w:val="smartsectioncategorydsc"/>
              </w:rPr>
              <w:t>стерство образ</w:t>
            </w:r>
            <w:r w:rsidR="00AB78CF">
              <w:rPr>
                <w:rStyle w:val="smartsectioncategorydsc"/>
              </w:rPr>
              <w:t>о</w:t>
            </w:r>
            <w:r w:rsidR="00AB78CF">
              <w:rPr>
                <w:rStyle w:val="smartsectioncategorydsc"/>
              </w:rPr>
              <w:t>вания Омской области и Бю</w:t>
            </w:r>
            <w:r w:rsidR="00AB78CF">
              <w:rPr>
                <w:rStyle w:val="smartsectioncategorydsc"/>
              </w:rPr>
              <w:t>д</w:t>
            </w:r>
            <w:r w:rsidR="00AB78CF">
              <w:rPr>
                <w:rStyle w:val="smartsectioncategorydsc"/>
              </w:rPr>
              <w:lastRenderedPageBreak/>
              <w:t>жетное учре</w:t>
            </w:r>
            <w:r w:rsidR="00AB78CF">
              <w:rPr>
                <w:rStyle w:val="smartsectioncategorydsc"/>
              </w:rPr>
              <w:t>ж</w:t>
            </w:r>
            <w:r w:rsidR="00AB78CF">
              <w:rPr>
                <w:rStyle w:val="smartsectioncategorydsc"/>
              </w:rPr>
              <w:t>дение Омской области «Реги</w:t>
            </w:r>
            <w:r w:rsidR="00AB78CF">
              <w:rPr>
                <w:rStyle w:val="smartsectioncategorydsc"/>
              </w:rPr>
              <w:t>о</w:t>
            </w:r>
            <w:r w:rsidR="00AB78CF">
              <w:rPr>
                <w:rStyle w:val="smartsectioncategorydsc"/>
              </w:rPr>
              <w:t>нальный инфо</w:t>
            </w:r>
            <w:r w:rsidR="00AB78CF">
              <w:rPr>
                <w:rStyle w:val="smartsectioncategorydsc"/>
              </w:rPr>
              <w:t>р</w:t>
            </w:r>
            <w:r w:rsidR="00AB78CF">
              <w:rPr>
                <w:rStyle w:val="smartsectioncategorydsc"/>
              </w:rPr>
              <w:t>мационно-аналитический центр системы образования»,</w:t>
            </w:r>
          </w:p>
          <w:p w:rsidR="008F14F3" w:rsidRDefault="00F525A2" w:rsidP="00682C09">
            <w:pPr>
              <w:jc w:val="both"/>
            </w:pPr>
            <w:hyperlink r:id="rId8" w:history="1">
              <w:r w:rsidR="00456472" w:rsidRPr="00E64BD9">
                <w:rPr>
                  <w:rStyle w:val="ab"/>
                  <w:color w:val="0000FF" w:themeColor="hyperlink"/>
                </w:rPr>
                <w:t>http://vmo.omskedu.ru/modules/smartsection/item.php?itemid=580</w:t>
              </w:r>
            </w:hyperlink>
          </w:p>
          <w:p w:rsidR="00456472" w:rsidRPr="008F14F3" w:rsidRDefault="00456472" w:rsidP="00682C09">
            <w:pPr>
              <w:jc w:val="both"/>
            </w:pPr>
          </w:p>
          <w:p w:rsidR="00903CB2" w:rsidRPr="00903CB2" w:rsidRDefault="00903CB2" w:rsidP="00682C09">
            <w:pPr>
              <w:jc w:val="both"/>
            </w:pPr>
          </w:p>
        </w:tc>
      </w:tr>
      <w:tr w:rsidR="006374CB" w:rsidTr="00652C70">
        <w:tc>
          <w:tcPr>
            <w:tcW w:w="1702" w:type="dxa"/>
          </w:tcPr>
          <w:p w:rsidR="006374CB" w:rsidRDefault="006374CB" w:rsidP="00682C09">
            <w:pPr>
              <w:jc w:val="both"/>
            </w:pPr>
            <w:r>
              <w:lastRenderedPageBreak/>
              <w:t>Федеральный</w:t>
            </w:r>
          </w:p>
        </w:tc>
        <w:tc>
          <w:tcPr>
            <w:tcW w:w="2268" w:type="dxa"/>
          </w:tcPr>
          <w:p w:rsidR="006374CB" w:rsidRDefault="006374CB" w:rsidP="00682C09">
            <w:pPr>
              <w:jc w:val="both"/>
            </w:pPr>
          </w:p>
        </w:tc>
        <w:tc>
          <w:tcPr>
            <w:tcW w:w="2268" w:type="dxa"/>
          </w:tcPr>
          <w:p w:rsidR="006374CB" w:rsidRDefault="006374CB" w:rsidP="00682C09">
            <w:pPr>
              <w:jc w:val="both"/>
            </w:pPr>
          </w:p>
        </w:tc>
        <w:tc>
          <w:tcPr>
            <w:tcW w:w="2268" w:type="dxa"/>
          </w:tcPr>
          <w:p w:rsidR="006374CB" w:rsidRDefault="006374CB" w:rsidP="00682C09">
            <w:pPr>
              <w:jc w:val="both"/>
            </w:pPr>
          </w:p>
        </w:tc>
        <w:tc>
          <w:tcPr>
            <w:tcW w:w="1984" w:type="dxa"/>
          </w:tcPr>
          <w:p w:rsidR="006374CB" w:rsidRDefault="006374CB" w:rsidP="00682C09">
            <w:pPr>
              <w:jc w:val="both"/>
            </w:pPr>
          </w:p>
        </w:tc>
      </w:tr>
      <w:tr w:rsidR="006374CB" w:rsidTr="00652C70">
        <w:tc>
          <w:tcPr>
            <w:tcW w:w="1702" w:type="dxa"/>
          </w:tcPr>
          <w:p w:rsidR="006374CB" w:rsidRDefault="006374CB" w:rsidP="00682C09">
            <w:pPr>
              <w:jc w:val="both"/>
            </w:pPr>
            <w:r>
              <w:t>Междунаро</w:t>
            </w:r>
            <w:r>
              <w:t>д</w:t>
            </w:r>
            <w:r>
              <w:t xml:space="preserve">ный </w:t>
            </w:r>
          </w:p>
        </w:tc>
        <w:tc>
          <w:tcPr>
            <w:tcW w:w="2268" w:type="dxa"/>
          </w:tcPr>
          <w:p w:rsidR="006374CB" w:rsidRDefault="00AB78CF" w:rsidP="00682C09">
            <w:pPr>
              <w:jc w:val="both"/>
            </w:pPr>
            <w:r w:rsidRPr="00B95EC2">
              <w:rPr>
                <w:b/>
                <w:i/>
              </w:rPr>
              <w:t>Публикация</w:t>
            </w:r>
            <w:r w:rsidR="00B95EC2">
              <w:t xml:space="preserve"> в сборнике</w:t>
            </w:r>
            <w:r>
              <w:t xml:space="preserve"> матери</w:t>
            </w:r>
            <w:r>
              <w:t>а</w:t>
            </w:r>
            <w:r>
              <w:t>лов межрегионал</w:t>
            </w:r>
            <w:r>
              <w:t>ь</w:t>
            </w:r>
            <w:r>
              <w:t>ной научно-практической ко</w:t>
            </w:r>
            <w:r>
              <w:t>н</w:t>
            </w:r>
            <w:r>
              <w:t>ференции с межд</w:t>
            </w:r>
            <w:r>
              <w:t>у</w:t>
            </w:r>
            <w:r>
              <w:t xml:space="preserve">народным участием </w:t>
            </w:r>
            <w:r w:rsidR="00B95EC2">
              <w:t>«</w:t>
            </w:r>
            <w:r>
              <w:t>Педагогическая инноватика как фактор развития</w:t>
            </w:r>
            <w:r w:rsidR="00B95EC2">
              <w:t xml:space="preserve"> региональной си</w:t>
            </w:r>
            <w:r w:rsidR="00B95EC2">
              <w:t>с</w:t>
            </w:r>
            <w:r w:rsidR="00B95EC2">
              <w:t>темы образования» . Тема «Развитие общекультурной компетентности через уроки ист</w:t>
            </w:r>
            <w:r w:rsidR="00B95EC2">
              <w:t>о</w:t>
            </w:r>
            <w:r w:rsidR="00B95EC2">
              <w:t>рико-культурного наследия народов Омского Прии</w:t>
            </w:r>
            <w:r w:rsidR="00B95EC2">
              <w:t>р</w:t>
            </w:r>
            <w:r w:rsidR="00B95EC2">
              <w:t xml:space="preserve">тышья», ноябрь, 54 участника </w:t>
            </w:r>
          </w:p>
        </w:tc>
        <w:tc>
          <w:tcPr>
            <w:tcW w:w="2268" w:type="dxa"/>
          </w:tcPr>
          <w:p w:rsidR="006374CB" w:rsidRDefault="006374CB" w:rsidP="00682C09">
            <w:pPr>
              <w:jc w:val="both"/>
            </w:pPr>
          </w:p>
        </w:tc>
        <w:tc>
          <w:tcPr>
            <w:tcW w:w="2268" w:type="dxa"/>
          </w:tcPr>
          <w:p w:rsidR="006374CB" w:rsidRDefault="006374CB" w:rsidP="00682C09">
            <w:pPr>
              <w:jc w:val="both"/>
            </w:pPr>
          </w:p>
        </w:tc>
        <w:tc>
          <w:tcPr>
            <w:tcW w:w="1984" w:type="dxa"/>
          </w:tcPr>
          <w:p w:rsidR="006374CB" w:rsidRDefault="00456472" w:rsidP="00682C09">
            <w:pPr>
              <w:jc w:val="both"/>
            </w:pPr>
            <w:r w:rsidRPr="00456472">
              <w:rPr>
                <w:b/>
                <w:i/>
              </w:rPr>
              <w:t>Публикация по итогам</w:t>
            </w:r>
            <w:r>
              <w:t xml:space="preserve"> </w:t>
            </w:r>
            <w:r w:rsidRPr="00456472">
              <w:rPr>
                <w:rStyle w:val="aa"/>
                <w:i/>
              </w:rPr>
              <w:t>IV М</w:t>
            </w:r>
            <w:r w:rsidRPr="00456472">
              <w:rPr>
                <w:rStyle w:val="aa"/>
                <w:i/>
              </w:rPr>
              <w:t>е</w:t>
            </w:r>
            <w:r w:rsidRPr="00456472">
              <w:rPr>
                <w:rStyle w:val="aa"/>
                <w:i/>
              </w:rPr>
              <w:t>ждународная научно-практическая дистанционная конференция «Теоретические и методолог</w:t>
            </w:r>
            <w:r w:rsidRPr="00456472">
              <w:rPr>
                <w:rStyle w:val="aa"/>
                <w:i/>
              </w:rPr>
              <w:t>и</w:t>
            </w:r>
            <w:r w:rsidRPr="00456472">
              <w:rPr>
                <w:rStyle w:val="aa"/>
                <w:i/>
              </w:rPr>
              <w:t>ческие пробл</w:t>
            </w:r>
            <w:r w:rsidRPr="00456472">
              <w:rPr>
                <w:rStyle w:val="aa"/>
                <w:i/>
              </w:rPr>
              <w:t>е</w:t>
            </w:r>
            <w:r w:rsidRPr="00456472">
              <w:rPr>
                <w:rStyle w:val="aa"/>
                <w:i/>
              </w:rPr>
              <w:t>мы современн</w:t>
            </w:r>
            <w:r w:rsidRPr="00456472">
              <w:rPr>
                <w:rStyle w:val="aa"/>
                <w:i/>
              </w:rPr>
              <w:t>о</w:t>
            </w:r>
            <w:r w:rsidRPr="00456472">
              <w:rPr>
                <w:rStyle w:val="aa"/>
                <w:i/>
              </w:rPr>
              <w:t>го образования</w:t>
            </w:r>
            <w:r>
              <w:rPr>
                <w:rStyle w:val="aa"/>
              </w:rPr>
              <w:t>», «</w:t>
            </w:r>
            <w:r w:rsidRPr="00456472">
              <w:t>Деятельнос</w:t>
            </w:r>
            <w:r w:rsidRPr="00456472">
              <w:t>т</w:t>
            </w:r>
            <w:r w:rsidRPr="00456472">
              <w:t>ный подход в обучении школьника по программе «Перспективная начальная шк</w:t>
            </w:r>
            <w:r w:rsidRPr="00456472">
              <w:t>о</w:t>
            </w:r>
            <w:r w:rsidRPr="00456472">
              <w:t>ла»</w:t>
            </w:r>
            <w:r>
              <w:t xml:space="preserve">», </w:t>
            </w:r>
            <w:hyperlink r:id="rId9" w:history="1">
              <w:r w:rsidRPr="00E64BD9">
                <w:rPr>
                  <w:rStyle w:val="ab"/>
                  <w:color w:val="0000FF" w:themeColor="hyperlink"/>
                </w:rPr>
                <w:t>http://www.konferencii.ru</w:t>
              </w:r>
            </w:hyperlink>
            <w:r>
              <w:t>, апрель</w:t>
            </w:r>
          </w:p>
        </w:tc>
      </w:tr>
    </w:tbl>
    <w:p w:rsidR="00F33161" w:rsidRPr="00BA73C9" w:rsidRDefault="00F33161" w:rsidP="00175F7F">
      <w:pPr>
        <w:ind w:left="480" w:hanging="480"/>
        <w:jc w:val="both"/>
        <w:rPr>
          <w:sz w:val="20"/>
          <w:szCs w:val="20"/>
        </w:rPr>
      </w:pPr>
      <w:r w:rsidRPr="00DD2BC1">
        <w:rPr>
          <w:sz w:val="20"/>
          <w:szCs w:val="20"/>
        </w:rPr>
        <w:t>* указать форму представления методической системы (мастер-класс, тренинг, семинар, адрес блога и т.д.)</w:t>
      </w:r>
      <w:r w:rsidRPr="00152D10">
        <w:rPr>
          <w:sz w:val="20"/>
          <w:szCs w:val="20"/>
        </w:rPr>
        <w:t>, тему, дату</w:t>
      </w:r>
      <w:r>
        <w:rPr>
          <w:sz w:val="20"/>
          <w:szCs w:val="20"/>
        </w:rPr>
        <w:t xml:space="preserve"> и место </w:t>
      </w:r>
      <w:r w:rsidRPr="00152D10">
        <w:rPr>
          <w:sz w:val="20"/>
          <w:szCs w:val="20"/>
        </w:rPr>
        <w:t xml:space="preserve">проведения, </w:t>
      </w:r>
      <w:r>
        <w:rPr>
          <w:sz w:val="20"/>
          <w:szCs w:val="20"/>
        </w:rPr>
        <w:t>количество участников</w:t>
      </w:r>
    </w:p>
    <w:p w:rsidR="00F33161" w:rsidRDefault="00F33161" w:rsidP="00175F7F">
      <w:pPr>
        <w:ind w:left="480" w:hanging="480"/>
        <w:jc w:val="both"/>
      </w:pPr>
      <w:r>
        <w:t>Мой опыт используют следующие педагоги:</w:t>
      </w:r>
    </w:p>
    <w:p w:rsidR="00F33161" w:rsidRDefault="00F33161" w:rsidP="001D02E8">
      <w:pPr>
        <w:pStyle w:val="a8"/>
        <w:numPr>
          <w:ilvl w:val="0"/>
          <w:numId w:val="4"/>
        </w:numPr>
        <w:jc w:val="both"/>
      </w:pPr>
      <w:r>
        <w:t>Деветьярова Нина Валентиновна, МОУ «Тарская СОШ №2»;</w:t>
      </w:r>
    </w:p>
    <w:p w:rsidR="00F33161" w:rsidRDefault="00F33161" w:rsidP="001D02E8">
      <w:pPr>
        <w:pStyle w:val="a8"/>
        <w:numPr>
          <w:ilvl w:val="0"/>
          <w:numId w:val="4"/>
        </w:numPr>
        <w:jc w:val="both"/>
      </w:pPr>
      <w:r>
        <w:t>Залевская Валентина Михайловна, МОУ «Чекрушанская СОШ»;</w:t>
      </w:r>
    </w:p>
    <w:p w:rsidR="00F33161" w:rsidRDefault="00F33161" w:rsidP="001D02E8">
      <w:pPr>
        <w:pStyle w:val="a8"/>
        <w:numPr>
          <w:ilvl w:val="0"/>
          <w:numId w:val="4"/>
        </w:numPr>
        <w:jc w:val="both"/>
      </w:pPr>
      <w:r>
        <w:t>Самсоненко Ольга Михайловна, МОУ «Тарская гимназия №1»;</w:t>
      </w:r>
    </w:p>
    <w:p w:rsidR="00F33161" w:rsidRDefault="00F33161" w:rsidP="001D02E8">
      <w:pPr>
        <w:pStyle w:val="a8"/>
        <w:numPr>
          <w:ilvl w:val="0"/>
          <w:numId w:val="4"/>
        </w:numPr>
        <w:jc w:val="both"/>
      </w:pPr>
      <w:r>
        <w:t>Алексеева Людмила Ивановна, МОУ «Тарская СОШ №3»;</w:t>
      </w:r>
    </w:p>
    <w:p w:rsidR="00F33161" w:rsidRDefault="00F33161" w:rsidP="00CA376C">
      <w:pPr>
        <w:jc w:val="both"/>
      </w:pPr>
    </w:p>
    <w:p w:rsidR="00F33161" w:rsidRPr="00F743EC" w:rsidRDefault="00F33161" w:rsidP="00AC18C2">
      <w:pPr>
        <w:jc w:val="both"/>
        <w:rPr>
          <w:sz w:val="28"/>
          <w:szCs w:val="28"/>
        </w:rPr>
      </w:pPr>
      <w:r w:rsidRPr="00F743EC">
        <w:rPr>
          <w:sz w:val="28"/>
          <w:szCs w:val="28"/>
        </w:rPr>
        <w:t>6.</w:t>
      </w:r>
      <w:r w:rsidRPr="00F743EC">
        <w:rPr>
          <w:bCs/>
          <w:color w:val="000000"/>
          <w:sz w:val="28"/>
          <w:szCs w:val="28"/>
        </w:rPr>
        <w:t xml:space="preserve"> Обеспечение непрерывности собственного профессионального </w:t>
      </w:r>
      <w:r>
        <w:rPr>
          <w:bCs/>
          <w:color w:val="000000"/>
          <w:spacing w:val="-2"/>
          <w:sz w:val="28"/>
          <w:szCs w:val="28"/>
        </w:rPr>
        <w:t>развит</w:t>
      </w:r>
      <w:r w:rsidRPr="00F743EC">
        <w:rPr>
          <w:bCs/>
          <w:color w:val="000000"/>
          <w:spacing w:val="-2"/>
          <w:sz w:val="28"/>
          <w:szCs w:val="28"/>
        </w:rPr>
        <w:t>ия</w:t>
      </w:r>
    </w:p>
    <w:p w:rsidR="00F33161" w:rsidRDefault="00F33161" w:rsidP="00AC18C2">
      <w:pPr>
        <w:jc w:val="both"/>
        <w:rPr>
          <w:b/>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0"/>
        <w:gridCol w:w="3995"/>
        <w:gridCol w:w="3130"/>
      </w:tblGrid>
      <w:tr w:rsidR="00804CE8" w:rsidTr="00682C09">
        <w:trPr>
          <w:trHeight w:val="830"/>
        </w:trPr>
        <w:tc>
          <w:tcPr>
            <w:tcW w:w="3228" w:type="dxa"/>
          </w:tcPr>
          <w:p w:rsidR="00F33161" w:rsidRDefault="00F33161" w:rsidP="00682C09">
            <w:pPr>
              <w:jc w:val="center"/>
            </w:pPr>
            <w:r>
              <w:t xml:space="preserve">Задачи по развитию </w:t>
            </w:r>
          </w:p>
          <w:p w:rsidR="00F33161" w:rsidRDefault="00F33161" w:rsidP="00682C09">
            <w:pPr>
              <w:jc w:val="center"/>
            </w:pPr>
            <w:r>
              <w:t xml:space="preserve">профессиональных </w:t>
            </w:r>
          </w:p>
          <w:p w:rsidR="00F33161" w:rsidRDefault="00F33161" w:rsidP="00682C09">
            <w:pPr>
              <w:jc w:val="center"/>
            </w:pPr>
            <w:r>
              <w:t xml:space="preserve">качеств </w:t>
            </w:r>
          </w:p>
        </w:tc>
        <w:tc>
          <w:tcPr>
            <w:tcW w:w="3448" w:type="dxa"/>
          </w:tcPr>
          <w:p w:rsidR="00F33161" w:rsidRDefault="00F33161" w:rsidP="00682C09">
            <w:pPr>
              <w:jc w:val="center"/>
            </w:pPr>
            <w:r>
              <w:t>Что делает педагог</w:t>
            </w:r>
          </w:p>
          <w:p w:rsidR="00F33161" w:rsidRDefault="00F33161" w:rsidP="00682C09">
            <w:pPr>
              <w:jc w:val="center"/>
            </w:pPr>
            <w:r>
              <w:t xml:space="preserve"> (КПК, семинары, тренинги, конку</w:t>
            </w:r>
            <w:r>
              <w:t>р</w:t>
            </w:r>
            <w:r>
              <w:t>сы и т.п.)</w:t>
            </w:r>
          </w:p>
        </w:tc>
        <w:tc>
          <w:tcPr>
            <w:tcW w:w="3449" w:type="dxa"/>
          </w:tcPr>
          <w:p w:rsidR="00F33161" w:rsidRDefault="00F33161" w:rsidP="00682C09">
            <w:pPr>
              <w:jc w:val="center"/>
            </w:pPr>
            <w:r>
              <w:t xml:space="preserve">Полученные результаты </w:t>
            </w:r>
          </w:p>
          <w:p w:rsidR="00F33161" w:rsidRDefault="00F33161" w:rsidP="00682C09">
            <w:pPr>
              <w:jc w:val="center"/>
            </w:pPr>
            <w:r>
              <w:t>и эффекты</w:t>
            </w:r>
          </w:p>
        </w:tc>
      </w:tr>
      <w:tr w:rsidR="00F33161" w:rsidTr="00682C09">
        <w:trPr>
          <w:trHeight w:val="344"/>
        </w:trPr>
        <w:tc>
          <w:tcPr>
            <w:tcW w:w="10125" w:type="dxa"/>
            <w:gridSpan w:val="3"/>
            <w:vAlign w:val="center"/>
          </w:tcPr>
          <w:p w:rsidR="00F33161" w:rsidRPr="00E97B5E" w:rsidRDefault="00B14C57" w:rsidP="00682C09">
            <w:pPr>
              <w:jc w:val="center"/>
            </w:pPr>
            <w:r>
              <w:lastRenderedPageBreak/>
              <w:t>2008-2009</w:t>
            </w:r>
            <w:r w:rsidR="00F33161">
              <w:t>год</w:t>
            </w:r>
          </w:p>
        </w:tc>
      </w:tr>
      <w:tr w:rsidR="00804CE8" w:rsidTr="00682C09">
        <w:trPr>
          <w:trHeight w:val="830"/>
        </w:trPr>
        <w:tc>
          <w:tcPr>
            <w:tcW w:w="3228" w:type="dxa"/>
          </w:tcPr>
          <w:p w:rsidR="00F33161" w:rsidRDefault="00F33161" w:rsidP="00763A63">
            <w:r>
              <w:t>1</w:t>
            </w:r>
            <w:r w:rsidR="008C0548">
              <w:t>Повышение уровня предметно-методологической</w:t>
            </w:r>
            <w:r w:rsidR="008C0548" w:rsidRPr="008C0548">
              <w:t xml:space="preserve"> комп</w:t>
            </w:r>
            <w:r w:rsidR="008C0548" w:rsidRPr="008C0548">
              <w:t>е</w:t>
            </w:r>
            <w:r w:rsidR="008C0548">
              <w:t>тентности</w:t>
            </w:r>
          </w:p>
          <w:p w:rsidR="00F33161" w:rsidRDefault="00F33161" w:rsidP="00A87CBB"/>
          <w:p w:rsidR="00A87CBB" w:rsidRDefault="00A87CBB" w:rsidP="00A87CBB"/>
          <w:p w:rsidR="00A87CBB" w:rsidRDefault="00A87CBB" w:rsidP="00A87CBB"/>
          <w:p w:rsidR="00A87CBB" w:rsidRDefault="00A87CBB" w:rsidP="00A87CBB">
            <w:r>
              <w:t>2Развитие деятельностной , профкомпетентности  ха-                     рактеризует владение де</w:t>
            </w:r>
            <w:r>
              <w:t>я</w:t>
            </w:r>
            <w:r>
              <w:t>тельностью на высоком профессиональном</w:t>
            </w:r>
          </w:p>
          <w:p w:rsidR="00A87CBB" w:rsidRDefault="00A87CBB" w:rsidP="00A87CBB">
            <w:r>
              <w:t>уровне и включает не только наличие специал</w:t>
            </w:r>
            <w:r>
              <w:t>ь</w:t>
            </w:r>
            <w:r>
              <w:t>ных знаний, но и уме-</w:t>
            </w:r>
          </w:p>
          <w:p w:rsidR="00A87CBB" w:rsidRDefault="00A87CBB" w:rsidP="00A87CBB">
            <w:r>
              <w:t>ние применить их на пра</w:t>
            </w:r>
            <w:r>
              <w:t>к</w:t>
            </w:r>
            <w:r>
              <w:t>тике.</w:t>
            </w:r>
          </w:p>
        </w:tc>
        <w:tc>
          <w:tcPr>
            <w:tcW w:w="3448" w:type="dxa"/>
          </w:tcPr>
          <w:p w:rsidR="00F33161" w:rsidRDefault="008C0548" w:rsidP="008C0548">
            <w:pPr>
              <w:jc w:val="both"/>
            </w:pPr>
            <w:r w:rsidRPr="00AD0A8C">
              <w:rPr>
                <w:b/>
                <w:i/>
              </w:rPr>
              <w:t>Участие в Межрегиональной</w:t>
            </w:r>
            <w:r>
              <w:t xml:space="preserve"> н</w:t>
            </w:r>
            <w:r>
              <w:t>а</w:t>
            </w:r>
            <w:r>
              <w:t xml:space="preserve">учно-практической </w:t>
            </w:r>
            <w:r w:rsidR="000A040A">
              <w:t>конференции «Проблемы и перспективы реализ</w:t>
            </w:r>
            <w:r w:rsidR="000A040A">
              <w:t>а</w:t>
            </w:r>
            <w:r w:rsidR="000A040A">
              <w:t>ции личностно-ориентированной модели образования средствами УМК «Перспективная начальная школа»»</w:t>
            </w:r>
          </w:p>
          <w:p w:rsidR="00A87CBB" w:rsidRPr="00A87CBB" w:rsidRDefault="00A87CBB" w:rsidP="00A87CBB">
            <w:r w:rsidRPr="00AD0A8C">
              <w:rPr>
                <w:b/>
                <w:i/>
              </w:rPr>
              <w:t>Муниципальный конкурс социал</w:t>
            </w:r>
            <w:r w:rsidRPr="00AD0A8C">
              <w:rPr>
                <w:b/>
                <w:i/>
              </w:rPr>
              <w:t>ь</w:t>
            </w:r>
            <w:r w:rsidRPr="00AD0A8C">
              <w:rPr>
                <w:b/>
                <w:i/>
              </w:rPr>
              <w:t>но-культурных проектов</w:t>
            </w:r>
            <w:r>
              <w:t xml:space="preserve"> </w:t>
            </w:r>
            <w:r w:rsidRPr="00A87CBB">
              <w:t>«Эксп</w:t>
            </w:r>
            <w:r w:rsidRPr="00A87CBB">
              <w:t>е</w:t>
            </w:r>
            <w:r w:rsidRPr="00A87CBB">
              <w:t>диция к исчезнувшим деревням»</w:t>
            </w:r>
          </w:p>
        </w:tc>
        <w:tc>
          <w:tcPr>
            <w:tcW w:w="3449" w:type="dxa"/>
          </w:tcPr>
          <w:p w:rsidR="00F33161" w:rsidRDefault="000A040A" w:rsidP="000A040A">
            <w:r w:rsidRPr="000A040A">
              <w:t>Применения различных м</w:t>
            </w:r>
            <w:r w:rsidRPr="000A040A">
              <w:t>е</w:t>
            </w:r>
            <w:r w:rsidRPr="000A040A">
              <w:t>тодов и технологий обуч</w:t>
            </w:r>
            <w:r w:rsidRPr="000A040A">
              <w:t>е</w:t>
            </w:r>
            <w:r w:rsidRPr="000A040A">
              <w:t>ния</w:t>
            </w:r>
            <w:r>
              <w:t xml:space="preserve"> на уроках и во вн</w:t>
            </w:r>
            <w:r>
              <w:t>е</w:t>
            </w:r>
            <w:r>
              <w:t>классной работе для фо</w:t>
            </w:r>
            <w:r>
              <w:t>р</w:t>
            </w:r>
            <w:r>
              <w:t>мирования ключевых ко</w:t>
            </w:r>
            <w:r>
              <w:t>м</w:t>
            </w:r>
            <w:r>
              <w:t>петенций  младшего школьника</w:t>
            </w:r>
            <w:r w:rsidR="00A87CBB">
              <w:t>.</w:t>
            </w:r>
          </w:p>
          <w:p w:rsidR="00A87CBB" w:rsidRPr="00AD0A8C" w:rsidRDefault="00A87CBB" w:rsidP="000A040A">
            <w:pPr>
              <w:rPr>
                <w:b/>
              </w:rPr>
            </w:pPr>
            <w:r w:rsidRPr="00A87CBB">
              <w:rPr>
                <w:i/>
              </w:rPr>
              <w:t xml:space="preserve"> </w:t>
            </w:r>
            <w:r w:rsidRPr="00AD0A8C">
              <w:rPr>
                <w:b/>
              </w:rPr>
              <w:t>Выигран грант (5000 ру</w:t>
            </w:r>
            <w:r w:rsidRPr="00AD0A8C">
              <w:rPr>
                <w:b/>
              </w:rPr>
              <w:t>б</w:t>
            </w:r>
            <w:r w:rsidRPr="00AD0A8C">
              <w:rPr>
                <w:b/>
              </w:rPr>
              <w:t xml:space="preserve">лей). Проект осуществлен, установлены памятные знаки. </w:t>
            </w:r>
          </w:p>
        </w:tc>
      </w:tr>
      <w:tr w:rsidR="00F33161" w:rsidTr="00682C09">
        <w:trPr>
          <w:trHeight w:val="295"/>
        </w:trPr>
        <w:tc>
          <w:tcPr>
            <w:tcW w:w="10125" w:type="dxa"/>
            <w:gridSpan w:val="3"/>
          </w:tcPr>
          <w:p w:rsidR="00F33161" w:rsidRPr="00E97B5E" w:rsidRDefault="00B14C57" w:rsidP="00682C09">
            <w:pPr>
              <w:jc w:val="center"/>
            </w:pPr>
            <w:r>
              <w:t xml:space="preserve">2009-2010 </w:t>
            </w:r>
            <w:r w:rsidR="00F33161">
              <w:t>год</w:t>
            </w:r>
          </w:p>
        </w:tc>
      </w:tr>
      <w:tr w:rsidR="00804CE8" w:rsidTr="00682C09">
        <w:trPr>
          <w:trHeight w:val="830"/>
        </w:trPr>
        <w:tc>
          <w:tcPr>
            <w:tcW w:w="3228" w:type="dxa"/>
          </w:tcPr>
          <w:p w:rsidR="00F33161" w:rsidRDefault="00F33161" w:rsidP="00763A63">
            <w:r>
              <w:t>1</w:t>
            </w:r>
            <w:r w:rsidR="007D4500">
              <w:t xml:space="preserve">Повышение </w:t>
            </w:r>
            <w:r w:rsidR="00EF5926">
              <w:t>исследов</w:t>
            </w:r>
            <w:r w:rsidR="00EF5926">
              <w:t>а</w:t>
            </w:r>
            <w:r w:rsidR="00EF5926">
              <w:t xml:space="preserve">тельской </w:t>
            </w:r>
            <w:r w:rsidR="007D4500">
              <w:t>компе</w:t>
            </w:r>
            <w:r w:rsidR="00EF5926">
              <w:t>тенции</w:t>
            </w:r>
          </w:p>
          <w:p w:rsidR="00EF5926" w:rsidRDefault="00EF5926" w:rsidP="00763A63"/>
          <w:p w:rsidR="00EF5926" w:rsidRDefault="00EF5926" w:rsidP="00763A63"/>
          <w:p w:rsidR="00EF5926" w:rsidRDefault="00EF5926" w:rsidP="00763A63"/>
          <w:p w:rsidR="00F33161" w:rsidRDefault="00F33161" w:rsidP="00763A63">
            <w:r>
              <w:t>2</w:t>
            </w:r>
            <w:r w:rsidR="00EF5926">
              <w:t xml:space="preserve"> Повышение квалифик</w:t>
            </w:r>
            <w:r w:rsidR="00EF5926">
              <w:t>а</w:t>
            </w:r>
            <w:r w:rsidR="00EF5926">
              <w:t>ции по проектированию педагогической деятел</w:t>
            </w:r>
            <w:r w:rsidR="00EF5926">
              <w:t>ь</w:t>
            </w:r>
            <w:r w:rsidR="00EF5926">
              <w:t>ности</w:t>
            </w:r>
          </w:p>
          <w:p w:rsidR="00F33161" w:rsidRDefault="00F33161" w:rsidP="00682C09">
            <w:pPr>
              <w:jc w:val="center"/>
            </w:pPr>
          </w:p>
        </w:tc>
        <w:tc>
          <w:tcPr>
            <w:tcW w:w="3448" w:type="dxa"/>
          </w:tcPr>
          <w:p w:rsidR="00804CE8" w:rsidRDefault="005C1B9E" w:rsidP="00804CE8">
            <w:r>
              <w:rPr>
                <w:b/>
                <w:i/>
              </w:rPr>
              <w:t>Участие в районном семинаре</w:t>
            </w:r>
            <w:r w:rsidR="00804CE8">
              <w:rPr>
                <w:b/>
                <w:i/>
              </w:rPr>
              <w:t xml:space="preserve"> </w:t>
            </w:r>
            <w:r w:rsidR="00804CE8">
              <w:t>по теме «Написание, оформление н</w:t>
            </w:r>
            <w:r w:rsidR="00804CE8">
              <w:t>а</w:t>
            </w:r>
            <w:r w:rsidR="00804CE8">
              <w:t>учно-исследовательских работ по историческому краеведению».</w:t>
            </w:r>
          </w:p>
          <w:p w:rsidR="00F33161" w:rsidRDefault="00B14C57" w:rsidP="00804CE8">
            <w:r w:rsidRPr="00725D90">
              <w:rPr>
                <w:b/>
                <w:i/>
              </w:rPr>
              <w:t>Участие в се</w:t>
            </w:r>
            <w:r>
              <w:rPr>
                <w:b/>
                <w:i/>
              </w:rPr>
              <w:t>ми</w:t>
            </w:r>
            <w:r w:rsidRPr="00725D90">
              <w:rPr>
                <w:b/>
                <w:i/>
              </w:rPr>
              <w:t xml:space="preserve">наре </w:t>
            </w:r>
            <w:r w:rsidRPr="00725D90">
              <w:t>по те</w:t>
            </w:r>
            <w:r w:rsidR="00804CE8">
              <w:t>ме «Пр</w:t>
            </w:r>
            <w:r w:rsidR="00804CE8">
              <w:t>о</w:t>
            </w:r>
            <w:r w:rsidR="00804CE8">
              <w:t>ектирование педагогической де</w:t>
            </w:r>
            <w:r w:rsidR="00804CE8">
              <w:t>я</w:t>
            </w:r>
            <w:r w:rsidR="00804CE8">
              <w:t>тельности с позиций требований к результатам освоения основных общеобразовательных программ</w:t>
            </w:r>
            <w:r w:rsidRPr="00725D90">
              <w:t>»</w:t>
            </w:r>
            <w:r w:rsidR="00804CE8">
              <w:t xml:space="preserve"> 12 часов</w:t>
            </w:r>
          </w:p>
        </w:tc>
        <w:tc>
          <w:tcPr>
            <w:tcW w:w="3449" w:type="dxa"/>
          </w:tcPr>
          <w:p w:rsidR="00F33161" w:rsidRPr="00AD0A8C" w:rsidRDefault="00EF5926" w:rsidP="00CC0879">
            <w:pPr>
              <w:rPr>
                <w:b/>
              </w:rPr>
            </w:pPr>
            <w:r w:rsidRPr="00AD0A8C">
              <w:rPr>
                <w:b/>
              </w:rPr>
              <w:t>Повысился уровень и</w:t>
            </w:r>
            <w:r w:rsidRPr="00AD0A8C">
              <w:rPr>
                <w:b/>
              </w:rPr>
              <w:t>с</w:t>
            </w:r>
            <w:r w:rsidRPr="00AD0A8C">
              <w:rPr>
                <w:b/>
              </w:rPr>
              <w:t>следовательских работ учащихся</w:t>
            </w:r>
            <w:r w:rsidR="00CC0879" w:rsidRPr="00AD0A8C">
              <w:rPr>
                <w:b/>
              </w:rPr>
              <w:t>.</w:t>
            </w:r>
          </w:p>
          <w:p w:rsidR="00CC0879" w:rsidRDefault="00CC0879" w:rsidP="00CC0879"/>
          <w:p w:rsidR="00CC0879" w:rsidRDefault="00CC0879" w:rsidP="00CC0879"/>
          <w:p w:rsidR="00CC0879" w:rsidRDefault="00CC0879" w:rsidP="00CC0879"/>
          <w:p w:rsidR="00CC0879" w:rsidRDefault="00CC0879" w:rsidP="00CC0879"/>
          <w:p w:rsidR="00CC0879" w:rsidRDefault="00CC0879" w:rsidP="00CC0879">
            <w:r>
              <w:t>Составление рабочих пр</w:t>
            </w:r>
            <w:r>
              <w:t>о</w:t>
            </w:r>
            <w:r>
              <w:t>грамм по предметам и вн</w:t>
            </w:r>
            <w:r>
              <w:t>е</w:t>
            </w:r>
            <w:r>
              <w:t>урочной деятельности.</w:t>
            </w:r>
          </w:p>
        </w:tc>
      </w:tr>
      <w:tr w:rsidR="00F33161" w:rsidTr="00682C09">
        <w:trPr>
          <w:trHeight w:val="274"/>
        </w:trPr>
        <w:tc>
          <w:tcPr>
            <w:tcW w:w="10125" w:type="dxa"/>
            <w:gridSpan w:val="3"/>
          </w:tcPr>
          <w:p w:rsidR="00F33161" w:rsidRDefault="00B14C57" w:rsidP="00682C09">
            <w:pPr>
              <w:jc w:val="center"/>
            </w:pPr>
            <w:r>
              <w:t>2010-2011</w:t>
            </w:r>
            <w:r w:rsidR="00F33161">
              <w:t>год</w:t>
            </w:r>
          </w:p>
        </w:tc>
      </w:tr>
      <w:tr w:rsidR="00804CE8" w:rsidTr="00682C09">
        <w:trPr>
          <w:trHeight w:val="830"/>
        </w:trPr>
        <w:tc>
          <w:tcPr>
            <w:tcW w:w="3228" w:type="dxa"/>
          </w:tcPr>
          <w:p w:rsidR="00F33161" w:rsidRDefault="00F33161" w:rsidP="00763A63">
            <w:r>
              <w:t>1</w:t>
            </w:r>
            <w:r w:rsidR="00C34F22">
              <w:t xml:space="preserve"> П</w:t>
            </w:r>
            <w:r w:rsidR="00C34F22" w:rsidRPr="00C34F22">
              <w:t>рименение совреме</w:t>
            </w:r>
            <w:r w:rsidR="00C34F22" w:rsidRPr="00C34F22">
              <w:t>н</w:t>
            </w:r>
            <w:r w:rsidR="00C34F22" w:rsidRPr="00C34F22">
              <w:t>ных информационных технологий в учебно-познавательной деятел</w:t>
            </w:r>
            <w:r w:rsidR="00C34F22" w:rsidRPr="00C34F22">
              <w:t>ь</w:t>
            </w:r>
            <w:r w:rsidR="00C34F22" w:rsidRPr="00C34F22">
              <w:t>ности учителя</w:t>
            </w:r>
          </w:p>
          <w:p w:rsidR="00F263FA" w:rsidRDefault="00F263FA" w:rsidP="00F263FA"/>
          <w:p w:rsidR="00F263FA" w:rsidRDefault="00F263FA" w:rsidP="00F263FA"/>
          <w:p w:rsidR="00F263FA" w:rsidRDefault="00F263FA" w:rsidP="00F263FA"/>
          <w:p w:rsidR="00F263FA" w:rsidRDefault="00F263FA" w:rsidP="00F263FA"/>
          <w:p w:rsidR="00F263FA" w:rsidRDefault="00F33161" w:rsidP="00F263FA">
            <w:r>
              <w:t>2</w:t>
            </w:r>
            <w:r w:rsidR="00F263FA">
              <w:t xml:space="preserve"> Профессиональное ра</w:t>
            </w:r>
            <w:r w:rsidR="00F263FA">
              <w:t>з</w:t>
            </w:r>
            <w:r w:rsidR="00F263FA">
              <w:t>витие</w:t>
            </w:r>
          </w:p>
          <w:p w:rsidR="004466F4" w:rsidRDefault="004466F4" w:rsidP="00F263FA"/>
          <w:p w:rsidR="004466F4" w:rsidRDefault="004466F4" w:rsidP="00F263FA"/>
          <w:p w:rsidR="004466F4" w:rsidRDefault="004466F4" w:rsidP="00F263FA">
            <w:r>
              <w:t>3</w:t>
            </w:r>
            <w:r w:rsidR="00852197">
              <w:t xml:space="preserve"> Личностная профкомп</w:t>
            </w:r>
            <w:r w:rsidR="00852197">
              <w:t>е</w:t>
            </w:r>
            <w:r w:rsidR="00852197">
              <w:t>тентность характеризует владение способами сам</w:t>
            </w:r>
            <w:r w:rsidR="00852197">
              <w:t>о</w:t>
            </w:r>
            <w:r w:rsidR="00852197">
              <w:t>выражения и саморазвития</w:t>
            </w:r>
          </w:p>
          <w:p w:rsidR="00AD0A8C" w:rsidRDefault="00AD0A8C" w:rsidP="00763A63"/>
          <w:p w:rsidR="00F33161" w:rsidRDefault="00852197" w:rsidP="00763A63">
            <w:r>
              <w:t>4Повышение уровня кв</w:t>
            </w:r>
            <w:r>
              <w:t>а</w:t>
            </w:r>
            <w:r>
              <w:t>лификации</w:t>
            </w:r>
            <w:r w:rsidR="001A4530">
              <w:t xml:space="preserve"> </w:t>
            </w:r>
          </w:p>
          <w:p w:rsidR="001A4530" w:rsidRDefault="001A4530" w:rsidP="00763A63"/>
          <w:p w:rsidR="001A4530" w:rsidRDefault="001A4530" w:rsidP="00763A63"/>
          <w:p w:rsidR="001A4530" w:rsidRDefault="001A4530" w:rsidP="00763A63"/>
          <w:p w:rsidR="001A4530" w:rsidRDefault="001A4530" w:rsidP="00763A63"/>
          <w:p w:rsidR="001A4530" w:rsidRDefault="001A4530" w:rsidP="00763A63"/>
          <w:p w:rsidR="00AD0A8C" w:rsidRDefault="00AD0A8C" w:rsidP="00763A63"/>
          <w:p w:rsidR="001A4530" w:rsidRPr="001A4530" w:rsidRDefault="001A4530" w:rsidP="00763A63">
            <w:r>
              <w:t>5</w:t>
            </w:r>
            <w:r w:rsidRPr="00F263FA">
              <w:rPr>
                <w:sz w:val="28"/>
                <w:szCs w:val="28"/>
              </w:rPr>
              <w:t xml:space="preserve"> </w:t>
            </w:r>
            <w:r w:rsidRPr="001A4530">
              <w:t>Развитие</w:t>
            </w:r>
            <w:r>
              <w:rPr>
                <w:sz w:val="28"/>
                <w:szCs w:val="28"/>
              </w:rPr>
              <w:t xml:space="preserve"> </w:t>
            </w:r>
            <w:r>
              <w:t>способности</w:t>
            </w:r>
            <w:r w:rsidRPr="001A4530">
              <w:t xml:space="preserve"> транслировать собстве</w:t>
            </w:r>
            <w:r w:rsidRPr="001A4530">
              <w:t>н</w:t>
            </w:r>
            <w:r w:rsidRPr="001A4530">
              <w:t>ный положительный опыт в педагогическое сообщ</w:t>
            </w:r>
            <w:r w:rsidRPr="001A4530">
              <w:t>е</w:t>
            </w:r>
            <w:r w:rsidRPr="001A4530">
              <w:t>ство</w:t>
            </w:r>
          </w:p>
          <w:p w:rsidR="00F33161" w:rsidRDefault="00F33161" w:rsidP="00682C09">
            <w:pPr>
              <w:jc w:val="center"/>
            </w:pPr>
          </w:p>
        </w:tc>
        <w:tc>
          <w:tcPr>
            <w:tcW w:w="3448" w:type="dxa"/>
          </w:tcPr>
          <w:p w:rsidR="00F33161" w:rsidRDefault="00CC0879" w:rsidP="00F263FA">
            <w:r>
              <w:lastRenderedPageBreak/>
              <w:t>Телекоммуникационные проекты</w:t>
            </w:r>
          </w:p>
          <w:p w:rsidR="00CC0879" w:rsidRDefault="00CC0879" w:rsidP="00682C09">
            <w:pPr>
              <w:jc w:val="center"/>
            </w:pPr>
          </w:p>
          <w:p w:rsidR="00F263FA" w:rsidRDefault="00F263FA" w:rsidP="00F263FA">
            <w:pPr>
              <w:rPr>
                <w:rStyle w:val="smartsectioncategorydsc"/>
              </w:rPr>
            </w:pPr>
            <w:r>
              <w:t xml:space="preserve">Участие в Федеральном конкурсе проектов учителей, применяющих новые информационные технологии в учебной работе-2011, </w:t>
            </w:r>
            <w:hyperlink r:id="rId10" w:history="1">
              <w:r w:rsidRPr="00C32A5F">
                <w:rPr>
                  <w:rStyle w:val="ab"/>
                </w:rPr>
                <w:t>http://euro-ief.ru/works</w:t>
              </w:r>
            </w:hyperlink>
          </w:p>
          <w:p w:rsidR="00F263FA" w:rsidRDefault="004466F4" w:rsidP="00F263FA">
            <w:r w:rsidRPr="004466F4">
              <w:t>Областной конкурс методических разработок по УМК «Перспективная начальная школа».</w:t>
            </w:r>
          </w:p>
          <w:p w:rsidR="004466F4" w:rsidRPr="004466F4" w:rsidRDefault="004466F4" w:rsidP="00F263FA">
            <w:pPr>
              <w:rPr>
                <w:rStyle w:val="smartsectioncategorydsc"/>
              </w:rPr>
            </w:pPr>
            <w:r>
              <w:rPr>
                <w:rStyle w:val="smartsectioncategorydsc"/>
              </w:rPr>
              <w:t>Региональный конкурс «Мой о</w:t>
            </w:r>
            <w:r>
              <w:rPr>
                <w:rStyle w:val="smartsectioncategorydsc"/>
              </w:rPr>
              <w:t>т</w:t>
            </w:r>
            <w:r>
              <w:rPr>
                <w:rStyle w:val="smartsectioncategorydsc"/>
              </w:rPr>
              <w:t>крытый урок»</w:t>
            </w:r>
          </w:p>
          <w:p w:rsidR="00F263FA" w:rsidRDefault="00F263FA" w:rsidP="00F263FA">
            <w:pPr>
              <w:rPr>
                <w:rStyle w:val="smartsectioncategorydsc"/>
              </w:rPr>
            </w:pPr>
          </w:p>
          <w:p w:rsidR="00F263FA" w:rsidRDefault="00852197" w:rsidP="00F263FA">
            <w:pPr>
              <w:rPr>
                <w:rStyle w:val="smartsectioncategorydsc"/>
              </w:rPr>
            </w:pPr>
            <w:r>
              <w:rPr>
                <w:rStyle w:val="smartsectioncategorydsc"/>
              </w:rPr>
              <w:t>Районный конкурс литературного творчества «Любимому городу сказку дарю»</w:t>
            </w:r>
          </w:p>
          <w:p w:rsidR="00F263FA" w:rsidRDefault="00F263FA" w:rsidP="00F263FA"/>
          <w:p w:rsidR="00852197" w:rsidRDefault="00852197" w:rsidP="00F263FA"/>
          <w:p w:rsidR="00852197" w:rsidRDefault="00852197" w:rsidP="00852197">
            <w:r>
              <w:t xml:space="preserve">Обучение на курсах повышения квалификации «ФГОС начального </w:t>
            </w:r>
            <w:r>
              <w:lastRenderedPageBreak/>
              <w:t>общего образования: концепция и реализация»</w:t>
            </w:r>
            <w:r w:rsidR="00AD0A8C">
              <w:t xml:space="preserve"> 72 часа</w:t>
            </w:r>
          </w:p>
          <w:p w:rsidR="00852197" w:rsidRDefault="00852197" w:rsidP="00852197">
            <w:r>
              <w:t xml:space="preserve">     ИРООО</w:t>
            </w:r>
          </w:p>
          <w:p w:rsidR="001A4530" w:rsidRDefault="001A4530" w:rsidP="00852197"/>
          <w:p w:rsidR="001220E5" w:rsidRDefault="001220E5" w:rsidP="001A4530"/>
          <w:p w:rsidR="001220E5" w:rsidRDefault="001220E5" w:rsidP="001A4530"/>
          <w:p w:rsidR="001A4530" w:rsidRDefault="001A4530" w:rsidP="001A4530">
            <w:r>
              <w:t xml:space="preserve">Создана личная страничка на сайте «Педагогическая газета» </w:t>
            </w:r>
            <w:hyperlink r:id="rId11" w:history="1">
              <w:r w:rsidRPr="00B94A92">
                <w:rPr>
                  <w:rStyle w:val="ab"/>
                </w:rPr>
                <w:t>http://marina74.pedgazeta.ru/index.php</w:t>
              </w:r>
            </w:hyperlink>
          </w:p>
          <w:p w:rsidR="001A4530" w:rsidRPr="00636ED2" w:rsidRDefault="001A4530" w:rsidP="001A4530">
            <w:r>
              <w:t>Создана личная страничка на порт</w:t>
            </w:r>
            <w:r>
              <w:t>а</w:t>
            </w:r>
            <w:r>
              <w:t>ле ПроШкола.</w:t>
            </w:r>
            <w:r>
              <w:rPr>
                <w:lang w:val="en-US"/>
              </w:rPr>
              <w:t>ru</w:t>
            </w:r>
            <w:r>
              <w:t xml:space="preserve">, </w:t>
            </w:r>
            <w:hyperlink r:id="rId12" w:history="1">
              <w:r w:rsidR="001220E5" w:rsidRPr="00636ED2">
                <w:rPr>
                  <w:rStyle w:val="ab"/>
                </w:rPr>
                <w:t>http://www.proshkolu.ru</w:t>
              </w:r>
            </w:hyperlink>
          </w:p>
          <w:p w:rsidR="001220E5" w:rsidRDefault="001220E5" w:rsidP="001A4530">
            <w:r w:rsidRPr="00636ED2">
              <w:t>Создание мини-сайта</w:t>
            </w:r>
            <w:r w:rsidR="00636ED2">
              <w:t xml:space="preserve">, </w:t>
            </w:r>
            <w:r w:rsidR="00636ED2" w:rsidRPr="00636ED2">
              <w:t>http://www.nsportal.ru/dubkova-marina-aleksandrovna" &gt; Сайт учит</w:t>
            </w:r>
            <w:r w:rsidR="00636ED2" w:rsidRPr="00636ED2">
              <w:t>е</w:t>
            </w:r>
            <w:r w:rsidR="00636ED2" w:rsidRPr="00636ED2">
              <w:t>ля начальных классов&lt;/a&gt; на nsportal.ru</w:t>
            </w:r>
          </w:p>
          <w:p w:rsidR="00636ED2" w:rsidRPr="00636ED2" w:rsidRDefault="00636ED2" w:rsidP="001A4530"/>
          <w:p w:rsidR="001220E5" w:rsidRDefault="001220E5" w:rsidP="001A4530">
            <w:pPr>
              <w:rPr>
                <w:sz w:val="28"/>
                <w:szCs w:val="28"/>
              </w:rPr>
            </w:pPr>
          </w:p>
          <w:p w:rsidR="001A4530" w:rsidRPr="001A4530" w:rsidRDefault="001A4530" w:rsidP="001A4530"/>
        </w:tc>
        <w:tc>
          <w:tcPr>
            <w:tcW w:w="3449" w:type="dxa"/>
          </w:tcPr>
          <w:p w:rsidR="00CC0879" w:rsidRDefault="00CC0879" w:rsidP="00F263FA">
            <w:r>
              <w:lastRenderedPageBreak/>
              <w:t>Сертификаты,  грамота пр</w:t>
            </w:r>
            <w:r>
              <w:t>и</w:t>
            </w:r>
            <w:r>
              <w:t>зера</w:t>
            </w:r>
          </w:p>
          <w:p w:rsidR="00CC0879" w:rsidRDefault="00CC0879" w:rsidP="00F263FA"/>
          <w:p w:rsidR="00CC0879" w:rsidRDefault="00CC0879" w:rsidP="00682C09">
            <w:pPr>
              <w:jc w:val="center"/>
            </w:pPr>
          </w:p>
          <w:p w:rsidR="00CC0879" w:rsidRDefault="00CC0879" w:rsidP="00682C09">
            <w:pPr>
              <w:jc w:val="center"/>
            </w:pPr>
          </w:p>
          <w:p w:rsidR="00CC0879" w:rsidRDefault="00F263FA" w:rsidP="00F263FA">
            <w:r>
              <w:t>Сертификат</w:t>
            </w:r>
          </w:p>
          <w:p w:rsidR="00CC0879" w:rsidRDefault="00CC0879" w:rsidP="00682C09">
            <w:pPr>
              <w:jc w:val="center"/>
            </w:pPr>
          </w:p>
          <w:p w:rsidR="004466F4" w:rsidRDefault="004466F4" w:rsidP="004466F4">
            <w:r>
              <w:t>Участница</w:t>
            </w:r>
          </w:p>
          <w:p w:rsidR="004466F4" w:rsidRDefault="004466F4" w:rsidP="004466F4"/>
          <w:p w:rsidR="004466F4" w:rsidRDefault="004466F4" w:rsidP="004466F4"/>
          <w:p w:rsidR="004466F4" w:rsidRDefault="004466F4" w:rsidP="004466F4">
            <w:r>
              <w:t>Итоги не подведены</w:t>
            </w:r>
          </w:p>
          <w:p w:rsidR="00852197" w:rsidRDefault="00852197" w:rsidP="004466F4"/>
          <w:p w:rsidR="00852197" w:rsidRDefault="00852197" w:rsidP="004466F4"/>
          <w:p w:rsidR="00852197" w:rsidRDefault="00852197" w:rsidP="004466F4"/>
          <w:p w:rsidR="00852197" w:rsidRDefault="00852197" w:rsidP="004466F4">
            <w:r w:rsidRPr="00CC1CDC">
              <w:rPr>
                <w:b/>
              </w:rPr>
              <w:t>2 место в номинации «Л</w:t>
            </w:r>
            <w:r w:rsidRPr="00CC1CDC">
              <w:rPr>
                <w:b/>
              </w:rPr>
              <w:t>е</w:t>
            </w:r>
            <w:r w:rsidRPr="00CC1CDC">
              <w:rPr>
                <w:b/>
              </w:rPr>
              <w:t>генды, сказания, расск</w:t>
            </w:r>
            <w:r w:rsidRPr="00CC1CDC">
              <w:rPr>
                <w:b/>
              </w:rPr>
              <w:t>а</w:t>
            </w:r>
            <w:r w:rsidRPr="00CC1CDC">
              <w:rPr>
                <w:b/>
              </w:rPr>
              <w:t>зы, сказки о граде Та</w:t>
            </w:r>
            <w:r w:rsidRPr="00CC1CDC">
              <w:rPr>
                <w:b/>
              </w:rPr>
              <w:t>р</w:t>
            </w:r>
            <w:r w:rsidRPr="00CC1CDC">
              <w:rPr>
                <w:b/>
              </w:rPr>
              <w:t>ском»</w:t>
            </w:r>
          </w:p>
          <w:p w:rsidR="001A4530" w:rsidRDefault="001A4530" w:rsidP="004466F4"/>
          <w:p w:rsidR="001A4530" w:rsidRDefault="001A4530" w:rsidP="004466F4"/>
          <w:p w:rsidR="001A4530" w:rsidRDefault="001A4530" w:rsidP="004466F4">
            <w:r>
              <w:lastRenderedPageBreak/>
              <w:t>Составление основной пр</w:t>
            </w:r>
            <w:r>
              <w:t>о</w:t>
            </w:r>
            <w:r>
              <w:t>граммы</w:t>
            </w:r>
          </w:p>
          <w:p w:rsidR="00636ED2" w:rsidRDefault="00636ED2" w:rsidP="004466F4"/>
          <w:p w:rsidR="00636ED2" w:rsidRDefault="00636ED2" w:rsidP="004466F4"/>
          <w:p w:rsidR="00636ED2" w:rsidRDefault="00636ED2" w:rsidP="004466F4"/>
          <w:p w:rsidR="00636ED2" w:rsidRDefault="00636ED2" w:rsidP="004466F4"/>
          <w:p w:rsidR="00636ED2" w:rsidRDefault="00636ED2" w:rsidP="004466F4"/>
          <w:p w:rsidR="00636ED2" w:rsidRDefault="00636ED2" w:rsidP="004466F4"/>
          <w:p w:rsidR="00636ED2" w:rsidRDefault="008C0548" w:rsidP="004466F4">
            <w:r>
              <w:t xml:space="preserve">Создание </w:t>
            </w:r>
            <w:r w:rsidR="00636ED2">
              <w:t>элект</w:t>
            </w:r>
            <w:r>
              <w:t xml:space="preserve">ронного портфолио </w:t>
            </w:r>
            <w:r w:rsidRPr="008C0548">
              <w:t>делает систему более стройной, легко орг</w:t>
            </w:r>
            <w:r w:rsidRPr="008C0548">
              <w:t>а</w:t>
            </w:r>
            <w:r w:rsidRPr="008C0548">
              <w:t>низуемой, позволяет вкл</w:t>
            </w:r>
            <w:r w:rsidRPr="008C0548">
              <w:t>ю</w:t>
            </w:r>
            <w:r w:rsidRPr="008C0548">
              <w:t>чать видео, аудио матери</w:t>
            </w:r>
            <w:r w:rsidRPr="008C0548">
              <w:t>а</w:t>
            </w:r>
            <w:r w:rsidRPr="008C0548">
              <w:t>лы, ссылки на интересные материалы из Интернет</w:t>
            </w:r>
            <w:r>
              <w:t>.</w:t>
            </w:r>
          </w:p>
        </w:tc>
      </w:tr>
    </w:tbl>
    <w:p w:rsidR="00F33161" w:rsidRDefault="00F33161" w:rsidP="00AC18C2">
      <w:pPr>
        <w:jc w:val="both"/>
      </w:pPr>
    </w:p>
    <w:p w:rsidR="00743380" w:rsidRDefault="00F33161" w:rsidP="00743380">
      <w:pPr>
        <w:jc w:val="both"/>
        <w:rPr>
          <w:sz w:val="28"/>
          <w:szCs w:val="28"/>
        </w:rPr>
      </w:pPr>
      <w:r w:rsidRPr="00F743EC">
        <w:rPr>
          <w:sz w:val="28"/>
          <w:szCs w:val="28"/>
        </w:rPr>
        <w:t>Комментарии (до 1 тыс. зна</w:t>
      </w:r>
      <w:r w:rsidR="00743380">
        <w:rPr>
          <w:sz w:val="28"/>
          <w:szCs w:val="28"/>
        </w:rPr>
        <w:t>ков)</w:t>
      </w:r>
      <w:r w:rsidR="00743380" w:rsidRPr="00743380">
        <w:rPr>
          <w:sz w:val="28"/>
          <w:szCs w:val="28"/>
        </w:rPr>
        <w:t xml:space="preserve"> </w:t>
      </w:r>
    </w:p>
    <w:p w:rsidR="00C26FDA" w:rsidRDefault="00EE1FA3" w:rsidP="00EE1FA3">
      <w:pPr>
        <w:ind w:firstLine="709"/>
        <w:jc w:val="both"/>
        <w:rPr>
          <w:sz w:val="28"/>
          <w:szCs w:val="28"/>
        </w:rPr>
      </w:pPr>
      <w:r w:rsidRPr="00FD6ED7">
        <w:rPr>
          <w:sz w:val="28"/>
          <w:szCs w:val="28"/>
        </w:rPr>
        <w:t>Особенно большое влияние на формирование моего профессионализма оказывает научно-методическая деятельность. Изучая опыт  учителей  шк</w:t>
      </w:r>
      <w:r w:rsidRPr="00FD6ED7">
        <w:rPr>
          <w:sz w:val="28"/>
          <w:szCs w:val="28"/>
        </w:rPr>
        <w:t>о</w:t>
      </w:r>
      <w:r w:rsidRPr="00FD6ED7">
        <w:rPr>
          <w:sz w:val="28"/>
          <w:szCs w:val="28"/>
        </w:rPr>
        <w:t xml:space="preserve">лы, города, области, передовых педагогов, </w:t>
      </w:r>
      <w:r>
        <w:rPr>
          <w:sz w:val="28"/>
          <w:szCs w:val="28"/>
        </w:rPr>
        <w:t>обучение на курсах, семинарах,</w:t>
      </w:r>
      <w:r w:rsidR="00C26FDA">
        <w:rPr>
          <w:sz w:val="28"/>
          <w:szCs w:val="28"/>
        </w:rPr>
        <w:t xml:space="preserve"> </w:t>
      </w:r>
      <w:r w:rsidRPr="00FD6ED7">
        <w:rPr>
          <w:sz w:val="28"/>
          <w:szCs w:val="28"/>
        </w:rPr>
        <w:t>чтение новинок педагогической литературы</w:t>
      </w:r>
      <w:r>
        <w:rPr>
          <w:sz w:val="28"/>
          <w:szCs w:val="28"/>
        </w:rPr>
        <w:t xml:space="preserve">, </w:t>
      </w:r>
      <w:r w:rsidRPr="00FD6ED7">
        <w:rPr>
          <w:sz w:val="28"/>
          <w:szCs w:val="28"/>
        </w:rPr>
        <w:t>имею возможность не только пополнить копилку своих знаний, но и найти эффективные, приоритетные для себя приемы развивающей и коррекционной работы с детьми и родит</w:t>
      </w:r>
      <w:r w:rsidRPr="00FD6ED7">
        <w:rPr>
          <w:sz w:val="28"/>
          <w:szCs w:val="28"/>
        </w:rPr>
        <w:t>е</w:t>
      </w:r>
      <w:r w:rsidRPr="00FD6ED7">
        <w:rPr>
          <w:sz w:val="28"/>
          <w:szCs w:val="28"/>
        </w:rPr>
        <w:t>лями, овладеть элементарной диагностической и исследовательской деятел</w:t>
      </w:r>
      <w:r w:rsidRPr="00FD6ED7">
        <w:rPr>
          <w:sz w:val="28"/>
          <w:szCs w:val="28"/>
        </w:rPr>
        <w:t>ь</w:t>
      </w:r>
      <w:r w:rsidRPr="00FD6ED7">
        <w:rPr>
          <w:sz w:val="28"/>
          <w:szCs w:val="28"/>
        </w:rPr>
        <w:t xml:space="preserve">ностью. </w:t>
      </w:r>
    </w:p>
    <w:p w:rsidR="00EE1FA3" w:rsidRPr="00FD6ED7" w:rsidRDefault="00EE1FA3" w:rsidP="00EE1FA3">
      <w:pPr>
        <w:ind w:firstLine="709"/>
        <w:jc w:val="both"/>
        <w:rPr>
          <w:sz w:val="28"/>
          <w:szCs w:val="28"/>
        </w:rPr>
      </w:pPr>
      <w:r w:rsidRPr="00FD6ED7">
        <w:rPr>
          <w:sz w:val="28"/>
          <w:szCs w:val="28"/>
        </w:rPr>
        <w:t>В качестве обмена опытом участвую в работе школьного  педагогич</w:t>
      </w:r>
      <w:r w:rsidRPr="00FD6ED7">
        <w:rPr>
          <w:sz w:val="28"/>
          <w:szCs w:val="28"/>
        </w:rPr>
        <w:t>е</w:t>
      </w:r>
      <w:r w:rsidRPr="00FD6ED7">
        <w:rPr>
          <w:sz w:val="28"/>
          <w:szCs w:val="28"/>
        </w:rPr>
        <w:t>ского  совета, МО  учителей   начальных   классов, принимаю активное уч</w:t>
      </w:r>
      <w:r w:rsidRPr="00FD6ED7">
        <w:rPr>
          <w:sz w:val="28"/>
          <w:szCs w:val="28"/>
        </w:rPr>
        <w:t>а</w:t>
      </w:r>
      <w:r w:rsidRPr="00FD6ED7">
        <w:rPr>
          <w:sz w:val="28"/>
          <w:szCs w:val="28"/>
        </w:rPr>
        <w:t>стие в проведении круглых столов, в педагогическом марафоне, конференц</w:t>
      </w:r>
      <w:r w:rsidRPr="00FD6ED7">
        <w:rPr>
          <w:sz w:val="28"/>
          <w:szCs w:val="28"/>
        </w:rPr>
        <w:t>и</w:t>
      </w:r>
      <w:r w:rsidRPr="00FD6ED7">
        <w:rPr>
          <w:sz w:val="28"/>
          <w:szCs w:val="28"/>
        </w:rPr>
        <w:t>ях, Интернет-конференциях различного уровня, обсуждая проблемы обуч</w:t>
      </w:r>
      <w:r w:rsidRPr="00FD6ED7">
        <w:rPr>
          <w:sz w:val="28"/>
          <w:szCs w:val="28"/>
        </w:rPr>
        <w:t>е</w:t>
      </w:r>
      <w:r w:rsidRPr="00FD6ED7">
        <w:rPr>
          <w:sz w:val="28"/>
          <w:szCs w:val="28"/>
        </w:rPr>
        <w:t xml:space="preserve">ния и воспитания. </w:t>
      </w:r>
      <w:r w:rsidR="00C26FDA" w:rsidRPr="00FD6ED7">
        <w:rPr>
          <w:sz w:val="28"/>
          <w:szCs w:val="28"/>
        </w:rPr>
        <w:t>Мои открытые уроки и мероприятия также повышают профессиональный уровень</w:t>
      </w:r>
      <w:r w:rsidR="00C26FDA">
        <w:rPr>
          <w:sz w:val="28"/>
          <w:szCs w:val="28"/>
        </w:rPr>
        <w:t>.</w:t>
      </w:r>
    </w:p>
    <w:p w:rsidR="00AD0A8C" w:rsidRPr="00F743EC" w:rsidRDefault="00C26FDA" w:rsidP="00EE1FA3">
      <w:pPr>
        <w:ind w:firstLine="709"/>
        <w:jc w:val="both"/>
        <w:rPr>
          <w:sz w:val="28"/>
          <w:szCs w:val="28"/>
        </w:rPr>
      </w:pPr>
      <w:r w:rsidRPr="004D22D8">
        <w:rPr>
          <w:sz w:val="28"/>
          <w:szCs w:val="28"/>
        </w:rPr>
        <w:t>С развитием информационных технологий использую информацию с</w:t>
      </w:r>
      <w:r w:rsidRPr="004D22D8">
        <w:rPr>
          <w:sz w:val="28"/>
          <w:szCs w:val="28"/>
        </w:rPr>
        <w:t>е</w:t>
      </w:r>
      <w:r w:rsidRPr="004D22D8">
        <w:rPr>
          <w:sz w:val="28"/>
          <w:szCs w:val="28"/>
        </w:rPr>
        <w:t>ти Интернет. Постоянно пользуюсь опытом коллег, размещённым на сай</w:t>
      </w:r>
      <w:r>
        <w:rPr>
          <w:sz w:val="28"/>
          <w:szCs w:val="28"/>
        </w:rPr>
        <w:t xml:space="preserve">тах.  Начала создавать свой сайт. </w:t>
      </w:r>
      <w:r w:rsidR="008C0548" w:rsidRPr="009D1856">
        <w:rPr>
          <w:sz w:val="28"/>
          <w:szCs w:val="28"/>
        </w:rPr>
        <w:t>Думаю, что создание электронного портфолио, позволит раскрыть возможности индивидуальной самореализации, повысит мотивацию к самообразованию, к совершенствованию профессиональной подготовки</w:t>
      </w:r>
      <w:r>
        <w:rPr>
          <w:sz w:val="28"/>
          <w:szCs w:val="28"/>
        </w:rPr>
        <w:t>.</w:t>
      </w:r>
      <w:r w:rsidR="008C0548" w:rsidRPr="00F743EC">
        <w:rPr>
          <w:sz w:val="28"/>
          <w:szCs w:val="28"/>
        </w:rPr>
        <w:t xml:space="preserve"> </w:t>
      </w:r>
      <w:r>
        <w:rPr>
          <w:sz w:val="28"/>
          <w:szCs w:val="28"/>
        </w:rPr>
        <w:t>Возникли затруднения, поэтому необходимо обучение по данной проблеме.</w:t>
      </w:r>
    </w:p>
    <w:p w:rsidR="00EE1FA3" w:rsidRPr="00FF75D9" w:rsidRDefault="00EE1FA3" w:rsidP="00EE1FA3">
      <w:pPr>
        <w:jc w:val="both"/>
        <w:rPr>
          <w:sz w:val="28"/>
          <w:szCs w:val="28"/>
        </w:rPr>
      </w:pPr>
    </w:p>
    <w:p w:rsidR="00F33161" w:rsidRPr="00750B82" w:rsidRDefault="00F33161" w:rsidP="00EE1FA3">
      <w:pPr>
        <w:jc w:val="center"/>
      </w:pPr>
    </w:p>
    <w:sectPr w:rsidR="00F33161" w:rsidRPr="00750B82" w:rsidSect="005C4352">
      <w:headerReference w:type="default" r:id="rId13"/>
      <w:footerReference w:type="default" r:id="rId14"/>
      <w:pgSz w:w="11906" w:h="16838" w:code="9"/>
      <w:pgMar w:top="1134" w:right="850" w:bottom="1134" w:left="1701" w:header="567" w:footer="1021"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FD5" w:rsidRDefault="00EB3FD5" w:rsidP="00C26FDA">
      <w:r>
        <w:separator/>
      </w:r>
    </w:p>
  </w:endnote>
  <w:endnote w:type="continuationSeparator" w:id="1">
    <w:p w:rsidR="00EB3FD5" w:rsidRDefault="00EB3FD5" w:rsidP="00C26F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A" w:rsidRDefault="00C5153A">
    <w:pPr>
      <w:pStyle w:val="af"/>
      <w:jc w:val="right"/>
    </w:pPr>
    <w:fldSimple w:instr=" PAGE   \* MERGEFORMAT ">
      <w:r w:rsidR="000D0426">
        <w:rPr>
          <w:noProof/>
        </w:rPr>
        <w:t>15</w:t>
      </w:r>
    </w:fldSimple>
  </w:p>
  <w:p w:rsidR="00C5153A" w:rsidRDefault="00C5153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FD5" w:rsidRDefault="00EB3FD5" w:rsidP="00C26FDA">
      <w:r>
        <w:separator/>
      </w:r>
    </w:p>
  </w:footnote>
  <w:footnote w:type="continuationSeparator" w:id="1">
    <w:p w:rsidR="00EB3FD5" w:rsidRDefault="00EB3FD5" w:rsidP="00C26F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A" w:rsidRDefault="00C5153A" w:rsidP="00C26FDA">
    <w:pPr>
      <w:pStyle w:val="ad"/>
      <w:jc w:val="center"/>
    </w:pPr>
    <w:r>
      <w:t>Дубкова Марина Александровна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F2210"/>
    <w:multiLevelType w:val="hybridMultilevel"/>
    <w:tmpl w:val="E102C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7C0EE3"/>
    <w:multiLevelType w:val="hybridMultilevel"/>
    <w:tmpl w:val="C6DC7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3327CE"/>
    <w:multiLevelType w:val="hybridMultilevel"/>
    <w:tmpl w:val="654A4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FB1BE5"/>
    <w:multiLevelType w:val="multilevel"/>
    <w:tmpl w:val="BB52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3A7996"/>
    <w:multiLevelType w:val="hybridMultilevel"/>
    <w:tmpl w:val="BB3A3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B61129"/>
    <w:multiLevelType w:val="hybridMultilevel"/>
    <w:tmpl w:val="37FAD3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99C7F04"/>
    <w:multiLevelType w:val="hybridMultilevel"/>
    <w:tmpl w:val="3E14CE7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5CCA6FD1"/>
    <w:multiLevelType w:val="hybridMultilevel"/>
    <w:tmpl w:val="DF2E633E"/>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8">
    <w:nsid w:val="6B586132"/>
    <w:multiLevelType w:val="hybridMultilevel"/>
    <w:tmpl w:val="11F8B1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B886884"/>
    <w:multiLevelType w:val="hybridMultilevel"/>
    <w:tmpl w:val="79A06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2"/>
  </w:num>
  <w:num w:numId="5">
    <w:abstractNumId w:val="9"/>
  </w:num>
  <w:num w:numId="6">
    <w:abstractNumId w:val="4"/>
  </w:num>
  <w:num w:numId="7">
    <w:abstractNumId w:val="8"/>
  </w:num>
  <w:num w:numId="8">
    <w:abstractNumId w:val="1"/>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autoHyphenation/>
  <w:hyphenationZone w:val="357"/>
  <w:drawingGridHorizontalSpacing w:val="120"/>
  <w:drawingGridVerticalSpacing w:val="163"/>
  <w:displayHorizontalDrawingGridEvery w:val="0"/>
  <w:displayVertic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5DA8"/>
    <w:rsid w:val="00011213"/>
    <w:rsid w:val="0007004D"/>
    <w:rsid w:val="00075868"/>
    <w:rsid w:val="000A040A"/>
    <w:rsid w:val="000A4048"/>
    <w:rsid w:val="000D0426"/>
    <w:rsid w:val="000D6226"/>
    <w:rsid w:val="000D6510"/>
    <w:rsid w:val="000E45DE"/>
    <w:rsid w:val="001220E5"/>
    <w:rsid w:val="001243ED"/>
    <w:rsid w:val="00140B85"/>
    <w:rsid w:val="00145643"/>
    <w:rsid w:val="00152311"/>
    <w:rsid w:val="00152D10"/>
    <w:rsid w:val="00175F7F"/>
    <w:rsid w:val="00176DFA"/>
    <w:rsid w:val="001A2A79"/>
    <w:rsid w:val="001A4530"/>
    <w:rsid w:val="001D02E8"/>
    <w:rsid w:val="001D0814"/>
    <w:rsid w:val="001E1F94"/>
    <w:rsid w:val="001E68FE"/>
    <w:rsid w:val="001E772B"/>
    <w:rsid w:val="002128CA"/>
    <w:rsid w:val="00215E18"/>
    <w:rsid w:val="00227DB4"/>
    <w:rsid w:val="002338B9"/>
    <w:rsid w:val="00241C28"/>
    <w:rsid w:val="00247CFF"/>
    <w:rsid w:val="0025234F"/>
    <w:rsid w:val="00263F59"/>
    <w:rsid w:val="00270816"/>
    <w:rsid w:val="00281E8F"/>
    <w:rsid w:val="002A70AA"/>
    <w:rsid w:val="002B1E83"/>
    <w:rsid w:val="002B6273"/>
    <w:rsid w:val="002D0A71"/>
    <w:rsid w:val="002D18C1"/>
    <w:rsid w:val="002D4114"/>
    <w:rsid w:val="002D58CC"/>
    <w:rsid w:val="002E4D55"/>
    <w:rsid w:val="002E606C"/>
    <w:rsid w:val="00301332"/>
    <w:rsid w:val="00304298"/>
    <w:rsid w:val="00310BE2"/>
    <w:rsid w:val="00312885"/>
    <w:rsid w:val="00320864"/>
    <w:rsid w:val="003266DC"/>
    <w:rsid w:val="00326842"/>
    <w:rsid w:val="00347B55"/>
    <w:rsid w:val="0035127B"/>
    <w:rsid w:val="00361152"/>
    <w:rsid w:val="0037494B"/>
    <w:rsid w:val="003802EE"/>
    <w:rsid w:val="0038195E"/>
    <w:rsid w:val="00383E8F"/>
    <w:rsid w:val="003868FB"/>
    <w:rsid w:val="003A0E79"/>
    <w:rsid w:val="003E0A9D"/>
    <w:rsid w:val="003E0D1E"/>
    <w:rsid w:val="003E1910"/>
    <w:rsid w:val="003F12C0"/>
    <w:rsid w:val="003F17E7"/>
    <w:rsid w:val="003F1FFB"/>
    <w:rsid w:val="003F52B9"/>
    <w:rsid w:val="00407D28"/>
    <w:rsid w:val="00411B75"/>
    <w:rsid w:val="00420EF9"/>
    <w:rsid w:val="00441498"/>
    <w:rsid w:val="004466F4"/>
    <w:rsid w:val="004508B2"/>
    <w:rsid w:val="00451F12"/>
    <w:rsid w:val="00456472"/>
    <w:rsid w:val="00461E6F"/>
    <w:rsid w:val="00470A47"/>
    <w:rsid w:val="004737F7"/>
    <w:rsid w:val="004960CD"/>
    <w:rsid w:val="00496356"/>
    <w:rsid w:val="004A5BDE"/>
    <w:rsid w:val="004A5C7E"/>
    <w:rsid w:val="004B0C14"/>
    <w:rsid w:val="004B1884"/>
    <w:rsid w:val="004B66C3"/>
    <w:rsid w:val="004D30A7"/>
    <w:rsid w:val="004D7CB8"/>
    <w:rsid w:val="004E0287"/>
    <w:rsid w:val="004E5589"/>
    <w:rsid w:val="004E5F79"/>
    <w:rsid w:val="004F0BD3"/>
    <w:rsid w:val="00500DA2"/>
    <w:rsid w:val="0051766F"/>
    <w:rsid w:val="00543258"/>
    <w:rsid w:val="0054335A"/>
    <w:rsid w:val="00575390"/>
    <w:rsid w:val="005C1B9E"/>
    <w:rsid w:val="005C4352"/>
    <w:rsid w:val="005C554F"/>
    <w:rsid w:val="005C6E16"/>
    <w:rsid w:val="005F510A"/>
    <w:rsid w:val="00602F24"/>
    <w:rsid w:val="00604724"/>
    <w:rsid w:val="00624C5A"/>
    <w:rsid w:val="0063147A"/>
    <w:rsid w:val="00636ED2"/>
    <w:rsid w:val="006374CB"/>
    <w:rsid w:val="00642C38"/>
    <w:rsid w:val="0064316F"/>
    <w:rsid w:val="00652C70"/>
    <w:rsid w:val="00681888"/>
    <w:rsid w:val="00682C09"/>
    <w:rsid w:val="006B5308"/>
    <w:rsid w:val="006D398C"/>
    <w:rsid w:val="0071243C"/>
    <w:rsid w:val="00725D90"/>
    <w:rsid w:val="007308DF"/>
    <w:rsid w:val="00733701"/>
    <w:rsid w:val="007346DA"/>
    <w:rsid w:val="00743380"/>
    <w:rsid w:val="00744370"/>
    <w:rsid w:val="00745986"/>
    <w:rsid w:val="00746ABF"/>
    <w:rsid w:val="0074751B"/>
    <w:rsid w:val="00750AF5"/>
    <w:rsid w:val="00750B82"/>
    <w:rsid w:val="0076302B"/>
    <w:rsid w:val="00763A63"/>
    <w:rsid w:val="007756EC"/>
    <w:rsid w:val="00783714"/>
    <w:rsid w:val="0078645A"/>
    <w:rsid w:val="0079611F"/>
    <w:rsid w:val="007A0F30"/>
    <w:rsid w:val="007C61C4"/>
    <w:rsid w:val="007C6ED9"/>
    <w:rsid w:val="007D4500"/>
    <w:rsid w:val="007D6C98"/>
    <w:rsid w:val="007D7C21"/>
    <w:rsid w:val="007F254A"/>
    <w:rsid w:val="00800C89"/>
    <w:rsid w:val="0080431D"/>
    <w:rsid w:val="00804CE8"/>
    <w:rsid w:val="00815C88"/>
    <w:rsid w:val="008207BD"/>
    <w:rsid w:val="00823476"/>
    <w:rsid w:val="00826E13"/>
    <w:rsid w:val="008403C6"/>
    <w:rsid w:val="00852197"/>
    <w:rsid w:val="00860FEC"/>
    <w:rsid w:val="0086107D"/>
    <w:rsid w:val="0086130D"/>
    <w:rsid w:val="00874841"/>
    <w:rsid w:val="008B2C59"/>
    <w:rsid w:val="008B6D58"/>
    <w:rsid w:val="008C0548"/>
    <w:rsid w:val="008C246A"/>
    <w:rsid w:val="008F0CA1"/>
    <w:rsid w:val="008F14F3"/>
    <w:rsid w:val="008F7EE5"/>
    <w:rsid w:val="00903CB2"/>
    <w:rsid w:val="009314C5"/>
    <w:rsid w:val="00932351"/>
    <w:rsid w:val="00933DF2"/>
    <w:rsid w:val="00965CB8"/>
    <w:rsid w:val="00966F9F"/>
    <w:rsid w:val="00972D43"/>
    <w:rsid w:val="009943FB"/>
    <w:rsid w:val="009A7D6F"/>
    <w:rsid w:val="009F50D1"/>
    <w:rsid w:val="00A033B7"/>
    <w:rsid w:val="00A151DC"/>
    <w:rsid w:val="00A206AC"/>
    <w:rsid w:val="00A447CB"/>
    <w:rsid w:val="00A46952"/>
    <w:rsid w:val="00A51360"/>
    <w:rsid w:val="00A51380"/>
    <w:rsid w:val="00A517F9"/>
    <w:rsid w:val="00A5438D"/>
    <w:rsid w:val="00A67555"/>
    <w:rsid w:val="00A7552B"/>
    <w:rsid w:val="00A85365"/>
    <w:rsid w:val="00A87CBB"/>
    <w:rsid w:val="00A941B1"/>
    <w:rsid w:val="00AA1B5D"/>
    <w:rsid w:val="00AA40D8"/>
    <w:rsid w:val="00AB240C"/>
    <w:rsid w:val="00AB3047"/>
    <w:rsid w:val="00AB78CF"/>
    <w:rsid w:val="00AC18C2"/>
    <w:rsid w:val="00AD0A8C"/>
    <w:rsid w:val="00AD70AE"/>
    <w:rsid w:val="00AE6494"/>
    <w:rsid w:val="00AF7A95"/>
    <w:rsid w:val="00B10698"/>
    <w:rsid w:val="00B14C57"/>
    <w:rsid w:val="00B20D6B"/>
    <w:rsid w:val="00B40FB6"/>
    <w:rsid w:val="00B4332C"/>
    <w:rsid w:val="00B45DA8"/>
    <w:rsid w:val="00B95EC2"/>
    <w:rsid w:val="00BA1A05"/>
    <w:rsid w:val="00BA73C9"/>
    <w:rsid w:val="00BB5AEF"/>
    <w:rsid w:val="00BB5D12"/>
    <w:rsid w:val="00BC3DF5"/>
    <w:rsid w:val="00BC5BAA"/>
    <w:rsid w:val="00BC5DC1"/>
    <w:rsid w:val="00BC7B0C"/>
    <w:rsid w:val="00BD4373"/>
    <w:rsid w:val="00BE5F70"/>
    <w:rsid w:val="00BF1331"/>
    <w:rsid w:val="00C00C2C"/>
    <w:rsid w:val="00C10446"/>
    <w:rsid w:val="00C26A20"/>
    <w:rsid w:val="00C26FDA"/>
    <w:rsid w:val="00C34F22"/>
    <w:rsid w:val="00C42FF4"/>
    <w:rsid w:val="00C5153A"/>
    <w:rsid w:val="00C557E4"/>
    <w:rsid w:val="00C664C9"/>
    <w:rsid w:val="00C865EC"/>
    <w:rsid w:val="00CA376C"/>
    <w:rsid w:val="00CA3CB2"/>
    <w:rsid w:val="00CB74AC"/>
    <w:rsid w:val="00CC0879"/>
    <w:rsid w:val="00CC18EE"/>
    <w:rsid w:val="00CC1CDC"/>
    <w:rsid w:val="00CC4E75"/>
    <w:rsid w:val="00CD1F67"/>
    <w:rsid w:val="00CD2B36"/>
    <w:rsid w:val="00CF4DBC"/>
    <w:rsid w:val="00CF5497"/>
    <w:rsid w:val="00CF606A"/>
    <w:rsid w:val="00D222B0"/>
    <w:rsid w:val="00D3496A"/>
    <w:rsid w:val="00D4592C"/>
    <w:rsid w:val="00D64219"/>
    <w:rsid w:val="00D749F4"/>
    <w:rsid w:val="00D811B1"/>
    <w:rsid w:val="00D94008"/>
    <w:rsid w:val="00D95D81"/>
    <w:rsid w:val="00DA1CCA"/>
    <w:rsid w:val="00DC0D0E"/>
    <w:rsid w:val="00DD0534"/>
    <w:rsid w:val="00DD257C"/>
    <w:rsid w:val="00DD2BC1"/>
    <w:rsid w:val="00DD2D4F"/>
    <w:rsid w:val="00DF4155"/>
    <w:rsid w:val="00E005CB"/>
    <w:rsid w:val="00E14178"/>
    <w:rsid w:val="00E25490"/>
    <w:rsid w:val="00E263AB"/>
    <w:rsid w:val="00E3353C"/>
    <w:rsid w:val="00E53EE2"/>
    <w:rsid w:val="00E54C7C"/>
    <w:rsid w:val="00E57204"/>
    <w:rsid w:val="00E60500"/>
    <w:rsid w:val="00E64BD9"/>
    <w:rsid w:val="00E75E67"/>
    <w:rsid w:val="00E84331"/>
    <w:rsid w:val="00E85411"/>
    <w:rsid w:val="00E97B5E"/>
    <w:rsid w:val="00EA247B"/>
    <w:rsid w:val="00EB3FD5"/>
    <w:rsid w:val="00ED4EF4"/>
    <w:rsid w:val="00EE1FA3"/>
    <w:rsid w:val="00EE3C07"/>
    <w:rsid w:val="00EE4D88"/>
    <w:rsid w:val="00EF5926"/>
    <w:rsid w:val="00F02ADA"/>
    <w:rsid w:val="00F03C59"/>
    <w:rsid w:val="00F263FA"/>
    <w:rsid w:val="00F30E3A"/>
    <w:rsid w:val="00F33161"/>
    <w:rsid w:val="00F336F0"/>
    <w:rsid w:val="00F377F1"/>
    <w:rsid w:val="00F50C03"/>
    <w:rsid w:val="00F51572"/>
    <w:rsid w:val="00F525A2"/>
    <w:rsid w:val="00F654E8"/>
    <w:rsid w:val="00F676BC"/>
    <w:rsid w:val="00F743EC"/>
    <w:rsid w:val="00F74C81"/>
    <w:rsid w:val="00F77164"/>
    <w:rsid w:val="00F832D5"/>
    <w:rsid w:val="00F87883"/>
    <w:rsid w:val="00F97ECC"/>
    <w:rsid w:val="00FB4E62"/>
    <w:rsid w:val="00FB7769"/>
    <w:rsid w:val="00FD0875"/>
    <w:rsid w:val="00FD3904"/>
    <w:rsid w:val="00FE2765"/>
    <w:rsid w:val="00FF3C9A"/>
    <w:rsid w:val="00FF75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C5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C24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F74C81"/>
    <w:rPr>
      <w:rFonts w:ascii="Tahoma" w:hAnsi="Tahoma" w:cs="Tahoma"/>
      <w:sz w:val="16"/>
      <w:szCs w:val="16"/>
    </w:rPr>
  </w:style>
  <w:style w:type="character" w:customStyle="1" w:styleId="a5">
    <w:name w:val="Текст выноски Знак"/>
    <w:basedOn w:val="a0"/>
    <w:link w:val="a4"/>
    <w:uiPriority w:val="99"/>
    <w:semiHidden/>
    <w:rsid w:val="00BD56CF"/>
    <w:rPr>
      <w:sz w:val="0"/>
      <w:szCs w:val="0"/>
    </w:rPr>
  </w:style>
  <w:style w:type="paragraph" w:styleId="a6">
    <w:name w:val="Body Text Indent"/>
    <w:basedOn w:val="a"/>
    <w:link w:val="a7"/>
    <w:uiPriority w:val="99"/>
    <w:rsid w:val="00F97ECC"/>
    <w:pPr>
      <w:ind w:firstLine="540"/>
      <w:jc w:val="both"/>
    </w:pPr>
  </w:style>
  <w:style w:type="character" w:customStyle="1" w:styleId="a7">
    <w:name w:val="Основной текст с отступом Знак"/>
    <w:basedOn w:val="a0"/>
    <w:link w:val="a6"/>
    <w:uiPriority w:val="99"/>
    <w:semiHidden/>
    <w:rsid w:val="00BD56CF"/>
    <w:rPr>
      <w:sz w:val="24"/>
      <w:szCs w:val="24"/>
    </w:rPr>
  </w:style>
  <w:style w:type="character" w:customStyle="1" w:styleId="dash041e0431044b0447043d044b0439char1">
    <w:name w:val="dash041e_0431_044b_0447_043d_044b_0439__char1"/>
    <w:basedOn w:val="a0"/>
    <w:uiPriority w:val="99"/>
    <w:rsid w:val="003868FB"/>
    <w:rPr>
      <w:rFonts w:cs="Times New Roman"/>
    </w:rPr>
  </w:style>
  <w:style w:type="paragraph" w:styleId="a8">
    <w:name w:val="List Paragraph"/>
    <w:basedOn w:val="a"/>
    <w:uiPriority w:val="99"/>
    <w:qFormat/>
    <w:rsid w:val="002E606C"/>
    <w:pPr>
      <w:ind w:left="720"/>
      <w:contextualSpacing/>
    </w:pPr>
  </w:style>
  <w:style w:type="paragraph" w:styleId="a9">
    <w:name w:val="Normal (Web)"/>
    <w:basedOn w:val="a"/>
    <w:uiPriority w:val="99"/>
    <w:rsid w:val="00BC3DF5"/>
    <w:pPr>
      <w:spacing w:before="30" w:after="30"/>
    </w:pPr>
    <w:rPr>
      <w:sz w:val="20"/>
      <w:szCs w:val="20"/>
    </w:rPr>
  </w:style>
  <w:style w:type="character" w:customStyle="1" w:styleId="smartsectioncategorydsc">
    <w:name w:val="smartsection_category_dsc"/>
    <w:basedOn w:val="a0"/>
    <w:rsid w:val="008F14F3"/>
  </w:style>
  <w:style w:type="character" w:styleId="aa">
    <w:name w:val="Strong"/>
    <w:basedOn w:val="a0"/>
    <w:uiPriority w:val="22"/>
    <w:qFormat/>
    <w:locked/>
    <w:rsid w:val="008F14F3"/>
    <w:rPr>
      <w:b/>
      <w:bCs/>
    </w:rPr>
  </w:style>
  <w:style w:type="character" w:styleId="ab">
    <w:name w:val="Hyperlink"/>
    <w:basedOn w:val="a0"/>
    <w:uiPriority w:val="99"/>
    <w:unhideWhenUsed/>
    <w:rsid w:val="00456472"/>
    <w:rPr>
      <w:color w:val="0000FF"/>
      <w:u w:val="single"/>
    </w:rPr>
  </w:style>
  <w:style w:type="character" w:styleId="ac">
    <w:name w:val="FollowedHyperlink"/>
    <w:basedOn w:val="a0"/>
    <w:uiPriority w:val="99"/>
    <w:semiHidden/>
    <w:unhideWhenUsed/>
    <w:rsid w:val="004466F4"/>
    <w:rPr>
      <w:color w:val="800080"/>
      <w:u w:val="single"/>
    </w:rPr>
  </w:style>
  <w:style w:type="paragraph" w:styleId="ad">
    <w:name w:val="header"/>
    <w:basedOn w:val="a"/>
    <w:link w:val="ae"/>
    <w:uiPriority w:val="99"/>
    <w:semiHidden/>
    <w:unhideWhenUsed/>
    <w:rsid w:val="00C26FDA"/>
    <w:pPr>
      <w:tabs>
        <w:tab w:val="center" w:pos="4677"/>
        <w:tab w:val="right" w:pos="9355"/>
      </w:tabs>
    </w:pPr>
  </w:style>
  <w:style w:type="character" w:customStyle="1" w:styleId="ae">
    <w:name w:val="Верхний колонтитул Знак"/>
    <w:basedOn w:val="a0"/>
    <w:link w:val="ad"/>
    <w:uiPriority w:val="99"/>
    <w:semiHidden/>
    <w:rsid w:val="00C26FDA"/>
    <w:rPr>
      <w:sz w:val="24"/>
      <w:szCs w:val="24"/>
    </w:rPr>
  </w:style>
  <w:style w:type="paragraph" w:styleId="af">
    <w:name w:val="footer"/>
    <w:basedOn w:val="a"/>
    <w:link w:val="af0"/>
    <w:uiPriority w:val="99"/>
    <w:unhideWhenUsed/>
    <w:rsid w:val="00C26FDA"/>
    <w:pPr>
      <w:tabs>
        <w:tab w:val="center" w:pos="4677"/>
        <w:tab w:val="right" w:pos="9355"/>
      </w:tabs>
    </w:pPr>
  </w:style>
  <w:style w:type="character" w:customStyle="1" w:styleId="af0">
    <w:name w:val="Нижний колонтитул Знак"/>
    <w:basedOn w:val="a0"/>
    <w:link w:val="af"/>
    <w:uiPriority w:val="99"/>
    <w:rsid w:val="00C26FDA"/>
    <w:rPr>
      <w:sz w:val="24"/>
      <w:szCs w:val="24"/>
    </w:rPr>
  </w:style>
</w:styles>
</file>

<file path=word/webSettings.xml><?xml version="1.0" encoding="utf-8"?>
<w:webSettings xmlns:r="http://schemas.openxmlformats.org/officeDocument/2006/relationships" xmlns:w="http://schemas.openxmlformats.org/wordprocessingml/2006/main">
  <w:divs>
    <w:div w:id="126183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mo.omskedu.ru/modules/smartsection/item.php?itemid=58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shkol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rina74.pedgazeta.ru/index.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ief.ru/works" TargetMode="External"/><Relationship Id="rId4" Type="http://schemas.openxmlformats.org/officeDocument/2006/relationships/settings" Target="settings.xml"/><Relationship Id="rId9" Type="http://schemas.openxmlformats.org/officeDocument/2006/relationships/hyperlink" Target="http://www.konferencii.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E78D0-ECFB-40F0-80A9-8A159FC61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1</Pages>
  <Words>4532</Words>
  <Characters>25833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Аналитическая справка </vt:lpstr>
    </vt:vector>
  </TitlesOfParts>
  <Company>IAC</Company>
  <LinksUpToDate>false</LinksUpToDate>
  <CharactersWithSpaces>30305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справка </dc:title>
  <dc:subject/>
  <dc:creator>Венера Борисовна</dc:creator>
  <cp:keywords/>
  <dc:description/>
  <cp:lastModifiedBy>артём</cp:lastModifiedBy>
  <cp:revision>19</cp:revision>
  <cp:lastPrinted>2010-10-20T02:18:00Z</cp:lastPrinted>
  <dcterms:created xsi:type="dcterms:W3CDTF">2010-10-13T07:15:00Z</dcterms:created>
  <dcterms:modified xsi:type="dcterms:W3CDTF">2011-09-01T16:44:00Z</dcterms:modified>
</cp:coreProperties>
</file>