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62" w:rsidRPr="00A346F6" w:rsidRDefault="00A07901" w:rsidP="00A079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6F6">
        <w:rPr>
          <w:rFonts w:ascii="Times New Roman" w:hAnsi="Times New Roman" w:cs="Times New Roman"/>
          <w:sz w:val="32"/>
          <w:szCs w:val="32"/>
        </w:rPr>
        <w:t>Проект</w:t>
      </w:r>
      <w:proofErr w:type="gramStart"/>
      <w:r w:rsidRPr="00A346F6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 w:rsidRPr="00A346F6">
        <w:rPr>
          <w:rFonts w:ascii="Times New Roman" w:hAnsi="Times New Roman" w:cs="Times New Roman"/>
          <w:sz w:val="32"/>
          <w:szCs w:val="32"/>
        </w:rPr>
        <w:t xml:space="preserve">  </w:t>
      </w:r>
      <w:r w:rsidR="00281362" w:rsidRPr="00A346F6">
        <w:rPr>
          <w:rFonts w:ascii="Times New Roman" w:hAnsi="Times New Roman" w:cs="Times New Roman"/>
          <w:b/>
          <w:sz w:val="32"/>
          <w:szCs w:val="32"/>
        </w:rPr>
        <w:t>«Театрализованные игры по художественным произведениям как средство</w:t>
      </w:r>
      <w:r w:rsidRPr="00A346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81362" w:rsidRPr="00A346F6">
        <w:rPr>
          <w:rFonts w:ascii="Times New Roman" w:hAnsi="Times New Roman" w:cs="Times New Roman"/>
          <w:b/>
          <w:sz w:val="32"/>
          <w:szCs w:val="32"/>
        </w:rPr>
        <w:t>азвития речи детей старшего дошкольного возраста</w:t>
      </w:r>
      <w:proofErr w:type="gramStart"/>
      <w:r w:rsidR="00281362" w:rsidRPr="00A346F6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A07901" w:rsidRPr="00A346F6" w:rsidRDefault="00A079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46F6">
        <w:rPr>
          <w:rFonts w:ascii="Times New Roman" w:hAnsi="Times New Roman" w:cs="Times New Roman"/>
          <w:sz w:val="28"/>
          <w:szCs w:val="28"/>
        </w:rPr>
        <w:t>Овладение родным языком, развитие речи - является одним из самых важных приобретений ребенка в дошкольном детстве и рассматривается в современным дошкольном воспитании, как общая основа воспитания и обучения детей.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6F6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 xml:space="preserve"> писал: « 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 </w:t>
      </w:r>
    </w:p>
    <w:p w:rsidR="00A07901" w:rsidRPr="00A346F6" w:rsidRDefault="00A07901" w:rsidP="00A07901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 xml:space="preserve">Одна из задач  </w:t>
      </w:r>
      <w:proofErr w:type="spellStart"/>
      <w:r w:rsidRPr="00A346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>- воспитательной работы педагогического коллектива МАДОУ № 26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proofErr w:type="spellStart"/>
      <w:r w:rsidRPr="00A346F6">
        <w:rPr>
          <w:rFonts w:ascii="Times New Roman" w:hAnsi="Times New Roman" w:cs="Times New Roman"/>
          <w:sz w:val="28"/>
          <w:szCs w:val="28"/>
        </w:rPr>
        <w:t>позновательно-речевому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 xml:space="preserve"> развитию детей дошкольного возраста. В процессе работы со старшими дошкольниками особое внимание уделяется развитию у них связной речи. Средством обучения связной монологической  речи является рассказывание детей.</w:t>
      </w:r>
    </w:p>
    <w:p w:rsidR="00A07901" w:rsidRPr="00A346F6" w:rsidRDefault="00A07901" w:rsidP="00A07901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>Работая с детьми старшей группы, я столкнулась с тем, что у них плохо развита связная монологическая  речь, они с трудом рассказывают о событиях своей жизни, не могут пересказать литературные произведения. Поэтому, как основную тему  проектной деятельности я выбрала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« Развитие речи детей старшего возраста». Театрализованные игры пользуются у детей неизменной любовью, поэтому дошкольники с  удовольствием обыгрывают знакомые произведения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перевоплощаясь в полюбившейся образ. Ребенок добровольно принимает черты характера персонажа, мимику и жесты.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A07901" w:rsidRPr="00A346F6" w:rsidRDefault="00A07901" w:rsidP="00A07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46F6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 xml:space="preserve">, крупнейший педагог в области эстетического воспитания, видела преимущество рассказывания перед чтением в том, что рассказчик передает содержание так, будто бы он был очевидцем происходящих событий. Она считала, что рассказыванием достигается особая непосредственность восприятия. </w:t>
      </w:r>
    </w:p>
    <w:p w:rsidR="00A07901" w:rsidRPr="00A346F6" w:rsidRDefault="00A07901" w:rsidP="00A07901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>Особо любимы детьми сказки, язык сказок отличается большой живописностью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в нем много метких сравнений , эпитетов, образных выражений, диалогов, монологов, ритмичных повторов, которые помогают ребенку запомнить сказку и обогатить его словарный запас. Театральное искусство близко и понятно как детям, так и взрослым, прежде всего потому, что в основе его лежит игра. Театрализованная игра – одно из ярких </w:t>
      </w:r>
      <w:r w:rsidRPr="00A346F6">
        <w:rPr>
          <w:rFonts w:ascii="Times New Roman" w:hAnsi="Times New Roman" w:cs="Times New Roman"/>
          <w:sz w:val="28"/>
          <w:szCs w:val="28"/>
        </w:rPr>
        <w:lastRenderedPageBreak/>
        <w:t>эмоциональных средств, формирующих личность ребенка, самостоятельное творчество, его раскрепощение. В процессе театрализованной игры  активизируется и совершенствуется словарный запас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грамматический строй речи, звукопроизношение, темп, выразительность речи. Участие в театрализованных играх доставляет детям радость, вызывает активный интерес, увлекает их. Все выше изложенное определило окончательный выбор мною темы для проектной деятельности: « Театрализованные игры по художественным произведениям как средство развития речи детей старшего возраста».</w:t>
      </w:r>
    </w:p>
    <w:p w:rsidR="00A07901" w:rsidRPr="00A346F6" w:rsidRDefault="00A07901">
      <w:pPr>
        <w:rPr>
          <w:rFonts w:ascii="Times New Roman" w:hAnsi="Times New Roman" w:cs="Times New Roman"/>
          <w:sz w:val="28"/>
          <w:szCs w:val="28"/>
        </w:rPr>
      </w:pPr>
    </w:p>
    <w:p w:rsidR="00281362" w:rsidRPr="00A346F6" w:rsidRDefault="00281362">
      <w:pPr>
        <w:rPr>
          <w:rFonts w:ascii="Times New Roman" w:hAnsi="Times New Roman" w:cs="Times New Roman"/>
          <w:b/>
          <w:sz w:val="32"/>
          <w:szCs w:val="32"/>
        </w:rPr>
      </w:pPr>
      <w:r w:rsidRPr="00A346F6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A07901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>Развитие речи детей старшего возраста через театрализованные игры по художественным произведениям</w:t>
      </w:r>
    </w:p>
    <w:p w:rsidR="00A346F6" w:rsidRDefault="00A346F6">
      <w:pPr>
        <w:rPr>
          <w:rFonts w:ascii="Times New Roman" w:hAnsi="Times New Roman" w:cs="Times New Roman"/>
          <w:sz w:val="28"/>
          <w:szCs w:val="28"/>
        </w:rPr>
      </w:pPr>
    </w:p>
    <w:p w:rsidR="00281362" w:rsidRPr="00A346F6" w:rsidRDefault="00281362">
      <w:pPr>
        <w:rPr>
          <w:rFonts w:ascii="Times New Roman" w:hAnsi="Times New Roman" w:cs="Times New Roman"/>
          <w:sz w:val="32"/>
          <w:szCs w:val="32"/>
        </w:rPr>
      </w:pPr>
      <w:r w:rsidRPr="00A346F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1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и монологическую речь: учить рассказывать сказки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небольшие рассказы, уметь строить распространённые предложения.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2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Продолжать работу над интонационной выразительностью : учить модулировать голосо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 xml:space="preserve"> громче,</w:t>
      </w:r>
      <w:r w:rsidR="00A07901" w:rsidRPr="00A346F6">
        <w:rPr>
          <w:rFonts w:ascii="Times New Roman" w:hAnsi="Times New Roman" w:cs="Times New Roman"/>
          <w:sz w:val="28"/>
          <w:szCs w:val="28"/>
        </w:rPr>
        <w:t xml:space="preserve"> </w:t>
      </w:r>
      <w:r w:rsidRPr="00A346F6">
        <w:rPr>
          <w:rFonts w:ascii="Times New Roman" w:hAnsi="Times New Roman" w:cs="Times New Roman"/>
          <w:sz w:val="28"/>
          <w:szCs w:val="28"/>
        </w:rPr>
        <w:t>тише, передавать интонацию удивления, радости, печали, испуга.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3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Упражнять в передаче образа через жест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>мимику и движение.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4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>Развивать устойчивый интерес и любовь к литературным произведениям.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5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Продолжать обучать приёмам вождения персонажей в театре </w:t>
      </w:r>
      <w:proofErr w:type="spellStart"/>
      <w:r w:rsidRPr="00A346F6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>, пальчиковом и кукольном театрах.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6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Воспитывать внимание, </w:t>
      </w:r>
      <w:proofErr w:type="spellStart"/>
      <w:r w:rsidRPr="00A346F6">
        <w:rPr>
          <w:rFonts w:ascii="Times New Roman" w:hAnsi="Times New Roman" w:cs="Times New Roman"/>
          <w:sz w:val="28"/>
          <w:szCs w:val="28"/>
        </w:rPr>
        <w:t>выдержку</w:t>
      </w:r>
      <w:proofErr w:type="gramStart"/>
      <w:r w:rsidRPr="00A346F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346F6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6F6">
        <w:rPr>
          <w:rFonts w:ascii="Times New Roman" w:hAnsi="Times New Roman" w:cs="Times New Roman"/>
          <w:sz w:val="28"/>
          <w:szCs w:val="28"/>
        </w:rPr>
        <w:t>память,воображение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 xml:space="preserve"> и фантазию.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>Срок реализации проекта: с октября 2011 по май 2012г.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 xml:space="preserve">Участники проекта: воспитатель </w:t>
      </w:r>
      <w:proofErr w:type="spellStart"/>
      <w:r w:rsidRPr="00A346F6">
        <w:rPr>
          <w:rFonts w:ascii="Times New Roman" w:hAnsi="Times New Roman" w:cs="Times New Roman"/>
          <w:sz w:val="28"/>
          <w:szCs w:val="28"/>
        </w:rPr>
        <w:t>Саськова</w:t>
      </w:r>
      <w:proofErr w:type="spellEnd"/>
      <w:r w:rsidRPr="00A346F6">
        <w:rPr>
          <w:rFonts w:ascii="Times New Roman" w:hAnsi="Times New Roman" w:cs="Times New Roman"/>
          <w:sz w:val="28"/>
          <w:szCs w:val="28"/>
        </w:rPr>
        <w:t xml:space="preserve"> Т.В. Дети и родители старшей группы 4 « Бельчонок»</w:t>
      </w:r>
    </w:p>
    <w:p w:rsidR="00DA6993" w:rsidRDefault="00DA6993" w:rsidP="00A079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1362" w:rsidRPr="00A346F6" w:rsidRDefault="00281362" w:rsidP="00A079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46F6">
        <w:rPr>
          <w:rFonts w:ascii="Times New Roman" w:hAnsi="Times New Roman" w:cs="Times New Roman"/>
          <w:b/>
          <w:i/>
          <w:sz w:val="32"/>
          <w:szCs w:val="32"/>
        </w:rPr>
        <w:lastRenderedPageBreak/>
        <w:t>Этапы реализации проекта</w:t>
      </w:r>
    </w:p>
    <w:p w:rsidR="00281362" w:rsidRPr="00A346F6" w:rsidRDefault="00281362" w:rsidP="00A0790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346F6">
        <w:rPr>
          <w:rFonts w:ascii="Times New Roman" w:hAnsi="Times New Roman" w:cs="Times New Roman"/>
          <w:b/>
          <w:i/>
          <w:sz w:val="32"/>
          <w:szCs w:val="32"/>
        </w:rPr>
        <w:t>Подготовительный этап</w:t>
      </w:r>
    </w:p>
    <w:p w:rsidR="00281362" w:rsidRPr="00A346F6" w:rsidRDefault="00281362">
      <w:pPr>
        <w:rPr>
          <w:rFonts w:ascii="Times New Roman" w:hAnsi="Times New Roman" w:cs="Times New Roman"/>
          <w:b/>
          <w:sz w:val="32"/>
          <w:szCs w:val="32"/>
        </w:rPr>
      </w:pPr>
      <w:r w:rsidRPr="00A346F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1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Изучить отношение родителей к предполагаемой проектной деятельности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2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Объединить действия воспитателя и родителей по созданию развивающей среды: организация театрального уголка, изготовление костюмов к сказкам</w:t>
      </w:r>
    </w:p>
    <w:p w:rsidR="00281362" w:rsidRPr="00A07901" w:rsidRDefault="00281362">
      <w:pPr>
        <w:rPr>
          <w:rFonts w:ascii="Times New Roman" w:hAnsi="Times New Roman" w:cs="Times New Roman"/>
          <w:sz w:val="32"/>
          <w:szCs w:val="32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3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Подготовить : подбор художественной литературы, сценарии сказок, театрализованные игры, этюды</w:t>
      </w:r>
      <w:r w:rsidRPr="00A07901">
        <w:rPr>
          <w:rFonts w:ascii="Times New Roman" w:hAnsi="Times New Roman" w:cs="Times New Roman"/>
          <w:sz w:val="32"/>
          <w:szCs w:val="32"/>
        </w:rPr>
        <w:t>.</w:t>
      </w:r>
    </w:p>
    <w:p w:rsidR="00281362" w:rsidRPr="00A346F6" w:rsidRDefault="0028136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346F6">
        <w:rPr>
          <w:rFonts w:ascii="Times New Roman" w:hAnsi="Times New Roman" w:cs="Times New Roman"/>
          <w:b/>
          <w:i/>
          <w:sz w:val="32"/>
          <w:szCs w:val="32"/>
        </w:rPr>
        <w:t>Основной этап</w:t>
      </w:r>
    </w:p>
    <w:p w:rsidR="00A07901" w:rsidRPr="00A346F6" w:rsidRDefault="00A07901" w:rsidP="00A07901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1.</w:t>
      </w:r>
      <w:r w:rsidR="00281362" w:rsidRPr="00A346F6">
        <w:rPr>
          <w:rFonts w:ascii="Times New Roman" w:hAnsi="Times New Roman" w:cs="Times New Roman"/>
          <w:sz w:val="28"/>
          <w:szCs w:val="28"/>
        </w:rPr>
        <w:t>Чтение художественных произведений, сказок, стихов.</w:t>
      </w:r>
    </w:p>
    <w:p w:rsidR="00281362" w:rsidRPr="00A346F6" w:rsidRDefault="00281362" w:rsidP="00A07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>( приложение)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2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6F6">
        <w:rPr>
          <w:rFonts w:ascii="Times New Roman" w:hAnsi="Times New Roman" w:cs="Times New Roman"/>
          <w:sz w:val="28"/>
          <w:szCs w:val="28"/>
        </w:rPr>
        <w:t>Обыгрывание этюдов, театрализованных игр(приложение)</w:t>
      </w:r>
    </w:p>
    <w:p w:rsidR="00A07901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3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Показ сказок : </w:t>
      </w:r>
      <w:r w:rsidR="00A07901" w:rsidRPr="00A346F6">
        <w:rPr>
          <w:rFonts w:ascii="Times New Roman" w:hAnsi="Times New Roman" w:cs="Times New Roman"/>
          <w:sz w:val="28"/>
          <w:szCs w:val="28"/>
        </w:rPr>
        <w:t>«</w:t>
      </w:r>
      <w:r w:rsidRPr="00A346F6">
        <w:rPr>
          <w:rFonts w:ascii="Times New Roman" w:hAnsi="Times New Roman" w:cs="Times New Roman"/>
          <w:sz w:val="28"/>
          <w:szCs w:val="28"/>
        </w:rPr>
        <w:t>Заюшкина избушка</w:t>
      </w:r>
      <w:r w:rsidR="00A07901" w:rsidRPr="00A346F6">
        <w:rPr>
          <w:rFonts w:ascii="Times New Roman" w:hAnsi="Times New Roman" w:cs="Times New Roman"/>
          <w:sz w:val="28"/>
          <w:szCs w:val="28"/>
        </w:rPr>
        <w:t>»</w:t>
      </w:r>
      <w:r w:rsidRPr="00A346F6">
        <w:rPr>
          <w:rFonts w:ascii="Times New Roman" w:hAnsi="Times New Roman" w:cs="Times New Roman"/>
          <w:sz w:val="28"/>
          <w:szCs w:val="28"/>
        </w:rPr>
        <w:t xml:space="preserve">, </w:t>
      </w:r>
      <w:r w:rsidR="00A07901" w:rsidRPr="00A346F6">
        <w:rPr>
          <w:rFonts w:ascii="Times New Roman" w:hAnsi="Times New Roman" w:cs="Times New Roman"/>
          <w:sz w:val="28"/>
          <w:szCs w:val="28"/>
        </w:rPr>
        <w:t>«</w:t>
      </w:r>
      <w:r w:rsidRPr="00A346F6">
        <w:rPr>
          <w:rFonts w:ascii="Times New Roman" w:hAnsi="Times New Roman" w:cs="Times New Roman"/>
          <w:sz w:val="28"/>
          <w:szCs w:val="28"/>
        </w:rPr>
        <w:t>Журавль и цапля</w:t>
      </w:r>
      <w:r w:rsidR="00A07901" w:rsidRPr="00A346F6">
        <w:rPr>
          <w:rFonts w:ascii="Times New Roman" w:hAnsi="Times New Roman" w:cs="Times New Roman"/>
          <w:sz w:val="28"/>
          <w:szCs w:val="28"/>
        </w:rPr>
        <w:t>»</w:t>
      </w:r>
      <w:r w:rsidRPr="00A346F6">
        <w:rPr>
          <w:rFonts w:ascii="Times New Roman" w:hAnsi="Times New Roman" w:cs="Times New Roman"/>
          <w:sz w:val="28"/>
          <w:szCs w:val="28"/>
        </w:rPr>
        <w:t xml:space="preserve">, театрализованное </w:t>
      </w:r>
      <w:r w:rsidR="00A07901" w:rsidRPr="00A346F6">
        <w:rPr>
          <w:rFonts w:ascii="Times New Roman" w:hAnsi="Times New Roman" w:cs="Times New Roman"/>
          <w:sz w:val="28"/>
          <w:szCs w:val="28"/>
        </w:rPr>
        <w:t>п</w:t>
      </w:r>
      <w:r w:rsidRPr="00A346F6">
        <w:rPr>
          <w:rFonts w:ascii="Times New Roman" w:hAnsi="Times New Roman" w:cs="Times New Roman"/>
          <w:sz w:val="28"/>
          <w:szCs w:val="28"/>
        </w:rPr>
        <w:t>редставление сказки   « Путешествие жителей Цветочного города по тропе здоровья» для детей младших групп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 xml:space="preserve"> ( приложение)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4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Показ сказок для родителей: «Как козлята маму поздравляли», 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sz w:val="28"/>
          <w:szCs w:val="28"/>
        </w:rPr>
        <w:t>« Грибок-теремок» (коми « Тшак-керка») (приложение).</w:t>
      </w:r>
    </w:p>
    <w:p w:rsidR="00281362" w:rsidRPr="00A346F6" w:rsidRDefault="0028136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346F6">
        <w:rPr>
          <w:rFonts w:ascii="Times New Roman" w:hAnsi="Times New Roman" w:cs="Times New Roman"/>
          <w:b/>
          <w:i/>
          <w:sz w:val="32"/>
          <w:szCs w:val="32"/>
        </w:rPr>
        <w:t>Заключительный этап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1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Итоговое занятие «В гостях у сказочной страны» (приложение)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2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Создание альбома «Мы играем в театр».</w:t>
      </w:r>
    </w:p>
    <w:p w:rsidR="00281362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sz w:val="28"/>
          <w:szCs w:val="28"/>
        </w:rPr>
        <w:t>3</w:t>
      </w:r>
      <w:r w:rsidR="00A07901" w:rsidRPr="00A346F6">
        <w:rPr>
          <w:rFonts w:ascii="Times New Roman" w:hAnsi="Times New Roman" w:cs="Times New Roman"/>
          <w:b/>
          <w:sz w:val="28"/>
          <w:szCs w:val="28"/>
        </w:rPr>
        <w:t>.</w:t>
      </w:r>
      <w:r w:rsidRPr="00A346F6">
        <w:rPr>
          <w:rFonts w:ascii="Times New Roman" w:hAnsi="Times New Roman" w:cs="Times New Roman"/>
          <w:sz w:val="28"/>
          <w:szCs w:val="28"/>
        </w:rPr>
        <w:t xml:space="preserve"> Обобщение положительного опыта . Итоговая презентация проекта.</w:t>
      </w:r>
    </w:p>
    <w:p w:rsidR="00C9495B" w:rsidRPr="00A346F6" w:rsidRDefault="00281362">
      <w:pPr>
        <w:rPr>
          <w:rFonts w:ascii="Times New Roman" w:hAnsi="Times New Roman" w:cs="Times New Roman"/>
          <w:sz w:val="28"/>
          <w:szCs w:val="28"/>
        </w:rPr>
      </w:pPr>
      <w:r w:rsidRPr="00A346F6">
        <w:rPr>
          <w:rFonts w:ascii="Times New Roman" w:hAnsi="Times New Roman" w:cs="Times New Roman"/>
          <w:b/>
          <w:i/>
          <w:sz w:val="32"/>
          <w:szCs w:val="32"/>
        </w:rPr>
        <w:t>Предполагаемый результат:</w:t>
      </w:r>
      <w:r w:rsidRPr="00A07901">
        <w:rPr>
          <w:rFonts w:ascii="Times New Roman" w:hAnsi="Times New Roman" w:cs="Times New Roman"/>
          <w:sz w:val="32"/>
          <w:szCs w:val="32"/>
        </w:rPr>
        <w:t xml:space="preserve"> </w:t>
      </w:r>
      <w:r w:rsidR="00A07901" w:rsidRPr="00A346F6">
        <w:rPr>
          <w:rFonts w:ascii="Times New Roman" w:hAnsi="Times New Roman" w:cs="Times New Roman"/>
          <w:sz w:val="28"/>
          <w:szCs w:val="28"/>
        </w:rPr>
        <w:t>Повысить у</w:t>
      </w:r>
      <w:r w:rsidR="00C9495B" w:rsidRPr="00A346F6">
        <w:rPr>
          <w:rFonts w:ascii="Times New Roman" w:hAnsi="Times New Roman" w:cs="Times New Roman"/>
          <w:sz w:val="28"/>
          <w:szCs w:val="28"/>
        </w:rPr>
        <w:t>ровень овладения монологической речью.</w:t>
      </w:r>
      <w:r w:rsidR="00A07901" w:rsidRPr="00A346F6">
        <w:rPr>
          <w:rFonts w:ascii="Times New Roman" w:hAnsi="Times New Roman" w:cs="Times New Roman"/>
          <w:sz w:val="28"/>
          <w:szCs w:val="28"/>
        </w:rPr>
        <w:t xml:space="preserve"> </w:t>
      </w:r>
      <w:r w:rsidR="00C9495B" w:rsidRPr="00A346F6">
        <w:rPr>
          <w:rFonts w:ascii="Times New Roman" w:hAnsi="Times New Roman" w:cs="Times New Roman"/>
          <w:sz w:val="28"/>
          <w:szCs w:val="28"/>
        </w:rPr>
        <w:t>Совершенствовать словарный запас,</w:t>
      </w:r>
      <w:r w:rsidR="00A07901" w:rsidRPr="00A346F6">
        <w:rPr>
          <w:rFonts w:ascii="Times New Roman" w:hAnsi="Times New Roman" w:cs="Times New Roman"/>
          <w:sz w:val="28"/>
          <w:szCs w:val="28"/>
        </w:rPr>
        <w:t xml:space="preserve"> </w:t>
      </w:r>
      <w:r w:rsidR="00C9495B" w:rsidRPr="00A346F6">
        <w:rPr>
          <w:rFonts w:ascii="Times New Roman" w:hAnsi="Times New Roman" w:cs="Times New Roman"/>
          <w:sz w:val="28"/>
          <w:szCs w:val="28"/>
        </w:rPr>
        <w:t>темп,</w:t>
      </w:r>
      <w:r w:rsidR="00A07901" w:rsidRPr="00A346F6">
        <w:rPr>
          <w:rFonts w:ascii="Times New Roman" w:hAnsi="Times New Roman" w:cs="Times New Roman"/>
          <w:sz w:val="28"/>
          <w:szCs w:val="28"/>
        </w:rPr>
        <w:t xml:space="preserve"> </w:t>
      </w:r>
      <w:r w:rsidR="00C9495B" w:rsidRPr="00A346F6">
        <w:rPr>
          <w:rFonts w:ascii="Times New Roman" w:hAnsi="Times New Roman" w:cs="Times New Roman"/>
          <w:sz w:val="28"/>
          <w:szCs w:val="28"/>
        </w:rPr>
        <w:t>выразительность речи.</w:t>
      </w:r>
    </w:p>
    <w:sectPr w:rsidR="00C9495B" w:rsidRPr="00A346F6" w:rsidSect="00B3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3A0"/>
    <w:multiLevelType w:val="hybridMultilevel"/>
    <w:tmpl w:val="3E326368"/>
    <w:lvl w:ilvl="0" w:tplc="0DC22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28A"/>
    <w:rsid w:val="00147614"/>
    <w:rsid w:val="001C3D9A"/>
    <w:rsid w:val="00281362"/>
    <w:rsid w:val="007E43C6"/>
    <w:rsid w:val="008015EA"/>
    <w:rsid w:val="009A128A"/>
    <w:rsid w:val="00A07901"/>
    <w:rsid w:val="00A346F6"/>
    <w:rsid w:val="00B333BC"/>
    <w:rsid w:val="00C9495B"/>
    <w:rsid w:val="00DA6993"/>
    <w:rsid w:val="00D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Буся</dc:creator>
  <cp:keywords/>
  <dc:description/>
  <cp:lastModifiedBy>Буся</cp:lastModifiedBy>
  <cp:revision>10</cp:revision>
  <cp:lastPrinted>2012-03-19T11:52:00Z</cp:lastPrinted>
  <dcterms:created xsi:type="dcterms:W3CDTF">2012-03-17T13:38:00Z</dcterms:created>
  <dcterms:modified xsi:type="dcterms:W3CDTF">2012-03-19T12:01:00Z</dcterms:modified>
</cp:coreProperties>
</file>