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2" w:rsidRDefault="00705292" w:rsidP="0070529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10797767"/>
      <w:bookmarkEnd w:id="0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что такое профессия.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какие бывают профессии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(беседа с элементами игры; 3 класс)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выяснить уровень знаний учащихся о профессиях; расширить знания детей о мире профессий; формировать интерес к профессиям.</w:t>
      </w:r>
    </w:p>
    <w:p w:rsidR="00705292" w:rsidRDefault="00705292" w:rsidP="0070529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беседы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Вводное слово учителя.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том, что такое профессия. В мире существует множество профессий. О человеке в обществе судят прежде всего по его труду на общее благо. Труд помогает раскрыть свои способности. Недаром народ сложил о труде множество пословиц и поговорок. А вот знаете ли вы их – сейчас проверим.</w:t>
      </w:r>
    </w:p>
    <w:p w:rsidR="00705292" w:rsidRDefault="00705292" w:rsidP="00705292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Игра «Закончи пословицу».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трудиться…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(тому без дела не сидится).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Наскоро делать…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(переделывать).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Научился сам… </w:t>
      </w:r>
      <w:r>
        <w:rPr>
          <w:rFonts w:ascii="Times New Roman" w:hAnsi="Times New Roman" w:cs="Times New Roman"/>
          <w:i/>
          <w:iCs/>
          <w:sz w:val="28"/>
          <w:szCs w:val="28"/>
        </w:rPr>
        <w:t>(научи другого).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работает… </w:t>
      </w:r>
      <w:r>
        <w:rPr>
          <w:rFonts w:ascii="Times New Roman" w:hAnsi="Times New Roman" w:cs="Times New Roman"/>
          <w:i/>
          <w:iCs/>
          <w:sz w:val="28"/>
          <w:szCs w:val="28"/>
        </w:rPr>
        <w:t>(тот не ест).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рубят… </w:t>
      </w:r>
      <w:r>
        <w:rPr>
          <w:rFonts w:ascii="Times New Roman" w:hAnsi="Times New Roman" w:cs="Times New Roman"/>
          <w:i/>
          <w:iCs/>
          <w:sz w:val="28"/>
          <w:szCs w:val="28"/>
        </w:rPr>
        <w:t>(щепки летят).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Молодцы! С заданием справились.</w:t>
      </w:r>
    </w:p>
    <w:p w:rsidR="00705292" w:rsidRDefault="00705292" w:rsidP="00705292">
      <w:pPr>
        <w:pStyle w:val="ParagraphStyle"/>
        <w:spacing w:before="120" w:after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Формирование новых знаний.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посмотрим  в словаре,  что такое «профессия».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– это вид труда, который требует от человека определенной подготовки, знаний и умений.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а как вы считаете, сколько существует на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 профессий?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детей.)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перечислили много профессий, но это лишь крошечная часть всех существующих на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емле. Перечислить все профессии и специальности невозможно.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архитектор начертил на бумаге проект нового дома. Хорош на бумаге дом. Все хвалят архитектора. Но время идет, бумага желтеет, а дома нет. Потому что нет того, кто его построит.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изобрел новую машину. Она всем нравится. Только время идет, а нужной машины нет. Потому что нет того, кто выточит на станке ее детали, соберет их в правильном порядке.</w:t>
      </w:r>
    </w:p>
    <w:p w:rsidR="00705292" w:rsidRDefault="00705292" w:rsidP="0070529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Пассажир купил билет на поезд. Попрощался с семьей. Улыбки, цветы… Но время идет, а поезд не едет. Потому что нет того, кто поведет локомотив.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же этот человек, без которого не строится дом, не сходит с конвейера машина, не бежит по рельсам поезд? Это рабочий. Он добывает руду и уголь, выплавляет металлы, производит вещи и машины, строит города, дороги, обслуживает нас.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иллюстрации, назовите рабочие специальности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картинки с изображениями лесоруба, машиниста, строителя, каменщика, токаря, сварщика, дворника, слесаря, сталевара, водителя, шахтера, повара.)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этих специальностей занимаются физическим трудом.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 загадки: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Кто в дни болезней всех полезней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лечит нас от всех болезней? </w:t>
      </w:r>
      <w:r>
        <w:rPr>
          <w:rFonts w:ascii="Times New Roman" w:hAnsi="Times New Roman" w:cs="Times New Roman"/>
          <w:i/>
          <w:iCs/>
          <w:sz w:val="28"/>
          <w:szCs w:val="28"/>
        </w:rPr>
        <w:t>(Врач.)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Почерком быстрым исписан весь лист –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Очерк в газету строчит… </w:t>
      </w:r>
      <w:r>
        <w:rPr>
          <w:rFonts w:ascii="Times New Roman" w:hAnsi="Times New Roman" w:cs="Times New Roman"/>
          <w:i/>
          <w:iCs/>
          <w:sz w:val="28"/>
          <w:szCs w:val="28"/>
        </w:rPr>
        <w:t>(журналист).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Веселая работа – завидно от души: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Свисти, когда охота, да палочкой маши! </w:t>
      </w:r>
      <w:r>
        <w:rPr>
          <w:rFonts w:ascii="Times New Roman" w:hAnsi="Times New Roman" w:cs="Times New Roman"/>
          <w:i/>
          <w:iCs/>
          <w:sz w:val="28"/>
          <w:szCs w:val="28"/>
        </w:rPr>
        <w:t>(Милиционер.)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Вот вам чертеж, где каждый размер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Новой детали дал… </w:t>
      </w:r>
      <w:r>
        <w:rPr>
          <w:rFonts w:ascii="Times New Roman" w:hAnsi="Times New Roman" w:cs="Times New Roman"/>
          <w:i/>
          <w:iCs/>
          <w:sz w:val="28"/>
          <w:szCs w:val="28"/>
        </w:rPr>
        <w:t>(инженер).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От вирусов злобных компьютер наш чист: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и файлы спас…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(программист).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Он учит детишек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и писать,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Природу любить,</w:t>
      </w:r>
    </w:p>
    <w:p w:rsidR="00705292" w:rsidRDefault="00705292" w:rsidP="007052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Стариков уважать.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(Учитель.)</w:t>
      </w:r>
    </w:p>
    <w:p w:rsidR="00705292" w:rsidRDefault="00705292" w:rsidP="007052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Врач, милиционер, журналист, учитель, инженер, композитор и многие другие не стоят за станком, не обеспечивают нас хлебом. Но без их труда мы сегодня не смогли бы обойтись.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образуют группу людей, которая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интеллигенцией </w:t>
      </w:r>
      <w:r>
        <w:rPr>
          <w:rFonts w:ascii="Times New Roman" w:hAnsi="Times New Roman" w:cs="Times New Roman"/>
          <w:sz w:val="28"/>
          <w:szCs w:val="28"/>
        </w:rPr>
        <w:t>(лат.) – «разумный», «понимающий». Но интеллигент не только должен владеть сложным ремеслом, но и быть гуманным, желающим добра людям, готовым прийти на помощь.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Интеллигенция – это цвет общества. Она хранитель чести, добра, справедливости, культурных ценностей.</w:t>
      </w:r>
    </w:p>
    <w:p w:rsidR="00705292" w:rsidRDefault="00705292" w:rsidP="00705292">
      <w:pPr>
        <w:pStyle w:val="ParagraphStyle"/>
        <w:keepNext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Игра «Кто как работает?».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 задает вопросы, а дети отвечают движениями – демонстрируют пантомимой.</w:t>
      </w:r>
    </w:p>
    <w:p w:rsidR="00705292" w:rsidRDefault="00705292" w:rsidP="00705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делает дворник? Врач? Учитель? Шофер? Парикмахер? Повар?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Итог.</w:t>
      </w:r>
    </w:p>
    <w:p w:rsidR="00705292" w:rsidRDefault="00705292" w:rsidP="007052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рофессий на свете очень много, и все они людям нужны и важны.</w:t>
      </w:r>
    </w:p>
    <w:p w:rsidR="00C43091" w:rsidRDefault="00C43091"/>
    <w:sectPr w:rsidR="00C43091" w:rsidSect="00300A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5292"/>
    <w:rsid w:val="00705292"/>
    <w:rsid w:val="00C4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5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</dc:creator>
  <cp:keywords/>
  <dc:description/>
  <cp:lastModifiedBy>Mongush</cp:lastModifiedBy>
  <cp:revision>1</cp:revision>
  <dcterms:created xsi:type="dcterms:W3CDTF">2014-01-26T09:27:00Z</dcterms:created>
  <dcterms:modified xsi:type="dcterms:W3CDTF">2014-01-26T09:27:00Z</dcterms:modified>
</cp:coreProperties>
</file>