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B4" w:rsidRPr="004F1913" w:rsidRDefault="000B12B4" w:rsidP="000B12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Общественное движение в годы правления </w:t>
      </w:r>
      <w:r w:rsidRPr="004F1913">
        <w:rPr>
          <w:rFonts w:ascii="Times New Roman" w:hAnsi="Times New Roman" w:cs="Times New Roman"/>
          <w:b/>
          <w:sz w:val="24"/>
          <w:szCs w:val="24"/>
        </w:rPr>
        <w:t xml:space="preserve"> Александра</w:t>
      </w:r>
      <w:r w:rsidRPr="001C1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91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0B12B4" w:rsidRPr="000B12B4" w:rsidRDefault="000B12B4" w:rsidP="000B12B4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F16C97">
        <w:rPr>
          <w:rFonts w:ascii="Times New Roman" w:hAnsi="Times New Roman" w:cs="Times New Roman"/>
          <w:b/>
        </w:rPr>
        <w:t>А</w:t>
      </w:r>
      <w:proofErr w:type="gramStart"/>
      <w:r w:rsidRPr="00F16C97">
        <w:rPr>
          <w:rFonts w:ascii="Times New Roman" w:hAnsi="Times New Roman" w:cs="Times New Roman"/>
          <w:b/>
        </w:rPr>
        <w:t>1</w:t>
      </w:r>
      <w:proofErr w:type="gramEnd"/>
      <w:r w:rsidRPr="00F16C97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>Какое из перечисленных тайных обществ возникло раньше других?</w:t>
      </w:r>
    </w:p>
    <w:p w:rsidR="000B12B4" w:rsidRDefault="000B12B4" w:rsidP="000B1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Союз благоденствия  2) Союз спасения   3) Южное общество  4)Северное общество</w:t>
      </w:r>
    </w:p>
    <w:p w:rsidR="000B12B4" w:rsidRPr="00F16C97" w:rsidRDefault="000B12B4" w:rsidP="000B12B4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F16C97">
        <w:rPr>
          <w:rFonts w:ascii="Times New Roman" w:hAnsi="Times New Roman" w:cs="Times New Roman"/>
          <w:b/>
        </w:rPr>
        <w:t>А</w:t>
      </w:r>
      <w:proofErr w:type="gramStart"/>
      <w:r w:rsidRPr="00F16C97">
        <w:rPr>
          <w:rFonts w:ascii="Times New Roman" w:hAnsi="Times New Roman" w:cs="Times New Roman"/>
          <w:b/>
        </w:rPr>
        <w:t>2</w:t>
      </w:r>
      <w:proofErr w:type="gramEnd"/>
      <w:r w:rsidRPr="00F16C9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Восстание на сенатской площади </w:t>
      </w:r>
      <w:r w:rsidRPr="00F16C97">
        <w:rPr>
          <w:rFonts w:ascii="Times New Roman" w:hAnsi="Times New Roman" w:cs="Times New Roman"/>
          <w:b/>
        </w:rPr>
        <w:t xml:space="preserve"> произошло</w:t>
      </w:r>
    </w:p>
    <w:p w:rsidR="000B12B4" w:rsidRDefault="000B12B4" w:rsidP="000B12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декабря 1800 г.       2) 5 декабря  1815 г.             3) 14 декабря  1825 г.               4)15 декабря 1864 г.</w:t>
      </w:r>
    </w:p>
    <w:p w:rsidR="000B12B4" w:rsidRPr="00F16C97" w:rsidRDefault="000B12B4" w:rsidP="000B12B4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А3. Назовите программу Северного общества</w:t>
      </w:r>
    </w:p>
    <w:p w:rsidR="000B12B4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«Зеленая книга»                 2) «Русская правда» П. И. Пестеля                     </w:t>
      </w:r>
    </w:p>
    <w:p w:rsidR="000B12B4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«Уставная грамота Славяно-русской империи»   4) «Конституция» Н. Муравьева</w:t>
      </w:r>
    </w:p>
    <w:p w:rsidR="000B12B4" w:rsidRPr="001900FA" w:rsidRDefault="000B12B4" w:rsidP="000B12B4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  <w:b/>
        </w:rPr>
        <w:t>. Декабристами называют:</w:t>
      </w:r>
    </w:p>
    <w:p w:rsidR="000B12B4" w:rsidRDefault="000B12B4" w:rsidP="000B12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Участников восстания 14 декабря 1825 г. на Сенатской площади в Санкт-Петербурге</w:t>
      </w:r>
    </w:p>
    <w:p w:rsidR="00532E58" w:rsidRDefault="000B12B4" w:rsidP="000B12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Участников боев на р. Березине </w:t>
      </w:r>
      <w:r w:rsidR="00532E58">
        <w:rPr>
          <w:rFonts w:ascii="Times New Roman" w:hAnsi="Times New Roman" w:cs="Times New Roman"/>
        </w:rPr>
        <w:t>в декабре 1812 г.</w:t>
      </w:r>
    </w:p>
    <w:p w:rsidR="00532E58" w:rsidRDefault="00532E58" w:rsidP="000B12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Приговоренных к смертной казни, замененной в декабре 1849 г. на каторжные работы, петрашевцев</w:t>
      </w:r>
    </w:p>
    <w:p w:rsidR="00532E58" w:rsidRDefault="00532E58" w:rsidP="00532E58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532E58">
        <w:rPr>
          <w:rFonts w:ascii="Times New Roman" w:hAnsi="Times New Roman" w:cs="Times New Roman"/>
        </w:rPr>
        <w:t>Членов секретного комитета 6 декабря 1826 г.</w:t>
      </w:r>
      <w:r w:rsidR="000B12B4" w:rsidRPr="00532E58">
        <w:rPr>
          <w:rFonts w:ascii="Times New Roman" w:hAnsi="Times New Roman" w:cs="Times New Roman"/>
        </w:rPr>
        <w:t xml:space="preserve">      </w:t>
      </w:r>
    </w:p>
    <w:p w:rsidR="000B12B4" w:rsidRPr="00532E58" w:rsidRDefault="000B12B4" w:rsidP="00532E58">
      <w:pPr>
        <w:pStyle w:val="a3"/>
        <w:ind w:left="-567"/>
        <w:jc w:val="both"/>
        <w:rPr>
          <w:b/>
          <w:sz w:val="24"/>
          <w:szCs w:val="24"/>
        </w:rPr>
      </w:pPr>
      <w:r w:rsidRPr="00532E58">
        <w:rPr>
          <w:rFonts w:ascii="Times New Roman" w:hAnsi="Times New Roman" w:cs="Times New Roman"/>
          <w:b/>
        </w:rPr>
        <w:t xml:space="preserve">А5. </w:t>
      </w:r>
      <w:r w:rsidR="00532E58">
        <w:rPr>
          <w:rFonts w:ascii="Times New Roman" w:hAnsi="Times New Roman" w:cs="Times New Roman"/>
          <w:b/>
        </w:rPr>
        <w:t>На роль диктатора восстания на Сенатской площади был назначен</w:t>
      </w:r>
    </w:p>
    <w:p w:rsidR="000B12B4" w:rsidRDefault="00532E58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С.П. Трубецкой</w:t>
      </w:r>
      <w:r w:rsidR="000B12B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2) Е.П. Оболенский</w:t>
      </w:r>
      <w:r w:rsidR="000B12B4">
        <w:rPr>
          <w:rFonts w:ascii="Times New Roman" w:hAnsi="Times New Roman" w:cs="Times New Roman"/>
        </w:rPr>
        <w:t xml:space="preserve">      3)</w:t>
      </w:r>
      <w:r>
        <w:rPr>
          <w:rFonts w:ascii="Times New Roman" w:hAnsi="Times New Roman" w:cs="Times New Roman"/>
        </w:rPr>
        <w:t xml:space="preserve"> П.И. Пестель</w:t>
      </w:r>
      <w:r w:rsidR="000B12B4">
        <w:rPr>
          <w:rFonts w:ascii="Times New Roman" w:hAnsi="Times New Roman" w:cs="Times New Roman"/>
        </w:rPr>
        <w:t xml:space="preserve">              4)</w:t>
      </w:r>
      <w:r>
        <w:rPr>
          <w:rFonts w:ascii="Times New Roman" w:hAnsi="Times New Roman" w:cs="Times New Roman"/>
        </w:rPr>
        <w:t xml:space="preserve"> А.Н. Сутгоф </w:t>
      </w:r>
    </w:p>
    <w:p w:rsidR="000B12B4" w:rsidRDefault="00532E58" w:rsidP="000B12B4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6</w:t>
      </w:r>
      <w:proofErr w:type="gramEnd"/>
      <w:r>
        <w:rPr>
          <w:rFonts w:ascii="Times New Roman" w:hAnsi="Times New Roman" w:cs="Times New Roman"/>
          <w:b/>
        </w:rPr>
        <w:t>. В программных документах тайных обществ будущих декабристов предусматривалось:</w:t>
      </w:r>
    </w:p>
    <w:p w:rsidR="00532E58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 w:rsidRPr="002E3D6E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b/>
        </w:rPr>
        <w:t xml:space="preserve"> </w:t>
      </w:r>
      <w:r w:rsidR="00532E58">
        <w:rPr>
          <w:rFonts w:ascii="Times New Roman" w:hAnsi="Times New Roman" w:cs="Times New Roman"/>
        </w:rPr>
        <w:t>сохранить крепостное право                   2) отменить крепостное право</w:t>
      </w:r>
    </w:p>
    <w:p w:rsidR="000B12B4" w:rsidRPr="00532E58" w:rsidRDefault="00532E58" w:rsidP="00532E58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сохранить самодержавную монархию</w:t>
      </w:r>
      <w:r w:rsidR="000B12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4) ликвидировать гражданские свободы</w:t>
      </w:r>
    </w:p>
    <w:p w:rsidR="000B12B4" w:rsidRPr="002E3D6E" w:rsidRDefault="00532E58" w:rsidP="000B12B4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7</w:t>
      </w:r>
      <w:proofErr w:type="gramEnd"/>
      <w:r>
        <w:rPr>
          <w:rFonts w:ascii="Times New Roman" w:hAnsi="Times New Roman" w:cs="Times New Roman"/>
          <w:b/>
        </w:rPr>
        <w:t xml:space="preserve">. Кто из перечисленных ниже исторических деятелей был членом </w:t>
      </w:r>
      <w:r w:rsidR="00D9549F">
        <w:rPr>
          <w:rFonts w:ascii="Times New Roman" w:hAnsi="Times New Roman" w:cs="Times New Roman"/>
          <w:b/>
        </w:rPr>
        <w:t>декабристках</w:t>
      </w:r>
      <w:r>
        <w:rPr>
          <w:rFonts w:ascii="Times New Roman" w:hAnsi="Times New Roman" w:cs="Times New Roman"/>
          <w:b/>
        </w:rPr>
        <w:t xml:space="preserve"> организаций?</w:t>
      </w:r>
    </w:p>
    <w:p w:rsidR="00D9549F" w:rsidRDefault="00532E58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Н.М. Муравьев   Б) П.И. Пестель  В) А.А. Аракчеев  </w:t>
      </w:r>
    </w:p>
    <w:p w:rsidR="000B12B4" w:rsidRDefault="00532E58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D9549F">
        <w:rPr>
          <w:rFonts w:ascii="Times New Roman" w:hAnsi="Times New Roman" w:cs="Times New Roman"/>
        </w:rPr>
        <w:t>К.Ф.Рылеев Д) Ф.Ф. Беллинсгаузен Е) Н.Н. Раевский</w:t>
      </w:r>
    </w:p>
    <w:p w:rsidR="00D9549F" w:rsidRPr="00D9549F" w:rsidRDefault="00D9549F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 w:rsidRPr="00D9549F">
        <w:rPr>
          <w:rFonts w:ascii="Times New Roman" w:hAnsi="Times New Roman" w:cs="Times New Roman"/>
        </w:rPr>
        <w:t xml:space="preserve">1) АДЕ   2) АБД   3) БВГ   4) АБГ </w:t>
      </w:r>
    </w:p>
    <w:p w:rsidR="00D9549F" w:rsidRDefault="000B12B4" w:rsidP="000B12B4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2E3D6E">
        <w:rPr>
          <w:rFonts w:ascii="Times New Roman" w:hAnsi="Times New Roman" w:cs="Times New Roman"/>
          <w:b/>
        </w:rPr>
        <w:t xml:space="preserve">А8. </w:t>
      </w:r>
      <w:r w:rsidR="00D9549F">
        <w:rPr>
          <w:rFonts w:ascii="Times New Roman" w:hAnsi="Times New Roman" w:cs="Times New Roman"/>
          <w:b/>
        </w:rPr>
        <w:t>Особенность общественного движения в России в первой четверти 19 века</w:t>
      </w:r>
    </w:p>
    <w:p w:rsidR="00D9549F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D9549F">
        <w:rPr>
          <w:rFonts w:ascii="Times New Roman" w:hAnsi="Times New Roman" w:cs="Times New Roman"/>
        </w:rPr>
        <w:t>его активными участниками были молодые офицеры</w:t>
      </w:r>
    </w:p>
    <w:p w:rsidR="00D9549F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D9549F">
        <w:rPr>
          <w:rFonts w:ascii="Times New Roman" w:hAnsi="Times New Roman" w:cs="Times New Roman"/>
        </w:rPr>
        <w:t xml:space="preserve"> активная агитация и распространение своих идей среди народа</w:t>
      </w:r>
      <w:r>
        <w:rPr>
          <w:rFonts w:ascii="Times New Roman" w:hAnsi="Times New Roman" w:cs="Times New Roman"/>
        </w:rPr>
        <w:t xml:space="preserve">      </w:t>
      </w:r>
    </w:p>
    <w:p w:rsidR="00D9549F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D9549F">
        <w:rPr>
          <w:rFonts w:ascii="Times New Roman" w:hAnsi="Times New Roman" w:cs="Times New Roman"/>
        </w:rPr>
        <w:t xml:space="preserve"> отсутствие организации и программных документов</w:t>
      </w:r>
      <w:r>
        <w:rPr>
          <w:rFonts w:ascii="Times New Roman" w:hAnsi="Times New Roman" w:cs="Times New Roman"/>
        </w:rPr>
        <w:t xml:space="preserve">       </w:t>
      </w:r>
    </w:p>
    <w:p w:rsidR="000B12B4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D9549F">
        <w:rPr>
          <w:rFonts w:ascii="Times New Roman" w:hAnsi="Times New Roman" w:cs="Times New Roman"/>
        </w:rPr>
        <w:t xml:space="preserve"> отсутствие информации у власти о деятельности и планах тайных обществ</w:t>
      </w:r>
    </w:p>
    <w:p w:rsidR="000B12B4" w:rsidRPr="002E3D6E" w:rsidRDefault="00D9549F" w:rsidP="000B12B4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9</w:t>
      </w:r>
      <w:proofErr w:type="gramEnd"/>
      <w:r>
        <w:rPr>
          <w:rFonts w:ascii="Times New Roman" w:hAnsi="Times New Roman" w:cs="Times New Roman"/>
          <w:b/>
        </w:rPr>
        <w:t>. К предпосылкам возникновения движения декабристов не относятся</w:t>
      </w:r>
    </w:p>
    <w:p w:rsidR="00D9549F" w:rsidRDefault="00D9549F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1)господство крепостного права и сохранение самодержавия</w:t>
      </w:r>
    </w:p>
    <w:p w:rsidR="000B12B4" w:rsidRDefault="00D9549F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патриотический подъем, вызванный подъем в Отечественной войне 1812 г.</w:t>
      </w:r>
    </w:p>
    <w:p w:rsidR="000B12B4" w:rsidRDefault="00D9549F" w:rsidP="00D9549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идеи французских просветителей</w:t>
      </w:r>
      <w:r w:rsidR="000B12B4" w:rsidRPr="002E3D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4) создание министерств</w:t>
      </w:r>
    </w:p>
    <w:p w:rsidR="000B12B4" w:rsidRPr="002E3D6E" w:rsidRDefault="000B12B4" w:rsidP="000B12B4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2E3D6E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10</w:t>
      </w:r>
      <w:r w:rsidRPr="002E3D6E">
        <w:rPr>
          <w:rFonts w:ascii="Times New Roman" w:hAnsi="Times New Roman" w:cs="Times New Roman"/>
          <w:b/>
        </w:rPr>
        <w:t xml:space="preserve">. </w:t>
      </w:r>
      <w:r w:rsidR="00D9549F">
        <w:rPr>
          <w:rFonts w:ascii="Times New Roman" w:hAnsi="Times New Roman" w:cs="Times New Roman"/>
          <w:b/>
        </w:rPr>
        <w:t>Историческое значение восстания декабристов состояло в том, что они…</w:t>
      </w:r>
    </w:p>
    <w:p w:rsidR="000079E7" w:rsidRDefault="00D9549F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положили начало освободительному движению в России</w:t>
      </w:r>
    </w:p>
    <w:p w:rsidR="000B12B4" w:rsidRDefault="000079E7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добились отмены крепостного права</w:t>
      </w:r>
    </w:p>
    <w:p w:rsidR="000B12B4" w:rsidRDefault="000079E7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принесли присягу на верность Константину</w:t>
      </w:r>
    </w:p>
    <w:p w:rsidR="000B12B4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 w:rsidRPr="002E3D6E">
        <w:rPr>
          <w:rFonts w:ascii="Times New Roman" w:hAnsi="Times New Roman" w:cs="Times New Roman"/>
        </w:rPr>
        <w:t xml:space="preserve">4) </w:t>
      </w:r>
      <w:r w:rsidR="000079E7">
        <w:rPr>
          <w:rFonts w:ascii="Times New Roman" w:hAnsi="Times New Roman" w:cs="Times New Roman"/>
        </w:rPr>
        <w:t>нашли единственно верный способ решения назревших в России  проблем</w:t>
      </w:r>
    </w:p>
    <w:p w:rsidR="00F20142" w:rsidRPr="00F20142" w:rsidRDefault="00F20142" w:rsidP="000B12B4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F20142">
        <w:rPr>
          <w:rFonts w:ascii="Times New Roman" w:hAnsi="Times New Roman" w:cs="Times New Roman"/>
          <w:b/>
        </w:rPr>
        <w:t>В</w:t>
      </w:r>
      <w:proofErr w:type="gramStart"/>
      <w:r w:rsidRPr="00F20142">
        <w:rPr>
          <w:rFonts w:ascii="Times New Roman" w:hAnsi="Times New Roman" w:cs="Times New Roman"/>
          <w:b/>
        </w:rPr>
        <w:t>1</w:t>
      </w:r>
      <w:proofErr w:type="gramEnd"/>
      <w:r w:rsidRPr="00F20142">
        <w:rPr>
          <w:rFonts w:ascii="Times New Roman" w:hAnsi="Times New Roman" w:cs="Times New Roman"/>
          <w:b/>
        </w:rPr>
        <w:t>. Расположите в хронологической последовательности</w:t>
      </w:r>
    </w:p>
    <w:p w:rsidR="00F20142" w:rsidRDefault="00F20142" w:rsidP="00F20142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возникновение Южного общества   Б) восстание Черниговского полка</w:t>
      </w:r>
    </w:p>
    <w:p w:rsidR="00F20142" w:rsidRDefault="00F20142" w:rsidP="00F20142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В) восстание на Сенатской площади   Г) роспуск «Союза спасения» </w:t>
      </w:r>
    </w:p>
    <w:tbl>
      <w:tblPr>
        <w:tblStyle w:val="a4"/>
        <w:tblW w:w="0" w:type="auto"/>
        <w:tblInd w:w="-567" w:type="dxa"/>
        <w:tblLook w:val="04A0"/>
      </w:tblPr>
      <w:tblGrid>
        <w:gridCol w:w="771"/>
        <w:gridCol w:w="771"/>
        <w:gridCol w:w="771"/>
        <w:gridCol w:w="772"/>
      </w:tblGrid>
      <w:tr w:rsidR="00F20142" w:rsidTr="00FE05FE">
        <w:trPr>
          <w:trHeight w:val="156"/>
        </w:trPr>
        <w:tc>
          <w:tcPr>
            <w:tcW w:w="771" w:type="dxa"/>
          </w:tcPr>
          <w:p w:rsidR="00F20142" w:rsidRDefault="00F20142" w:rsidP="00FE05F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F20142" w:rsidRDefault="00F20142" w:rsidP="00FE05F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F20142" w:rsidRDefault="00F20142" w:rsidP="00FE05F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F20142" w:rsidRDefault="00F20142" w:rsidP="00FE05F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12B4" w:rsidRDefault="000B12B4" w:rsidP="00F20142">
      <w:pPr>
        <w:pStyle w:val="a3"/>
        <w:ind w:left="-567"/>
        <w:jc w:val="both"/>
        <w:rPr>
          <w:rFonts w:ascii="Times New Roman" w:hAnsi="Times New Roman" w:cs="Times New Roman"/>
        </w:rPr>
      </w:pPr>
      <w:r w:rsidRPr="004F1913">
        <w:rPr>
          <w:rFonts w:ascii="Times New Roman" w:hAnsi="Times New Roman" w:cs="Times New Roman"/>
          <w:b/>
        </w:rPr>
        <w:t>В</w:t>
      </w:r>
      <w:proofErr w:type="gramStart"/>
      <w:r w:rsidRPr="004F1913">
        <w:rPr>
          <w:rFonts w:ascii="Times New Roman" w:hAnsi="Times New Roman" w:cs="Times New Roman"/>
          <w:b/>
        </w:rPr>
        <w:t>2</w:t>
      </w:r>
      <w:proofErr w:type="gramEnd"/>
      <w:r w:rsidRPr="004F1913">
        <w:rPr>
          <w:rFonts w:ascii="Times New Roman" w:hAnsi="Times New Roman" w:cs="Times New Roman"/>
          <w:b/>
        </w:rPr>
        <w:t xml:space="preserve">. Установите соответствие </w:t>
      </w:r>
      <w:r w:rsidR="000079E7">
        <w:rPr>
          <w:rFonts w:ascii="Times New Roman" w:hAnsi="Times New Roman" w:cs="Times New Roman"/>
          <w:b/>
        </w:rPr>
        <w:t xml:space="preserve">между  событиями и </w:t>
      </w:r>
      <w:r w:rsidRPr="004F1913">
        <w:rPr>
          <w:rFonts w:ascii="Times New Roman" w:hAnsi="Times New Roman" w:cs="Times New Roman"/>
          <w:b/>
        </w:rPr>
        <w:t xml:space="preserve"> их д</w:t>
      </w:r>
      <w:r w:rsidR="000079E7">
        <w:rPr>
          <w:rFonts w:ascii="Times New Roman" w:hAnsi="Times New Roman" w:cs="Times New Roman"/>
          <w:b/>
        </w:rPr>
        <w:t>атами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Ind w:w="-567" w:type="dxa"/>
        <w:tblLook w:val="04A0"/>
      </w:tblPr>
      <w:tblGrid>
        <w:gridCol w:w="3085"/>
        <w:gridCol w:w="2126"/>
      </w:tblGrid>
      <w:tr w:rsidR="000B12B4" w:rsidTr="00F20142">
        <w:tc>
          <w:tcPr>
            <w:tcW w:w="3085" w:type="dxa"/>
          </w:tcPr>
          <w:p w:rsidR="000B12B4" w:rsidRDefault="000079E7" w:rsidP="00FE05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СОБЫТИЯ</w:t>
            </w:r>
            <w:r w:rsidR="000B12B4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126" w:type="dxa"/>
          </w:tcPr>
          <w:p w:rsidR="000B12B4" w:rsidRDefault="000079E7" w:rsidP="00F20142">
            <w:pPr>
              <w:pStyle w:val="a3"/>
              <w:ind w:lef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</w:tc>
      </w:tr>
      <w:tr w:rsidR="000B12B4" w:rsidTr="00F20142">
        <w:tc>
          <w:tcPr>
            <w:tcW w:w="3085" w:type="dxa"/>
          </w:tcPr>
          <w:p w:rsidR="000B12B4" w:rsidRDefault="000079E7" w:rsidP="00FE05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создание Союза спасения</w:t>
            </w:r>
          </w:p>
          <w:p w:rsidR="000B12B4" w:rsidRDefault="000079E7" w:rsidP="00FE05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восстание декабристов</w:t>
            </w:r>
          </w:p>
          <w:p w:rsidR="000B12B4" w:rsidRDefault="000079E7" w:rsidP="00FE05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)о</w:t>
            </w:r>
            <w:proofErr w:type="gramEnd"/>
            <w:r>
              <w:rPr>
                <w:rFonts w:ascii="Times New Roman" w:hAnsi="Times New Roman" w:cs="Times New Roman"/>
              </w:rPr>
              <w:t>бразование Южного общества</w:t>
            </w:r>
          </w:p>
          <w:p w:rsidR="000B12B4" w:rsidRDefault="000B12B4" w:rsidP="00FE05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  <w:r w:rsidRPr="004E6D5B">
              <w:rPr>
                <w:rFonts w:ascii="Times New Roman" w:hAnsi="Times New Roman" w:cs="Times New Roman"/>
              </w:rPr>
              <w:t xml:space="preserve"> </w:t>
            </w:r>
            <w:r w:rsidR="000079E7">
              <w:rPr>
                <w:rFonts w:ascii="Times New Roman" w:hAnsi="Times New Roman" w:cs="Times New Roman"/>
              </w:rPr>
              <w:t>казнь декабристов</w:t>
            </w:r>
          </w:p>
        </w:tc>
        <w:tc>
          <w:tcPr>
            <w:tcW w:w="2126" w:type="dxa"/>
          </w:tcPr>
          <w:p w:rsidR="000B12B4" w:rsidRDefault="000079E7" w:rsidP="00FE05FE">
            <w:pPr>
              <w:pStyle w:val="a3"/>
              <w:ind w:lef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1825</w:t>
            </w:r>
            <w:r w:rsidR="000B12B4">
              <w:rPr>
                <w:rFonts w:ascii="Times New Roman" w:hAnsi="Times New Roman" w:cs="Times New Roman"/>
              </w:rPr>
              <w:t xml:space="preserve">     </w:t>
            </w:r>
          </w:p>
          <w:p w:rsidR="000B12B4" w:rsidRDefault="000079E7" w:rsidP="00FE05FE">
            <w:pPr>
              <w:pStyle w:val="a3"/>
              <w:ind w:lef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1821</w:t>
            </w:r>
          </w:p>
          <w:p w:rsidR="000B12B4" w:rsidRDefault="000079E7" w:rsidP="00FE05FE">
            <w:pPr>
              <w:pStyle w:val="a3"/>
              <w:ind w:lef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1826</w:t>
            </w:r>
          </w:p>
          <w:p w:rsidR="00F20142" w:rsidRDefault="000079E7" w:rsidP="000079E7">
            <w:pPr>
              <w:pStyle w:val="a3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F20142">
              <w:rPr>
                <w:rFonts w:ascii="Times New Roman" w:hAnsi="Times New Roman" w:cs="Times New Roman"/>
              </w:rPr>
              <w:t>1816</w:t>
            </w:r>
          </w:p>
          <w:p w:rsidR="000B12B4" w:rsidRDefault="00F20142" w:rsidP="000079E7">
            <w:pPr>
              <w:pStyle w:val="a3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1824</w:t>
            </w:r>
            <w:r w:rsidR="000B12B4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</w:tc>
      </w:tr>
    </w:tbl>
    <w:p w:rsidR="000B12B4" w:rsidRDefault="000B12B4" w:rsidP="000B12B4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959"/>
        <w:gridCol w:w="1134"/>
        <w:gridCol w:w="992"/>
        <w:gridCol w:w="992"/>
      </w:tblGrid>
      <w:tr w:rsidR="000B12B4" w:rsidTr="00FE05FE">
        <w:tc>
          <w:tcPr>
            <w:tcW w:w="959" w:type="dxa"/>
          </w:tcPr>
          <w:p w:rsidR="000B12B4" w:rsidRDefault="00F20142" w:rsidP="00FE05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0B12B4" w:rsidRDefault="00F20142" w:rsidP="00FE05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0B12B4" w:rsidRDefault="00F20142" w:rsidP="00FE05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92" w:type="dxa"/>
          </w:tcPr>
          <w:p w:rsidR="000B12B4" w:rsidRDefault="00F20142" w:rsidP="00FE05F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0B12B4" w:rsidTr="00FE05FE">
        <w:tc>
          <w:tcPr>
            <w:tcW w:w="959" w:type="dxa"/>
          </w:tcPr>
          <w:p w:rsidR="000B12B4" w:rsidRDefault="000B12B4" w:rsidP="00FE05F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12B4" w:rsidRDefault="000B12B4" w:rsidP="00FE05F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12B4" w:rsidRDefault="000B12B4" w:rsidP="00FE05F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12B4" w:rsidRDefault="000B12B4" w:rsidP="00FE05F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0142" w:rsidRDefault="000B12B4" w:rsidP="000B12B4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7E760B">
        <w:rPr>
          <w:rFonts w:ascii="Times New Roman" w:hAnsi="Times New Roman" w:cs="Times New Roman"/>
          <w:b/>
        </w:rPr>
        <w:t xml:space="preserve">В3. Прочтите отрывок из </w:t>
      </w:r>
      <w:r w:rsidR="00F20142">
        <w:rPr>
          <w:rFonts w:ascii="Times New Roman" w:hAnsi="Times New Roman" w:cs="Times New Roman"/>
          <w:b/>
        </w:rPr>
        <w:t xml:space="preserve">показаний капитана А.И. </w:t>
      </w:r>
      <w:proofErr w:type="spellStart"/>
      <w:r w:rsidR="00F20142">
        <w:rPr>
          <w:rFonts w:ascii="Times New Roman" w:hAnsi="Times New Roman" w:cs="Times New Roman"/>
          <w:b/>
        </w:rPr>
        <w:t>Майбороды</w:t>
      </w:r>
      <w:proofErr w:type="spellEnd"/>
      <w:r w:rsidR="00F20142">
        <w:rPr>
          <w:rFonts w:ascii="Times New Roman" w:hAnsi="Times New Roman" w:cs="Times New Roman"/>
          <w:b/>
        </w:rPr>
        <w:t xml:space="preserve"> и назовите общество, о котором идет речь.</w:t>
      </w:r>
    </w:p>
    <w:p w:rsidR="000B12B4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20142">
        <w:rPr>
          <w:rFonts w:ascii="Times New Roman" w:hAnsi="Times New Roman" w:cs="Times New Roman"/>
        </w:rPr>
        <w:t xml:space="preserve">Объясните прямую или истинную цель сего известного вам общества, которое называете опаснейшим в его последствиях для всего государства и составляющим.  По вашему выражению, огромное </w:t>
      </w:r>
      <w:proofErr w:type="gramStart"/>
      <w:r w:rsidR="00F20142">
        <w:rPr>
          <w:rFonts w:ascii="Times New Roman" w:hAnsi="Times New Roman" w:cs="Times New Roman"/>
        </w:rPr>
        <w:t>скопище</w:t>
      </w:r>
      <w:proofErr w:type="gramEnd"/>
      <w:r w:rsidR="00F20142">
        <w:rPr>
          <w:rFonts w:ascii="Times New Roman" w:hAnsi="Times New Roman" w:cs="Times New Roman"/>
        </w:rPr>
        <w:t>. А также главные черты законов того общества и других сочинений, составляемых Юншеским, Пестелем…</w:t>
      </w:r>
      <w:r>
        <w:rPr>
          <w:rFonts w:ascii="Times New Roman" w:hAnsi="Times New Roman" w:cs="Times New Roman"/>
        </w:rPr>
        <w:t>». Ответ___________________________</w:t>
      </w:r>
    </w:p>
    <w:p w:rsidR="0008061B" w:rsidRDefault="000B12B4" w:rsidP="000B12B4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B03DF1">
        <w:rPr>
          <w:rFonts w:ascii="Times New Roman" w:hAnsi="Times New Roman" w:cs="Times New Roman"/>
          <w:b/>
        </w:rPr>
        <w:t>В</w:t>
      </w:r>
      <w:proofErr w:type="gramStart"/>
      <w:r w:rsidRPr="00B03DF1">
        <w:rPr>
          <w:rFonts w:ascii="Times New Roman" w:hAnsi="Times New Roman" w:cs="Times New Roman"/>
          <w:b/>
        </w:rPr>
        <w:t>4</w:t>
      </w:r>
      <w:proofErr w:type="gramEnd"/>
      <w:r w:rsidRPr="00B03DF1">
        <w:rPr>
          <w:rFonts w:ascii="Times New Roman" w:hAnsi="Times New Roman" w:cs="Times New Roman"/>
          <w:b/>
        </w:rPr>
        <w:t xml:space="preserve">. Какие события относятся к </w:t>
      </w:r>
      <w:r w:rsidR="0008061B">
        <w:rPr>
          <w:rFonts w:ascii="Times New Roman" w:hAnsi="Times New Roman" w:cs="Times New Roman"/>
          <w:b/>
        </w:rPr>
        <w:t>восстанию декабристов? Укажите два верных положения из четырех</w:t>
      </w:r>
    </w:p>
    <w:p w:rsidR="000B12B4" w:rsidRDefault="0008061B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переприсяга Николаю 1                   2) выстрел П.Г. Каховского в М.А. Милорадовича</w:t>
      </w:r>
    </w:p>
    <w:p w:rsidR="000B12B4" w:rsidRDefault="0008061B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бой за шевардинский редут</w:t>
      </w:r>
      <w:r w:rsidR="000B12B4">
        <w:rPr>
          <w:rFonts w:ascii="Times New Roman" w:hAnsi="Times New Roman" w:cs="Times New Roman"/>
        </w:rPr>
        <w:t xml:space="preserve">             4) </w:t>
      </w:r>
      <w:r>
        <w:rPr>
          <w:rFonts w:ascii="Times New Roman" w:hAnsi="Times New Roman" w:cs="Times New Roman"/>
        </w:rPr>
        <w:t>Морозовская стачка</w:t>
      </w:r>
    </w:p>
    <w:tbl>
      <w:tblPr>
        <w:tblStyle w:val="a4"/>
        <w:tblpPr w:leftFromText="180" w:rightFromText="180" w:vertAnchor="text" w:horzAnchor="margin" w:tblpY="98"/>
        <w:tblW w:w="0" w:type="auto"/>
        <w:tblLook w:val="04A0"/>
      </w:tblPr>
      <w:tblGrid>
        <w:gridCol w:w="959"/>
        <w:gridCol w:w="1134"/>
      </w:tblGrid>
      <w:tr w:rsidR="0008061B" w:rsidTr="0008061B">
        <w:tc>
          <w:tcPr>
            <w:tcW w:w="959" w:type="dxa"/>
          </w:tcPr>
          <w:p w:rsidR="0008061B" w:rsidRDefault="0008061B" w:rsidP="0008061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61B" w:rsidRDefault="0008061B" w:rsidP="0008061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12B4" w:rsidRDefault="000B12B4" w:rsidP="000B12B4">
      <w:pPr>
        <w:pStyle w:val="a3"/>
        <w:jc w:val="both"/>
        <w:rPr>
          <w:rFonts w:ascii="Times New Roman" w:hAnsi="Times New Roman" w:cs="Times New Roman"/>
        </w:rPr>
      </w:pPr>
    </w:p>
    <w:p w:rsidR="000B12B4" w:rsidRPr="007E760B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B12B4" w:rsidRPr="00B03DF1" w:rsidRDefault="000B12B4" w:rsidP="000B12B4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B03DF1">
        <w:rPr>
          <w:rFonts w:ascii="Times New Roman" w:hAnsi="Times New Roman" w:cs="Times New Roman"/>
          <w:b/>
        </w:rPr>
        <w:t xml:space="preserve"> Ответы:</w:t>
      </w:r>
    </w:p>
    <w:p w:rsidR="000B12B4" w:rsidRDefault="0008061B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1- 2</w:t>
      </w:r>
      <w:r w:rsidR="000B12B4">
        <w:rPr>
          <w:rFonts w:ascii="Times New Roman" w:hAnsi="Times New Roman" w:cs="Times New Roman"/>
        </w:rPr>
        <w:t xml:space="preserve">; </w:t>
      </w:r>
    </w:p>
    <w:p w:rsidR="000B12B4" w:rsidRDefault="0008061B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2- 3</w:t>
      </w:r>
    </w:p>
    <w:p w:rsidR="000B12B4" w:rsidRDefault="0008061B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3 -4</w:t>
      </w:r>
    </w:p>
    <w:p w:rsidR="000B12B4" w:rsidRDefault="0008061B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4-1</w:t>
      </w:r>
    </w:p>
    <w:p w:rsidR="000B12B4" w:rsidRDefault="0008061B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5-1</w:t>
      </w:r>
    </w:p>
    <w:p w:rsidR="000B12B4" w:rsidRDefault="0008061B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6-2</w:t>
      </w:r>
    </w:p>
    <w:p w:rsidR="000B12B4" w:rsidRDefault="0008061B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7-4</w:t>
      </w:r>
    </w:p>
    <w:p w:rsidR="000B12B4" w:rsidRDefault="0008061B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8- 1</w:t>
      </w:r>
    </w:p>
    <w:p w:rsidR="000B12B4" w:rsidRDefault="0008061B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9-4</w:t>
      </w:r>
    </w:p>
    <w:p w:rsidR="000B12B4" w:rsidRDefault="0008061B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10 -1</w:t>
      </w:r>
    </w:p>
    <w:p w:rsidR="000B12B4" w:rsidRDefault="0008061B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 – ГАВД</w:t>
      </w:r>
    </w:p>
    <w:p w:rsidR="000B12B4" w:rsidRDefault="0008061B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2 -  4123</w:t>
      </w:r>
    </w:p>
    <w:p w:rsidR="000B12B4" w:rsidRDefault="0008061B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3- Южное</w:t>
      </w:r>
    </w:p>
    <w:p w:rsidR="000B12B4" w:rsidRDefault="0008061B" w:rsidP="000B12B4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4- 12</w:t>
      </w:r>
    </w:p>
    <w:p w:rsidR="000B12B4" w:rsidRPr="002E3D6E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B12B4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B12B4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B12B4" w:rsidRPr="00BD06FA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B12B4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B12B4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B12B4" w:rsidRPr="001900FA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B12B4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B12B4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B12B4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B12B4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B12B4" w:rsidRPr="00F16C97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B12B4" w:rsidRPr="00F16C97" w:rsidRDefault="000B12B4" w:rsidP="000B12B4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F2296B" w:rsidRDefault="00F2296B"/>
    <w:sectPr w:rsidR="00F2296B" w:rsidSect="00F16C97">
      <w:footerReference w:type="default" r:id="rId5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F1" w:rsidRDefault="00F2296B">
    <w:pPr>
      <w:pStyle w:val="a5"/>
      <w:jc w:val="right"/>
    </w:pPr>
  </w:p>
  <w:p w:rsidR="00B03DF1" w:rsidRDefault="00F2296B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2DE7"/>
    <w:multiLevelType w:val="hybridMultilevel"/>
    <w:tmpl w:val="3A7C07BA"/>
    <w:lvl w:ilvl="0" w:tplc="499C652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A30066F"/>
    <w:multiLevelType w:val="hybridMultilevel"/>
    <w:tmpl w:val="86D284DA"/>
    <w:lvl w:ilvl="0" w:tplc="891A405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1B32D6A"/>
    <w:multiLevelType w:val="hybridMultilevel"/>
    <w:tmpl w:val="C1BCC650"/>
    <w:lvl w:ilvl="0" w:tplc="CB483C1E">
      <w:start w:val="1"/>
      <w:numFmt w:val="decimal"/>
      <w:lvlText w:val="%1)"/>
      <w:lvlJc w:val="left"/>
      <w:pPr>
        <w:ind w:left="-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" w:hanging="360"/>
      </w:pPr>
    </w:lvl>
    <w:lvl w:ilvl="2" w:tplc="0419001B" w:tentative="1">
      <w:start w:val="1"/>
      <w:numFmt w:val="lowerRoman"/>
      <w:lvlText w:val="%3."/>
      <w:lvlJc w:val="right"/>
      <w:pPr>
        <w:ind w:left="1278" w:hanging="180"/>
      </w:pPr>
    </w:lvl>
    <w:lvl w:ilvl="3" w:tplc="0419000F" w:tentative="1">
      <w:start w:val="1"/>
      <w:numFmt w:val="decimal"/>
      <w:lvlText w:val="%4."/>
      <w:lvlJc w:val="left"/>
      <w:pPr>
        <w:ind w:left="1998" w:hanging="360"/>
      </w:pPr>
    </w:lvl>
    <w:lvl w:ilvl="4" w:tplc="04190019" w:tentative="1">
      <w:start w:val="1"/>
      <w:numFmt w:val="lowerLetter"/>
      <w:lvlText w:val="%5."/>
      <w:lvlJc w:val="left"/>
      <w:pPr>
        <w:ind w:left="2718" w:hanging="360"/>
      </w:pPr>
    </w:lvl>
    <w:lvl w:ilvl="5" w:tplc="0419001B" w:tentative="1">
      <w:start w:val="1"/>
      <w:numFmt w:val="lowerRoman"/>
      <w:lvlText w:val="%6."/>
      <w:lvlJc w:val="right"/>
      <w:pPr>
        <w:ind w:left="3438" w:hanging="180"/>
      </w:pPr>
    </w:lvl>
    <w:lvl w:ilvl="6" w:tplc="0419000F" w:tentative="1">
      <w:start w:val="1"/>
      <w:numFmt w:val="decimal"/>
      <w:lvlText w:val="%7."/>
      <w:lvlJc w:val="left"/>
      <w:pPr>
        <w:ind w:left="4158" w:hanging="360"/>
      </w:pPr>
    </w:lvl>
    <w:lvl w:ilvl="7" w:tplc="04190019" w:tentative="1">
      <w:start w:val="1"/>
      <w:numFmt w:val="lowerLetter"/>
      <w:lvlText w:val="%8."/>
      <w:lvlJc w:val="left"/>
      <w:pPr>
        <w:ind w:left="4878" w:hanging="360"/>
      </w:pPr>
    </w:lvl>
    <w:lvl w:ilvl="8" w:tplc="0419001B" w:tentative="1">
      <w:start w:val="1"/>
      <w:numFmt w:val="lowerRoman"/>
      <w:lvlText w:val="%9."/>
      <w:lvlJc w:val="right"/>
      <w:pPr>
        <w:ind w:left="559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0B12B4"/>
    <w:rsid w:val="000079E7"/>
    <w:rsid w:val="0008061B"/>
    <w:rsid w:val="000B12B4"/>
    <w:rsid w:val="00532E58"/>
    <w:rsid w:val="00D9549F"/>
    <w:rsid w:val="00F20142"/>
    <w:rsid w:val="00F2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2B4"/>
    <w:pPr>
      <w:spacing w:after="0" w:line="240" w:lineRule="auto"/>
    </w:pPr>
  </w:style>
  <w:style w:type="table" w:styleId="a4">
    <w:name w:val="Table Grid"/>
    <w:basedOn w:val="a1"/>
    <w:uiPriority w:val="59"/>
    <w:rsid w:val="000B1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0B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2012-08-19T11:16:00Z</dcterms:created>
  <dcterms:modified xsi:type="dcterms:W3CDTF">2012-08-19T12:12:00Z</dcterms:modified>
</cp:coreProperties>
</file>