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D5" w:rsidRPr="00466134" w:rsidRDefault="003E79D5" w:rsidP="003E79D5">
      <w:pPr>
        <w:tabs>
          <w:tab w:val="left" w:pos="3480"/>
        </w:tabs>
        <w:jc w:val="center"/>
        <w:rPr>
          <w:b/>
        </w:rPr>
      </w:pPr>
      <w:r w:rsidRPr="00466134">
        <w:rPr>
          <w:b/>
        </w:rPr>
        <w:t>Окрылим детей мечтой.</w:t>
      </w:r>
    </w:p>
    <w:p w:rsidR="003E79D5" w:rsidRDefault="003E79D5" w:rsidP="003E79D5">
      <w:pPr>
        <w:tabs>
          <w:tab w:val="left" w:pos="3480"/>
        </w:tabs>
        <w:jc w:val="center"/>
      </w:pPr>
    </w:p>
    <w:p w:rsidR="003E79D5" w:rsidRDefault="003E79D5" w:rsidP="003E79D5">
      <w:pPr>
        <w:tabs>
          <w:tab w:val="left" w:pos="3480"/>
        </w:tabs>
      </w:pPr>
      <w:r>
        <w:t xml:space="preserve">                                                                                 Обладай наше зрение способностью видеть</w:t>
      </w:r>
    </w:p>
    <w:p w:rsidR="003E79D5" w:rsidRDefault="003E79D5" w:rsidP="003E79D5">
      <w:r>
        <w:t xml:space="preserve">                                                                                  Внутренний мир </w:t>
      </w:r>
      <w:proofErr w:type="gramStart"/>
      <w:r>
        <w:t>нашего</w:t>
      </w:r>
      <w:proofErr w:type="gramEnd"/>
      <w:r>
        <w:t xml:space="preserve"> ближнего</w:t>
      </w:r>
    </w:p>
    <w:p w:rsidR="003E79D5" w:rsidRDefault="003E79D5" w:rsidP="003E79D5">
      <w:r>
        <w:t xml:space="preserve">                                                                                  Можно было бы гораздо вернее судить</w:t>
      </w:r>
    </w:p>
    <w:p w:rsidR="003E79D5" w:rsidRDefault="003E79D5" w:rsidP="003E79D5">
      <w:r>
        <w:t xml:space="preserve">                                                                                  О человеке по его мечтам, нежели</w:t>
      </w:r>
    </w:p>
    <w:p w:rsidR="003E79D5" w:rsidRDefault="003E79D5" w:rsidP="003E79D5">
      <w:r>
        <w:t xml:space="preserve">                                                                                  По его мыслям.</w:t>
      </w:r>
    </w:p>
    <w:p w:rsidR="003E79D5" w:rsidRDefault="003E79D5" w:rsidP="003E79D5">
      <w:r>
        <w:t xml:space="preserve">                                                                                                Виктор Гюго.</w:t>
      </w:r>
    </w:p>
    <w:p w:rsidR="003E79D5" w:rsidRDefault="003E79D5" w:rsidP="003E79D5"/>
    <w:p w:rsidR="003E79D5" w:rsidRDefault="003E79D5" w:rsidP="003E79D5">
      <w:pPr>
        <w:ind w:firstLine="567"/>
        <w:jc w:val="both"/>
      </w:pPr>
      <w:bookmarkStart w:id="0" w:name="_GoBack"/>
      <w:r>
        <w:t xml:space="preserve">Сегодня непросто воспитать детей целеустремленными личностями. Почему? На наш взгляд, всем нам не хватает мечты, устремление в будущее. Мы часто критикуем прошлые года за мечты о светлом будущем. Но если быть объективными, то именно благодаря им нам многое удалось сделать. </w:t>
      </w:r>
    </w:p>
    <w:p w:rsidR="003E79D5" w:rsidRDefault="003E79D5" w:rsidP="003E79D5">
      <w:pPr>
        <w:ind w:firstLine="567"/>
        <w:jc w:val="both"/>
      </w:pPr>
      <w:r>
        <w:t xml:space="preserve">  О чем сегодня можно мечтать вместе с детьми? Многие мечтают о подарках на день рождения. Но  есть и такие идеалисты, которые мечтают о встрече с дельфином, о встрече с другом и т д. это мечты из другой сферы -  из духовной жизни. К сожалению таких мечтателей немного.</w:t>
      </w:r>
    </w:p>
    <w:p w:rsidR="003E79D5" w:rsidRDefault="003E79D5" w:rsidP="003E79D5">
      <w:pPr>
        <w:ind w:firstLine="567"/>
        <w:jc w:val="both"/>
      </w:pPr>
      <w:r>
        <w:t xml:space="preserve">  « </w:t>
      </w:r>
      <w:r w:rsidRPr="00466134">
        <w:rPr>
          <w:b/>
        </w:rPr>
        <w:t>Мечт</w:t>
      </w:r>
      <w:proofErr w:type="gramStart"/>
      <w:r w:rsidRPr="00466134">
        <w:rPr>
          <w:b/>
        </w:rPr>
        <w:t>а</w:t>
      </w:r>
      <w:r w:rsidRPr="00466134">
        <w:rPr>
          <w:i/>
        </w:rPr>
        <w:t>-</w:t>
      </w:r>
      <w:proofErr w:type="gramEnd"/>
      <w:r w:rsidRPr="00466134">
        <w:rPr>
          <w:i/>
        </w:rPr>
        <w:t xml:space="preserve"> прелюдия человеческого творчества. Хотя всегда жить мечтами нельзя. Есть еще и будни. Но и эти</w:t>
      </w:r>
      <w:r>
        <w:rPr>
          <w:i/>
        </w:rPr>
        <w:t xml:space="preserve"> будни не должны закабалять нас</w:t>
      </w:r>
      <w:r w:rsidRPr="00466134">
        <w:rPr>
          <w:i/>
        </w:rPr>
        <w:t>»</w:t>
      </w:r>
      <w:r>
        <w:rPr>
          <w:i/>
        </w:rPr>
        <w:t xml:space="preserve">. </w:t>
      </w:r>
      <w:r w:rsidRPr="00466134">
        <w:rPr>
          <w:i/>
        </w:rPr>
        <w:t>(</w:t>
      </w:r>
      <w:r>
        <w:t xml:space="preserve"> Э </w:t>
      </w:r>
      <w:proofErr w:type="spellStart"/>
      <w:r>
        <w:t>Межелайтис</w:t>
      </w:r>
      <w:proofErr w:type="spellEnd"/>
      <w:r>
        <w:t>)</w:t>
      </w:r>
    </w:p>
    <w:p w:rsidR="003E79D5" w:rsidRDefault="003E79D5" w:rsidP="003E79D5">
      <w:pPr>
        <w:ind w:firstLine="567"/>
        <w:jc w:val="both"/>
      </w:pPr>
      <w:r>
        <w:t xml:space="preserve">  Хотелось бы, чтобы мы чаще задумывались над смыслом воспитания детей. </w:t>
      </w:r>
      <w:proofErr w:type="gramStart"/>
      <w:r>
        <w:t>Какими</w:t>
      </w:r>
      <w:proofErr w:type="gramEnd"/>
      <w:r>
        <w:t xml:space="preserve"> мы хотим их воспитать? Для чего? Ради чего?  </w:t>
      </w:r>
    </w:p>
    <w:p w:rsidR="003E79D5" w:rsidRDefault="003E79D5" w:rsidP="003E79D5">
      <w:pPr>
        <w:ind w:firstLine="567"/>
        <w:jc w:val="both"/>
      </w:pPr>
      <w:r>
        <w:t xml:space="preserve">  </w:t>
      </w:r>
      <w:r w:rsidRPr="00466134">
        <w:rPr>
          <w:i/>
        </w:rPr>
        <w:t>« Принцип искусства воспитания гласит: дети должны воспитываться не для настоящего, а для будущего, возможно лучшего состояния рода человеческого»</w:t>
      </w:r>
      <w:proofErr w:type="gramStart"/>
      <w:r>
        <w:t>.(</w:t>
      </w:r>
      <w:proofErr w:type="gramEnd"/>
      <w:r>
        <w:t xml:space="preserve"> И Кант)</w:t>
      </w:r>
    </w:p>
    <w:p w:rsidR="003E79D5" w:rsidRDefault="003E79D5" w:rsidP="003E79D5">
      <w:pPr>
        <w:ind w:firstLine="567"/>
        <w:jc w:val="both"/>
      </w:pPr>
      <w:r>
        <w:t xml:space="preserve">  Не так ли?</w:t>
      </w:r>
    </w:p>
    <w:p w:rsidR="003E79D5" w:rsidRDefault="003E79D5" w:rsidP="003E79D5">
      <w:pPr>
        <w:ind w:firstLine="567"/>
        <w:jc w:val="both"/>
      </w:pPr>
      <w:r>
        <w:t>Пусть вас с вашими детьми объединяет одна мечта, которая постепенно превратится в игру. Мечта о Городе, где нет зла, где все дружат, где сбываются мечты. Дети будут сами придумывать, кто в этом городе будет жить и что делать. Поселите в нем тех, кого они любят, и то, что они любят – это естественно. Постепенно детская фантазия будет разыгрываться</w:t>
      </w:r>
      <w:proofErr w:type="gramStart"/>
      <w:r>
        <w:t xml:space="preserve"> ,</w:t>
      </w:r>
      <w:proofErr w:type="gramEnd"/>
      <w:r>
        <w:t xml:space="preserve"> и они начинают мечтать чтобы их город был красивым. Но красоту надо беречь и защищать.  Обыграйте это с ними, обсудите и запишите, что нужно защищать (Землю, цветы, картины, животных, звезды и т д). Задайте вопрос « Что нужно сделать, чтобы все это защитить?» Выслушайте внимательно ответы детей. Подержите их. Так Вы поможете своим детям создать свою мечту. И следовать ей.</w:t>
      </w:r>
    </w:p>
    <w:p w:rsidR="003E79D5" w:rsidRDefault="003E79D5" w:rsidP="003E79D5">
      <w:pPr>
        <w:ind w:firstLine="567"/>
        <w:jc w:val="both"/>
      </w:pPr>
    </w:p>
    <w:bookmarkEnd w:id="0"/>
    <w:p w:rsidR="003E79D5" w:rsidRDefault="003E79D5" w:rsidP="003E79D5">
      <w:pPr>
        <w:jc w:val="both"/>
      </w:pPr>
      <w:r>
        <w:rPr>
          <w:noProof/>
        </w:rPr>
        <w:drawing>
          <wp:inline distT="0" distB="0" distL="0" distR="0">
            <wp:extent cx="3533775" cy="2552700"/>
            <wp:effectExtent l="0" t="0" r="9525" b="0"/>
            <wp:docPr id="1" name="Рисунок 1" descr="47cd63f4e66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cd63f4e66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D5" w:rsidRDefault="003E79D5" w:rsidP="003E79D5">
      <w:pPr>
        <w:jc w:val="both"/>
      </w:pPr>
    </w:p>
    <w:p w:rsidR="003E79D5" w:rsidRDefault="003E79D5" w:rsidP="003E79D5">
      <w:pPr>
        <w:jc w:val="both"/>
      </w:pPr>
    </w:p>
    <w:p w:rsidR="003E79D5" w:rsidRDefault="003E79D5" w:rsidP="003E79D5">
      <w:pPr>
        <w:jc w:val="both"/>
      </w:pPr>
      <w:r>
        <w:t xml:space="preserve">           </w:t>
      </w:r>
    </w:p>
    <w:p w:rsidR="000F3593" w:rsidRDefault="003E79D5" w:rsidP="003E79D5">
      <w:pPr>
        <w:jc w:val="both"/>
      </w:pPr>
      <w:r>
        <w:t xml:space="preserve">     </w:t>
      </w:r>
      <w:r>
        <w:t xml:space="preserve">          </w:t>
      </w:r>
    </w:p>
    <w:sectPr w:rsidR="000F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0A"/>
    <w:rsid w:val="000F3593"/>
    <w:rsid w:val="003E79D5"/>
    <w:rsid w:val="00E3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9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</cp:lastModifiedBy>
  <cp:revision>2</cp:revision>
  <dcterms:created xsi:type="dcterms:W3CDTF">2014-04-08T07:40:00Z</dcterms:created>
  <dcterms:modified xsi:type="dcterms:W3CDTF">2014-04-08T07:40:00Z</dcterms:modified>
</cp:coreProperties>
</file>