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3" w:rsidRDefault="00A01926" w:rsidP="00E15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847D5D">
        <w:rPr>
          <w:rFonts w:ascii="Times New Roman" w:hAnsi="Times New Roman" w:cs="Times New Roman"/>
          <w:sz w:val="28"/>
          <w:szCs w:val="28"/>
        </w:rPr>
        <w:t xml:space="preserve">- </w:t>
      </w:r>
      <w:r w:rsidR="00F124D4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233">
        <w:rPr>
          <w:rFonts w:ascii="Times New Roman" w:hAnsi="Times New Roman" w:cs="Times New Roman"/>
          <w:sz w:val="28"/>
          <w:szCs w:val="28"/>
        </w:rPr>
        <w:t>путь детей  к познанию мира</w:t>
      </w:r>
    </w:p>
    <w:p w:rsidR="000A5EFF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926">
        <w:rPr>
          <w:rFonts w:ascii="Times New Roman" w:hAnsi="Times New Roman" w:cs="Times New Roman"/>
          <w:sz w:val="28"/>
          <w:szCs w:val="28"/>
        </w:rPr>
        <w:t>Вся жизнь ребенка неразрывно связано с игрой. Игра создает потребность в общении с другими детьми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сближает ребенка со сверстниками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приучает действовать согласовано и наполняет жизнь ребенка интересной содержательной  деятельностью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помогает изучить окружающий мир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делать первые открытия.</w:t>
      </w:r>
    </w:p>
    <w:p w:rsidR="00A01926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926">
        <w:rPr>
          <w:rFonts w:ascii="Times New Roman" w:hAnsi="Times New Roman" w:cs="Times New Roman"/>
          <w:sz w:val="28"/>
          <w:szCs w:val="28"/>
        </w:rPr>
        <w:t>А. М.Горький говорил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что игра это путь детей к познанию мира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в котором они живут. Маленький ребенок</w:t>
      </w:r>
      <w:r w:rsidR="00752F06">
        <w:rPr>
          <w:rFonts w:ascii="Times New Roman" w:hAnsi="Times New Roman" w:cs="Times New Roman"/>
          <w:sz w:val="28"/>
          <w:szCs w:val="28"/>
        </w:rPr>
        <w:t xml:space="preserve"> </w:t>
      </w:r>
      <w:r w:rsidR="00A01926">
        <w:rPr>
          <w:rFonts w:ascii="Times New Roman" w:hAnsi="Times New Roman" w:cs="Times New Roman"/>
          <w:sz w:val="28"/>
          <w:szCs w:val="28"/>
        </w:rPr>
        <w:t>- очень деятельное и любопытное существо. Он хочет активно участвовать в жизни взрослых людей и делать все так же</w:t>
      </w:r>
      <w:r w:rsidR="00A01926" w:rsidRPr="00A01926">
        <w:rPr>
          <w:rFonts w:ascii="Times New Roman" w:hAnsi="Times New Roman" w:cs="Times New Roman"/>
          <w:sz w:val="28"/>
          <w:szCs w:val="28"/>
        </w:rPr>
        <w:t xml:space="preserve">, </w:t>
      </w:r>
      <w:r w:rsidR="00A01926">
        <w:rPr>
          <w:rFonts w:ascii="Times New Roman" w:hAnsi="Times New Roman" w:cs="Times New Roman"/>
          <w:sz w:val="28"/>
          <w:szCs w:val="28"/>
        </w:rPr>
        <w:t>как делают они.</w:t>
      </w:r>
    </w:p>
    <w:p w:rsidR="00F124D4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4D4">
        <w:rPr>
          <w:rFonts w:ascii="Times New Roman" w:hAnsi="Times New Roman" w:cs="Times New Roman"/>
          <w:sz w:val="28"/>
          <w:szCs w:val="28"/>
        </w:rPr>
        <w:t>В игре формируются черты будущего творца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создателя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труженика. Каков ребенок в игре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таков во многом он будет и на работе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когда вырастит - отмечает Макаренко</w:t>
      </w:r>
      <w:proofErr w:type="gramStart"/>
      <w:r w:rsidR="00F12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24D4">
        <w:rPr>
          <w:rFonts w:ascii="Times New Roman" w:hAnsi="Times New Roman" w:cs="Times New Roman"/>
          <w:sz w:val="28"/>
          <w:szCs w:val="28"/>
        </w:rPr>
        <w:t xml:space="preserve">  В каждой хорошей игре есть рабочее усилие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и усилие мысли</w:t>
      </w:r>
      <w:proofErr w:type="gramStart"/>
      <w:r w:rsidR="00F12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24D4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24D4">
        <w:rPr>
          <w:rFonts w:ascii="Times New Roman" w:hAnsi="Times New Roman" w:cs="Times New Roman"/>
          <w:sz w:val="28"/>
          <w:szCs w:val="28"/>
        </w:rPr>
        <w:t xml:space="preserve"> чтобы мысли выросли инициативными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важно чтобы он играл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активно проявлял смекалку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находчивость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привыкал преодолевать возникшие трудности. Много </w:t>
      </w:r>
      <w:r w:rsidR="005C132E">
        <w:rPr>
          <w:rFonts w:ascii="Times New Roman" w:hAnsi="Times New Roman" w:cs="Times New Roman"/>
          <w:sz w:val="28"/>
          <w:szCs w:val="28"/>
        </w:rPr>
        <w:t>из того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что делает ребенок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он повторят за взрослыми из любопытства. Он хочет узнать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как научится делать то или другое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как и почему ведут себя так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а не иначе различные предметы – будь то телевизор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книги или обрывки бумаги</w:t>
      </w:r>
      <w:proofErr w:type="gramStart"/>
      <w:r w:rsidR="00F12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132E">
        <w:rPr>
          <w:rFonts w:ascii="Times New Roman" w:hAnsi="Times New Roman" w:cs="Times New Roman"/>
          <w:sz w:val="28"/>
          <w:szCs w:val="28"/>
        </w:rPr>
        <w:t xml:space="preserve"> Вы наверное все видели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как маленький ребенок играет с бумагой</w:t>
      </w:r>
      <w:proofErr w:type="gramStart"/>
      <w:r w:rsidR="005C1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132E">
        <w:rPr>
          <w:rFonts w:ascii="Times New Roman" w:hAnsi="Times New Roman" w:cs="Times New Roman"/>
          <w:sz w:val="28"/>
          <w:szCs w:val="28"/>
        </w:rPr>
        <w:t xml:space="preserve"> Это поистине универсальный предмет. Ребенок берет в руки мятый клочок бумаги и чем больше его мнет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тем меньше этот клочок становится</w:t>
      </w:r>
      <w:proofErr w:type="gramStart"/>
      <w:r w:rsidR="005C1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132E">
        <w:rPr>
          <w:rFonts w:ascii="Times New Roman" w:hAnsi="Times New Roman" w:cs="Times New Roman"/>
          <w:sz w:val="28"/>
          <w:szCs w:val="28"/>
        </w:rPr>
        <w:t xml:space="preserve"> Он может порвать этот клочок и засунуть его себе в рот. Пока он жует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большой плоский лист превращается в маленький мокрый шарик. Когда бумагу рвут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он шуршит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словом она воздействует на все органы чувства. Если поместить перед лицом ребенка лист бумаги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он скроет от него всю комнату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а если этот лист бумаги убрать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малыш вновь увидит ваше лицо. </w:t>
      </w:r>
      <w:r w:rsidR="00752F06">
        <w:rPr>
          <w:rFonts w:ascii="Times New Roman" w:hAnsi="Times New Roman" w:cs="Times New Roman"/>
          <w:sz w:val="28"/>
          <w:szCs w:val="28"/>
        </w:rPr>
        <w:t>Так что не удивляйтесь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что он предпочтет бумагу другим игрушкам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даже очень дорогим. Малышу нравится исследовать мир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окружающий его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и он должен его исследовать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чтобы вырасти любознательным и разумным. Обязательно играть с водой</w:t>
      </w:r>
      <w:r w:rsidR="00752F06" w:rsidRPr="00752F06">
        <w:rPr>
          <w:rFonts w:ascii="Times New Roman" w:hAnsi="Times New Roman" w:cs="Times New Roman"/>
          <w:sz w:val="28"/>
          <w:szCs w:val="28"/>
        </w:rPr>
        <w:t>?</w:t>
      </w:r>
      <w:r w:rsidR="00752F06">
        <w:rPr>
          <w:rFonts w:ascii="Times New Roman" w:hAnsi="Times New Roman" w:cs="Times New Roman"/>
          <w:sz w:val="28"/>
          <w:szCs w:val="28"/>
        </w:rPr>
        <w:t xml:space="preserve"> Ведь она мокрая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создает беспорядок. Можно конечно развивать воображение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рассматривая книжку – раскладушку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при этом не придется постоянно мыть пол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менять намокшую одежду. Играть с водой необходимы</w:t>
      </w:r>
      <w:proofErr w:type="gramStart"/>
      <w:r w:rsidR="00752F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2F06">
        <w:rPr>
          <w:rFonts w:ascii="Times New Roman" w:hAnsi="Times New Roman" w:cs="Times New Roman"/>
          <w:sz w:val="28"/>
          <w:szCs w:val="28"/>
        </w:rPr>
        <w:t xml:space="preserve"> Они помогают ребенку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познакомится с такими понятиями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как сухое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теплое и холодное</w:t>
      </w:r>
      <w:r w:rsidR="00752F06" w:rsidRPr="00752F06">
        <w:rPr>
          <w:rFonts w:ascii="Times New Roman" w:hAnsi="Times New Roman" w:cs="Times New Roman"/>
          <w:sz w:val="28"/>
          <w:szCs w:val="28"/>
        </w:rPr>
        <w:t>:</w:t>
      </w:r>
      <w:r w:rsidR="00752F06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оббьем и форма. Когда-то  малышу нравилось плескаться</w:t>
      </w:r>
      <w:r w:rsidR="0065097A">
        <w:rPr>
          <w:rFonts w:ascii="Times New Roman" w:hAnsi="Times New Roman" w:cs="Times New Roman"/>
          <w:sz w:val="28"/>
          <w:szCs w:val="28"/>
        </w:rPr>
        <w:t xml:space="preserve"> в ванне или бассейне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теперь же став постарше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он уже экспериментирует с решетом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водяной мельницей и водяным пистолетом</w:t>
      </w:r>
      <w:proofErr w:type="gramStart"/>
      <w:r w:rsidR="006509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097A">
        <w:rPr>
          <w:rFonts w:ascii="Times New Roman" w:hAnsi="Times New Roman" w:cs="Times New Roman"/>
          <w:sz w:val="28"/>
          <w:szCs w:val="28"/>
        </w:rPr>
        <w:t xml:space="preserve"> Но главное появляется </w:t>
      </w:r>
      <w:r w:rsidR="0065097A">
        <w:rPr>
          <w:rFonts w:ascii="Times New Roman" w:hAnsi="Times New Roman" w:cs="Times New Roman"/>
          <w:sz w:val="28"/>
          <w:szCs w:val="28"/>
        </w:rPr>
        <w:lastRenderedPageBreak/>
        <w:t>сюжет игры</w:t>
      </w:r>
      <w:proofErr w:type="gramStart"/>
      <w:r w:rsidR="006509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097A">
        <w:rPr>
          <w:rFonts w:ascii="Times New Roman" w:hAnsi="Times New Roman" w:cs="Times New Roman"/>
          <w:sz w:val="28"/>
          <w:szCs w:val="28"/>
        </w:rPr>
        <w:t xml:space="preserve"> Люди не просто плавают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а плывут к острову и он капитан дальнего плавания. Игра с водой рождает у ребенка массу вопросов</w:t>
      </w:r>
      <w:proofErr w:type="gramStart"/>
      <w:r w:rsidR="006509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0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97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847D5D">
        <w:rPr>
          <w:rFonts w:ascii="Times New Roman" w:hAnsi="Times New Roman" w:cs="Times New Roman"/>
          <w:sz w:val="28"/>
          <w:szCs w:val="28"/>
        </w:rPr>
        <w:t xml:space="preserve"> </w:t>
      </w:r>
      <w:r w:rsidR="0065097A">
        <w:rPr>
          <w:rFonts w:ascii="Times New Roman" w:hAnsi="Times New Roman" w:cs="Times New Roman"/>
          <w:sz w:val="28"/>
          <w:szCs w:val="28"/>
        </w:rPr>
        <w:t xml:space="preserve"> даже нас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</w:t>
      </w:r>
      <w:r w:rsidR="00847D5D">
        <w:rPr>
          <w:rFonts w:ascii="Times New Roman" w:hAnsi="Times New Roman" w:cs="Times New Roman"/>
          <w:sz w:val="28"/>
          <w:szCs w:val="28"/>
        </w:rPr>
        <w:t>взрослых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ставит в тупик. И таких игр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очень много</w:t>
      </w:r>
      <w:r w:rsidR="0065097A" w:rsidRPr="0065097A">
        <w:rPr>
          <w:rFonts w:ascii="Times New Roman" w:hAnsi="Times New Roman" w:cs="Times New Roman"/>
          <w:sz w:val="28"/>
          <w:szCs w:val="28"/>
        </w:rPr>
        <w:t>:</w:t>
      </w:r>
      <w:r w:rsidR="0065097A">
        <w:rPr>
          <w:rFonts w:ascii="Times New Roman" w:hAnsi="Times New Roman" w:cs="Times New Roman"/>
          <w:sz w:val="28"/>
          <w:szCs w:val="28"/>
        </w:rPr>
        <w:t xml:space="preserve"> </w:t>
      </w:r>
      <w:r w:rsidR="00847D5D">
        <w:rPr>
          <w:rFonts w:ascii="Times New Roman" w:hAnsi="Times New Roman" w:cs="Times New Roman"/>
          <w:sz w:val="28"/>
          <w:szCs w:val="28"/>
        </w:rPr>
        <w:t xml:space="preserve">это и игры с </w:t>
      </w:r>
      <w:r w:rsidR="0065097A">
        <w:rPr>
          <w:rFonts w:ascii="Times New Roman" w:hAnsi="Times New Roman" w:cs="Times New Roman"/>
          <w:sz w:val="28"/>
          <w:szCs w:val="28"/>
        </w:rPr>
        <w:t xml:space="preserve"> песком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глиной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тестом и т.д. </w:t>
      </w:r>
    </w:p>
    <w:p w:rsidR="0065097A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097A">
        <w:rPr>
          <w:rFonts w:ascii="Times New Roman" w:hAnsi="Times New Roman" w:cs="Times New Roman"/>
          <w:sz w:val="28"/>
          <w:szCs w:val="28"/>
        </w:rPr>
        <w:t xml:space="preserve">Дошкольные годы- годы игры </w:t>
      </w:r>
      <w:proofErr w:type="gramStart"/>
      <w:r w:rsidR="0065097A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65097A">
        <w:rPr>
          <w:rFonts w:ascii="Times New Roman" w:hAnsi="Times New Roman" w:cs="Times New Roman"/>
          <w:sz w:val="28"/>
          <w:szCs w:val="28"/>
        </w:rPr>
        <w:t>. Мир дошкольника полон фантазией. Трудно догадаться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кем он представляет себя в этот  или иной момент. Дети начинают играть </w:t>
      </w:r>
      <w:r w:rsidR="001E3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97A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1E3491">
        <w:rPr>
          <w:rFonts w:ascii="Times New Roman" w:hAnsi="Times New Roman" w:cs="Times New Roman"/>
          <w:sz w:val="28"/>
          <w:szCs w:val="28"/>
        </w:rPr>
        <w:t xml:space="preserve"> - </w:t>
      </w:r>
      <w:r w:rsidR="0065097A">
        <w:rPr>
          <w:rFonts w:ascii="Times New Roman" w:hAnsi="Times New Roman" w:cs="Times New Roman"/>
          <w:sz w:val="28"/>
          <w:szCs w:val="28"/>
        </w:rPr>
        <w:t xml:space="preserve">когда учатся говорить. </w:t>
      </w:r>
      <w:r w:rsidR="001E3491">
        <w:rPr>
          <w:rFonts w:ascii="Times New Roman" w:hAnsi="Times New Roman" w:cs="Times New Roman"/>
          <w:sz w:val="28"/>
          <w:szCs w:val="28"/>
        </w:rPr>
        <w:t xml:space="preserve"> Игра усложняется с развитием речи и умственной активности ребенка</w:t>
      </w:r>
      <w:proofErr w:type="gramStart"/>
      <w:r w:rsidR="001E3491" w:rsidRPr="001E34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3491">
        <w:rPr>
          <w:rFonts w:ascii="Times New Roman" w:hAnsi="Times New Roman" w:cs="Times New Roman"/>
          <w:sz w:val="28"/>
          <w:szCs w:val="28"/>
        </w:rPr>
        <w:t xml:space="preserve"> достигая своего предела и конца дошкольного возраста. Игра понарошку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относится к умственным процессам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которые развиваются параллельно с речью</w:t>
      </w:r>
      <w:proofErr w:type="gramStart"/>
      <w:r w:rsidR="001E34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3491">
        <w:rPr>
          <w:rFonts w:ascii="Times New Roman" w:hAnsi="Times New Roman" w:cs="Times New Roman"/>
          <w:sz w:val="28"/>
          <w:szCs w:val="28"/>
        </w:rPr>
        <w:t xml:space="preserve"> Фантазируя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ребенок производит действия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постигая на собственном опыте идеи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мысли и эмоции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проигрывая свои отношения с другими детьми. </w:t>
      </w:r>
    </w:p>
    <w:p w:rsidR="001E3491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3491">
        <w:rPr>
          <w:rFonts w:ascii="Times New Roman" w:hAnsi="Times New Roman" w:cs="Times New Roman"/>
          <w:sz w:val="28"/>
          <w:szCs w:val="28"/>
        </w:rPr>
        <w:t xml:space="preserve">Одни </w:t>
      </w:r>
      <w:r w:rsidR="00847D5D">
        <w:rPr>
          <w:rFonts w:ascii="Times New Roman" w:hAnsi="Times New Roman" w:cs="Times New Roman"/>
          <w:sz w:val="28"/>
          <w:szCs w:val="28"/>
        </w:rPr>
        <w:t xml:space="preserve">дети используют игру </w:t>
      </w:r>
      <w:proofErr w:type="gramStart"/>
      <w:r w:rsidR="00847D5D">
        <w:rPr>
          <w:rFonts w:ascii="Times New Roman" w:hAnsi="Times New Roman" w:cs="Times New Roman"/>
          <w:sz w:val="28"/>
          <w:szCs w:val="28"/>
        </w:rPr>
        <w:t>по</w:t>
      </w:r>
      <w:r w:rsidR="001E3491">
        <w:rPr>
          <w:rFonts w:ascii="Times New Roman" w:hAnsi="Times New Roman" w:cs="Times New Roman"/>
          <w:sz w:val="28"/>
          <w:szCs w:val="28"/>
        </w:rPr>
        <w:t>нарошку</w:t>
      </w:r>
      <w:proofErr w:type="gramEnd"/>
      <w:r w:rsidR="001E3491">
        <w:rPr>
          <w:rFonts w:ascii="Times New Roman" w:hAnsi="Times New Roman" w:cs="Times New Roman"/>
          <w:sz w:val="28"/>
          <w:szCs w:val="28"/>
        </w:rPr>
        <w:t xml:space="preserve"> для проработки эмоциональных проблем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другие - для определения своих отношений с родителями и друзьями.  Обычно они отражают не более чем сиюминутные интересы ребенка</w:t>
      </w:r>
      <w:r w:rsidR="001E3491" w:rsidRPr="001842E9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2E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1842E9">
        <w:rPr>
          <w:rFonts w:ascii="Times New Roman" w:hAnsi="Times New Roman" w:cs="Times New Roman"/>
          <w:sz w:val="28"/>
          <w:szCs w:val="28"/>
        </w:rPr>
        <w:t xml:space="preserve"> что происходит дома или в саду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дает представление о взгляде </w:t>
      </w:r>
      <w:proofErr w:type="spellStart"/>
      <w:r w:rsidR="001842E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842E9">
        <w:rPr>
          <w:rFonts w:ascii="Times New Roman" w:hAnsi="Times New Roman" w:cs="Times New Roman"/>
          <w:sz w:val="28"/>
          <w:szCs w:val="28"/>
        </w:rPr>
        <w:t xml:space="preserve"> мир глазами ребенка.</w:t>
      </w:r>
    </w:p>
    <w:p w:rsidR="001842E9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42E9">
        <w:rPr>
          <w:rFonts w:ascii="Times New Roman" w:hAnsi="Times New Roman" w:cs="Times New Roman"/>
          <w:sz w:val="28"/>
          <w:szCs w:val="28"/>
        </w:rPr>
        <w:t>В реальной жизни ребенок выполняет почти всегда одну и ту же роль</w:t>
      </w:r>
      <w:r w:rsidR="001842E9" w:rsidRPr="001842E9">
        <w:rPr>
          <w:rFonts w:ascii="Times New Roman" w:hAnsi="Times New Roman" w:cs="Times New Roman"/>
          <w:sz w:val="28"/>
          <w:szCs w:val="28"/>
        </w:rPr>
        <w:t>:</w:t>
      </w:r>
      <w:r w:rsidR="00847D5D">
        <w:rPr>
          <w:rFonts w:ascii="Times New Roman" w:hAnsi="Times New Roman" w:cs="Times New Roman"/>
          <w:sz w:val="28"/>
          <w:szCs w:val="28"/>
        </w:rPr>
        <w:t xml:space="preserve"> </w:t>
      </w:r>
      <w:r w:rsidR="001842E9">
        <w:rPr>
          <w:rFonts w:ascii="Times New Roman" w:hAnsi="Times New Roman" w:cs="Times New Roman"/>
          <w:sz w:val="28"/>
          <w:szCs w:val="28"/>
        </w:rPr>
        <w:t>за нее решают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что надо и не надо делать. Но в мире игры у него свои правила</w:t>
      </w:r>
      <w:proofErr w:type="gramStart"/>
      <w:r w:rsidR="00184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42E9">
        <w:rPr>
          <w:rFonts w:ascii="Times New Roman" w:hAnsi="Times New Roman" w:cs="Times New Roman"/>
          <w:sz w:val="28"/>
          <w:szCs w:val="28"/>
        </w:rPr>
        <w:t xml:space="preserve"> Много в жизни взрослых ребенок еще не может понять</w:t>
      </w:r>
      <w:r w:rsidR="001842E9" w:rsidRPr="001842E9">
        <w:rPr>
          <w:rFonts w:ascii="Times New Roman" w:hAnsi="Times New Roman" w:cs="Times New Roman"/>
          <w:sz w:val="28"/>
          <w:szCs w:val="28"/>
        </w:rPr>
        <w:t>:</w:t>
      </w:r>
      <w:r w:rsidR="001842E9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в</w:t>
      </w:r>
      <w:r w:rsidR="00847D5D">
        <w:rPr>
          <w:rFonts w:ascii="Times New Roman" w:hAnsi="Times New Roman" w:cs="Times New Roman"/>
          <w:sz w:val="28"/>
          <w:szCs w:val="28"/>
        </w:rPr>
        <w:t>з</w:t>
      </w:r>
      <w:r w:rsidR="001842E9">
        <w:rPr>
          <w:rFonts w:ascii="Times New Roman" w:hAnsi="Times New Roman" w:cs="Times New Roman"/>
          <w:sz w:val="28"/>
          <w:szCs w:val="28"/>
        </w:rPr>
        <w:t>рослые ссорятся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847D5D">
        <w:rPr>
          <w:rFonts w:ascii="Times New Roman" w:hAnsi="Times New Roman" w:cs="Times New Roman"/>
          <w:sz w:val="28"/>
          <w:szCs w:val="28"/>
        </w:rPr>
        <w:t xml:space="preserve"> уделяют больш</w:t>
      </w:r>
      <w:r w:rsidR="001842E9">
        <w:rPr>
          <w:rFonts w:ascii="Times New Roman" w:hAnsi="Times New Roman" w:cs="Times New Roman"/>
          <w:sz w:val="28"/>
          <w:szCs w:val="28"/>
        </w:rPr>
        <w:t>е внимания другим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чем ему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разговаривают по телефону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когда ему хочется пить. В качестве компенсации ребенок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отыгрывается на  своих куклах</w:t>
      </w:r>
      <w:r w:rsidR="001842E9" w:rsidRPr="001842E9">
        <w:rPr>
          <w:rFonts w:ascii="Times New Roman" w:hAnsi="Times New Roman" w:cs="Times New Roman"/>
          <w:sz w:val="28"/>
          <w:szCs w:val="28"/>
        </w:rPr>
        <w:t>:</w:t>
      </w:r>
      <w:r w:rsidR="001842E9">
        <w:rPr>
          <w:rFonts w:ascii="Times New Roman" w:hAnsi="Times New Roman" w:cs="Times New Roman"/>
          <w:sz w:val="28"/>
          <w:szCs w:val="28"/>
        </w:rPr>
        <w:t xml:space="preserve"> он любит их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сердится на них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заставляя идти спать в самый разгар веселья. </w:t>
      </w:r>
      <w:r w:rsidR="007D6A02">
        <w:rPr>
          <w:rFonts w:ascii="Times New Roman" w:hAnsi="Times New Roman" w:cs="Times New Roman"/>
          <w:sz w:val="28"/>
          <w:szCs w:val="28"/>
        </w:rPr>
        <w:t xml:space="preserve"> </w:t>
      </w:r>
      <w:r w:rsidR="001842E9">
        <w:rPr>
          <w:rFonts w:ascii="Times New Roman" w:hAnsi="Times New Roman" w:cs="Times New Roman"/>
          <w:sz w:val="28"/>
          <w:szCs w:val="28"/>
        </w:rPr>
        <w:t>В процессе такой игры малыш подвергает тщательному анализу свои чувства и действия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пробует свои силы. Таким образом</w:t>
      </w:r>
      <w:r w:rsidR="001842E9" w:rsidRPr="007D6A02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ребенок познает истоки отношений между людьми.</w:t>
      </w:r>
    </w:p>
    <w:p w:rsidR="007D6A02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6A02">
        <w:rPr>
          <w:rFonts w:ascii="Times New Roman" w:hAnsi="Times New Roman" w:cs="Times New Roman"/>
          <w:sz w:val="28"/>
          <w:szCs w:val="28"/>
        </w:rPr>
        <w:t>Все игры дошкольников сопровождаются речью. Речь и игра</w:t>
      </w:r>
      <w:proofErr w:type="gramStart"/>
      <w:r w:rsidR="007D6A02">
        <w:rPr>
          <w:rFonts w:ascii="Times New Roman" w:hAnsi="Times New Roman" w:cs="Times New Roman"/>
          <w:sz w:val="28"/>
          <w:szCs w:val="28"/>
        </w:rPr>
        <w:t xml:space="preserve"> 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6A02">
        <w:rPr>
          <w:rFonts w:ascii="Times New Roman" w:hAnsi="Times New Roman" w:cs="Times New Roman"/>
          <w:sz w:val="28"/>
          <w:szCs w:val="28"/>
        </w:rPr>
        <w:t xml:space="preserve"> неразрывны. Более того во время игры ребенок тренирует речь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классифицирует правила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которые управляют отношениями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организуя свои мысли и занимается обобщениями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видя самостоятельный поиск причин того или иного действия.</w:t>
      </w:r>
    </w:p>
    <w:p w:rsidR="001842E9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6A02">
        <w:rPr>
          <w:rFonts w:ascii="Times New Roman" w:hAnsi="Times New Roman" w:cs="Times New Roman"/>
          <w:sz w:val="28"/>
          <w:szCs w:val="28"/>
        </w:rPr>
        <w:t>Детям нравится играть со строительным материалом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с разными видами конструктора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где ребенок развивает одновременно руки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пальцы и глазомер. Например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в конструировании ключевые операции</w:t>
      </w:r>
      <w:r w:rsidR="002C124E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-</w:t>
      </w:r>
      <w:r w:rsidR="002C124E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отвинчивание и завинчивание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скручивание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</w:t>
      </w:r>
      <w:r w:rsidR="002C124E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раскручивание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соединения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 разъединение деталей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установка и балансировка</w:t>
      </w:r>
      <w:proofErr w:type="gramStart"/>
      <w:r w:rsidR="002C12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6A02">
        <w:rPr>
          <w:rFonts w:ascii="Times New Roman" w:hAnsi="Times New Roman" w:cs="Times New Roman"/>
          <w:sz w:val="28"/>
          <w:szCs w:val="28"/>
        </w:rPr>
        <w:t xml:space="preserve"> </w:t>
      </w:r>
      <w:r w:rsidR="002C124E">
        <w:rPr>
          <w:rFonts w:ascii="Times New Roman" w:hAnsi="Times New Roman" w:cs="Times New Roman"/>
          <w:sz w:val="28"/>
          <w:szCs w:val="28"/>
        </w:rPr>
        <w:t xml:space="preserve"> Игра с конструктором содержит много элементарных научных и математических понятий и представлений в общем </w:t>
      </w:r>
      <w:r w:rsidR="002C124E">
        <w:rPr>
          <w:rFonts w:ascii="Times New Roman" w:hAnsi="Times New Roman" w:cs="Times New Roman"/>
          <w:sz w:val="28"/>
          <w:szCs w:val="28"/>
        </w:rPr>
        <w:lastRenderedPageBreak/>
        <w:t>виде. Ребенок не знаком с геометрией или принципами возведения чисел в квадрат или в куб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но он может объяснить вам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что круглые фигуры покатятся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а квадратные останутся стоять на месте</w:t>
      </w:r>
      <w:proofErr w:type="gramStart"/>
      <w:r w:rsidR="002C12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124E">
        <w:rPr>
          <w:rFonts w:ascii="Times New Roman" w:hAnsi="Times New Roman" w:cs="Times New Roman"/>
          <w:sz w:val="28"/>
          <w:szCs w:val="28"/>
        </w:rPr>
        <w:t xml:space="preserve"> Занимаясь конструированием из кирпичиков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благодаря этому ребенок делает серьезное открытие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узнает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24E">
        <w:rPr>
          <w:rFonts w:ascii="Times New Roman" w:hAnsi="Times New Roman" w:cs="Times New Roman"/>
          <w:sz w:val="28"/>
          <w:szCs w:val="28"/>
        </w:rPr>
        <w:t xml:space="preserve"> что из отдельных частей можно возвести целое сооружение. С</w:t>
      </w:r>
      <w:r>
        <w:rPr>
          <w:rFonts w:ascii="Times New Roman" w:hAnsi="Times New Roman" w:cs="Times New Roman"/>
          <w:sz w:val="28"/>
          <w:szCs w:val="28"/>
        </w:rPr>
        <w:t>опоста</w:t>
      </w:r>
      <w:r w:rsidR="002C124E">
        <w:rPr>
          <w:rFonts w:ascii="Times New Roman" w:hAnsi="Times New Roman" w:cs="Times New Roman"/>
          <w:sz w:val="28"/>
          <w:szCs w:val="28"/>
        </w:rPr>
        <w:t>вляя размеры деталей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24E">
        <w:rPr>
          <w:rFonts w:ascii="Times New Roman" w:hAnsi="Times New Roman" w:cs="Times New Roman"/>
          <w:sz w:val="28"/>
          <w:szCs w:val="28"/>
        </w:rPr>
        <w:t xml:space="preserve"> малыш правильно рассчитает надежность своей конструкции и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оградит его от лишних неприятностей</w:t>
      </w:r>
      <w:proofErr w:type="gramStart"/>
      <w:r w:rsidR="002C124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этому ребенок освоит понятия объема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размера и элементарного деления.</w:t>
      </w:r>
    </w:p>
    <w:p w:rsidR="00DD7DA0" w:rsidRPr="00DD7DA0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игре формируются такие положительные черты характера как смелость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честность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 w:rsidR="00847D5D">
        <w:rPr>
          <w:rFonts w:ascii="Times New Roman" w:hAnsi="Times New Roman" w:cs="Times New Roman"/>
          <w:sz w:val="28"/>
          <w:szCs w:val="28"/>
        </w:rPr>
        <w:t xml:space="preserve"> стремление к достижению</w:t>
      </w:r>
      <w:r>
        <w:rPr>
          <w:rFonts w:ascii="Times New Roman" w:hAnsi="Times New Roman" w:cs="Times New Roman"/>
          <w:sz w:val="28"/>
          <w:szCs w:val="28"/>
        </w:rPr>
        <w:t xml:space="preserve"> цели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коллективизм. В игре дети легко преодолевают робость и застенчивость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них развивается находчивость и выдержка. Игра для детей не является просто забавой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игре ребенок познает жизнь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играя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 изучает цвета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свойства материалов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пространственные отношения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изучат  растения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окружающую жизнь взрослых. В игре изучение жизни протекают в доступной  и увлекательной для детей форме.</w:t>
      </w:r>
    </w:p>
    <w:p w:rsidR="00E15233" w:rsidRPr="00A01926" w:rsidRDefault="00E15233">
      <w:pPr>
        <w:rPr>
          <w:rFonts w:ascii="Times New Roman" w:hAnsi="Times New Roman" w:cs="Times New Roman"/>
          <w:sz w:val="28"/>
          <w:szCs w:val="28"/>
        </w:rPr>
      </w:pPr>
    </w:p>
    <w:sectPr w:rsidR="00E15233" w:rsidRPr="00A01926" w:rsidSect="000A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26"/>
    <w:rsid w:val="000A5EFF"/>
    <w:rsid w:val="001842E9"/>
    <w:rsid w:val="001E3491"/>
    <w:rsid w:val="002C124E"/>
    <w:rsid w:val="005C132E"/>
    <w:rsid w:val="0065097A"/>
    <w:rsid w:val="00752F06"/>
    <w:rsid w:val="007D6A02"/>
    <w:rsid w:val="00847D5D"/>
    <w:rsid w:val="00A01926"/>
    <w:rsid w:val="00A345A5"/>
    <w:rsid w:val="00DD7DA0"/>
    <w:rsid w:val="00E15233"/>
    <w:rsid w:val="00F1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2014-08-26T17:40:00Z</dcterms:created>
  <dcterms:modified xsi:type="dcterms:W3CDTF">2014-08-27T19:34:00Z</dcterms:modified>
</cp:coreProperties>
</file>