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F7" w:rsidRDefault="00773180" w:rsidP="00773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73180" w:rsidRPr="0007368C" w:rsidRDefault="00773180" w:rsidP="00773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общеразвивающего вида»</w:t>
      </w: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F43B0F" w:rsidRDefault="00EC75F7" w:rsidP="00EC75F7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F43B0F">
        <w:rPr>
          <w:rFonts w:ascii="Times New Roman" w:hAnsi="Times New Roman"/>
          <w:b/>
          <w:i/>
          <w:sz w:val="48"/>
          <w:szCs w:val="48"/>
        </w:rPr>
        <w:t xml:space="preserve">Сообщение </w:t>
      </w:r>
    </w:p>
    <w:p w:rsidR="00EC75F7" w:rsidRPr="00F43B0F" w:rsidRDefault="00EC75F7" w:rsidP="00EC75F7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F43B0F">
        <w:rPr>
          <w:rFonts w:ascii="Times New Roman" w:hAnsi="Times New Roman"/>
          <w:b/>
          <w:i/>
          <w:sz w:val="48"/>
          <w:szCs w:val="48"/>
        </w:rPr>
        <w:t>из опыта работы</w:t>
      </w:r>
    </w:p>
    <w:p w:rsidR="00EC75F7" w:rsidRPr="00F43B0F" w:rsidRDefault="00EC75F7" w:rsidP="00EC75F7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EC75F7" w:rsidRPr="00F43B0F" w:rsidRDefault="00EC75F7" w:rsidP="00EC75F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48"/>
          <w:szCs w:val="48"/>
        </w:rPr>
      </w:pPr>
      <w:r w:rsidRPr="00F43B0F">
        <w:rPr>
          <w:rFonts w:ascii="Times New Roman" w:hAnsi="Times New Roman"/>
          <w:b/>
          <w:i/>
          <w:sz w:val="48"/>
          <w:szCs w:val="48"/>
        </w:rPr>
        <w:t xml:space="preserve"> «Формирование исследовательских умений и навыков у детей старшего дошкольного возраста посредством включения в проектную деятельность»</w:t>
      </w:r>
    </w:p>
    <w:p w:rsidR="00EC75F7" w:rsidRPr="00F43B0F" w:rsidRDefault="00EC75F7" w:rsidP="00EC75F7">
      <w:pPr>
        <w:spacing w:after="0" w:line="240" w:lineRule="auto"/>
        <w:ind w:left="-426"/>
        <w:contextualSpacing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EC75F7" w:rsidRPr="00F43B0F" w:rsidRDefault="00EC75F7" w:rsidP="00EC75F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C75F7" w:rsidRPr="00F43B0F" w:rsidRDefault="00EC75F7" w:rsidP="00EC75F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C75F7" w:rsidRPr="0007368C" w:rsidRDefault="00EC75F7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5F7" w:rsidRPr="0007368C" w:rsidRDefault="00F43B0F" w:rsidP="00EC75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Составила</w:t>
      </w:r>
      <w:r w:rsidR="00EC75F7" w:rsidRPr="0007368C">
        <w:rPr>
          <w:rFonts w:ascii="Times New Roman" w:hAnsi="Times New Roman"/>
          <w:b/>
          <w:i/>
          <w:sz w:val="32"/>
          <w:szCs w:val="32"/>
        </w:rPr>
        <w:t>: Молчанова И.Л.</w:t>
      </w:r>
    </w:p>
    <w:p w:rsidR="00EC75F7" w:rsidRPr="0007368C" w:rsidRDefault="00EC75F7" w:rsidP="00EC75F7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07368C">
        <w:rPr>
          <w:rFonts w:ascii="Times New Roman" w:hAnsi="Times New Roman"/>
          <w:b/>
          <w:i/>
          <w:sz w:val="32"/>
          <w:szCs w:val="32"/>
        </w:rPr>
        <w:t>Воспитатель 1кв. категории</w:t>
      </w:r>
    </w:p>
    <w:p w:rsidR="00EC75F7" w:rsidRPr="0007368C" w:rsidRDefault="00EC75F7" w:rsidP="00EC75F7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07368C"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                       </w:t>
      </w:r>
    </w:p>
    <w:p w:rsidR="00EC75F7" w:rsidRPr="0007368C" w:rsidRDefault="00EC75F7" w:rsidP="00EC75F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5F7" w:rsidRPr="0007368C" w:rsidRDefault="00EC75F7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5F7" w:rsidRDefault="00EC75F7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5F7" w:rsidRDefault="00EC75F7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074" w:rsidRDefault="00B76074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074" w:rsidRDefault="00B76074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2E5B" w:rsidRDefault="008E2E5B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2E5B" w:rsidRDefault="008E2E5B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2E5B" w:rsidRDefault="008E2E5B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2E5B" w:rsidRDefault="008E2E5B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180" w:rsidRDefault="00773180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180" w:rsidRDefault="00773180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180" w:rsidRDefault="00773180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5F7" w:rsidRDefault="00EC75F7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375A6">
        <w:rPr>
          <w:rFonts w:ascii="Times New Roman" w:hAnsi="Times New Roman"/>
          <w:sz w:val="24"/>
          <w:szCs w:val="24"/>
        </w:rPr>
        <w:t>г. Братск</w:t>
      </w:r>
      <w:r>
        <w:rPr>
          <w:rFonts w:ascii="Times New Roman" w:hAnsi="Times New Roman"/>
          <w:sz w:val="24"/>
          <w:szCs w:val="24"/>
        </w:rPr>
        <w:t xml:space="preserve"> 2013г.</w:t>
      </w:r>
    </w:p>
    <w:p w:rsidR="00804E49" w:rsidRPr="00EC75F7" w:rsidRDefault="00804E49" w:rsidP="00EC75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ИССЛЕДОВАТЕЛЬСКИХ УМЕНИЙ</w:t>
      </w:r>
      <w:r>
        <w:rPr>
          <w:rFonts w:ascii="Times New Roman" w:hAnsi="Times New Roman" w:cs="Times New Roman"/>
          <w:b/>
          <w:sz w:val="28"/>
          <w:szCs w:val="28"/>
        </w:rPr>
        <w:br/>
        <w:t>И НАВЫКОВ У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br/>
        <w:t>ПОСРЕДСТВОМ ВКЛЮЧЕНИЯ В ПРОЕКТНУЮ ДЕЯТЕЛЬНОСТЬ</w:t>
      </w:r>
    </w:p>
    <w:p w:rsidR="00804E49" w:rsidRDefault="00804E49" w:rsidP="00804E49">
      <w:pPr>
        <w:spacing w:line="20" w:lineRule="atLeast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Молчанова Ирина Леонидовна</w:t>
      </w:r>
    </w:p>
    <w:p w:rsidR="00804E49" w:rsidRDefault="00804E49" w:rsidP="00804E49">
      <w:pPr>
        <w:spacing w:line="2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«ДСОВ № 105»</w:t>
      </w:r>
    </w:p>
    <w:p w:rsidR="00804E49" w:rsidRDefault="00804E49" w:rsidP="00B3288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Мы живем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ждет интересное будущее.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ее, осваивать новое, находить неординарные решения в различных ситуациях.</w:t>
      </w: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 xml:space="preserve">Одной из самых актуальных проблем современности является именно развитие исследовательских умений и навыков дошкольников, их интеллектуально-творческого потенциала. Дошкольники затрудняются или не умеют: </w:t>
      </w:r>
    </w:p>
    <w:p w:rsidR="000719C4" w:rsidRPr="006F7E25" w:rsidRDefault="000719C4" w:rsidP="00B3288C">
      <w:pPr>
        <w:pStyle w:val="ab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 xml:space="preserve">ставить перед собой цели в соответствии с гипотезой; </w:t>
      </w:r>
    </w:p>
    <w:p w:rsidR="000719C4" w:rsidRPr="006F7E25" w:rsidRDefault="000719C4" w:rsidP="00B3288C">
      <w:pPr>
        <w:pStyle w:val="ab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формулировать гипотезы;</w:t>
      </w:r>
    </w:p>
    <w:p w:rsidR="000719C4" w:rsidRPr="006F7E25" w:rsidRDefault="000719C4" w:rsidP="00B3288C">
      <w:pPr>
        <w:pStyle w:val="ab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анализировать проблемные ситуации;</w:t>
      </w:r>
    </w:p>
    <w:p w:rsidR="000719C4" w:rsidRPr="006F7E25" w:rsidRDefault="000719C4" w:rsidP="00B3288C">
      <w:pPr>
        <w:pStyle w:val="ab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самостоятельно находить пути и способы решения проблемы;</w:t>
      </w:r>
    </w:p>
    <w:p w:rsidR="000719C4" w:rsidRPr="006F7E25" w:rsidRDefault="000719C4" w:rsidP="00B3288C">
      <w:pPr>
        <w:pStyle w:val="ab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действовать вместе с другими;</w:t>
      </w:r>
    </w:p>
    <w:p w:rsidR="000719C4" w:rsidRPr="006F7E25" w:rsidRDefault="000719C4" w:rsidP="00B3288C">
      <w:pPr>
        <w:pStyle w:val="ab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добиваться конечного результата;</w:t>
      </w:r>
    </w:p>
    <w:p w:rsidR="000719C4" w:rsidRPr="006F7E25" w:rsidRDefault="000719C4" w:rsidP="00B3288C">
      <w:pPr>
        <w:pStyle w:val="ab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выходить на следующую проблему и т.д.</w:t>
      </w: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Развитие познавательного интереса к различным областям знаний и видам деятельности является одной из составных успешности обучения детей в школе. Интерес дошкольника к окружающему миру, желание познать и освоить все новое - основа формирования этого качества.</w:t>
      </w: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Одной из оптимальных технологий, поддерживающей компетентно-ориентированный подход в образовании, можно считать метод проектов.</w:t>
      </w: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Сегодня метод проектов активно и весьма успешно развивается и приобретает все большую популярность, так как рационально сочетает теоретические знания и их практическое применение для решения конкретных проблем.</w:t>
      </w: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 xml:space="preserve">Метод проектной деятельности можно использовать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</w:t>
      </w:r>
      <w:r w:rsidRPr="006F7E25">
        <w:rPr>
          <w:rFonts w:ascii="Times New Roman" w:hAnsi="Times New Roman" w:cs="Times New Roman"/>
          <w:sz w:val="28"/>
          <w:szCs w:val="28"/>
        </w:rPr>
        <w:lastRenderedPageBreak/>
        <w:t>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804E49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 xml:space="preserve">Таким образом, проблема формирования </w:t>
      </w:r>
      <w:r w:rsidR="00EE402E">
        <w:rPr>
          <w:rFonts w:ascii="Times New Roman" w:hAnsi="Times New Roman" w:cs="Times New Roman"/>
          <w:sz w:val="28"/>
          <w:szCs w:val="28"/>
        </w:rPr>
        <w:t xml:space="preserve">исследовательских умений и навыков </w:t>
      </w:r>
      <w:r w:rsidRPr="006F7E25">
        <w:rPr>
          <w:rFonts w:ascii="Times New Roman" w:hAnsi="Times New Roman" w:cs="Times New Roman"/>
          <w:sz w:val="28"/>
          <w:szCs w:val="28"/>
        </w:rPr>
        <w:t>детей старшего дошкольного возраста является актуальной проблемой современного дошкольного образования.</w:t>
      </w:r>
    </w:p>
    <w:p w:rsidR="000719C4" w:rsidRPr="006F7E25" w:rsidRDefault="000719C4" w:rsidP="00B328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 xml:space="preserve">Учитывая всё вышесказанное, я решила начать плодотворную работу по теме </w:t>
      </w:r>
      <w:r w:rsidRPr="006F7E25">
        <w:rPr>
          <w:rFonts w:ascii="Times New Roman" w:hAnsi="Times New Roman" w:cs="Times New Roman"/>
          <w:b/>
          <w:sz w:val="28"/>
          <w:szCs w:val="28"/>
        </w:rPr>
        <w:t>«Формирование исследов</w:t>
      </w:r>
      <w:r w:rsidR="00804E49" w:rsidRPr="006F7E25">
        <w:rPr>
          <w:rFonts w:ascii="Times New Roman" w:hAnsi="Times New Roman" w:cs="Times New Roman"/>
          <w:b/>
          <w:sz w:val="28"/>
          <w:szCs w:val="28"/>
        </w:rPr>
        <w:t xml:space="preserve">ательских умений и навыков у детей старшего дошкольного возраста посредством </w:t>
      </w:r>
      <w:r w:rsidRPr="006F7E25">
        <w:rPr>
          <w:rFonts w:ascii="Times New Roman" w:hAnsi="Times New Roman" w:cs="Times New Roman"/>
          <w:b/>
          <w:sz w:val="28"/>
          <w:szCs w:val="28"/>
        </w:rPr>
        <w:t xml:space="preserve"> вкл</w:t>
      </w:r>
      <w:r w:rsidR="00804E49" w:rsidRPr="006F7E25">
        <w:rPr>
          <w:rFonts w:ascii="Times New Roman" w:hAnsi="Times New Roman" w:cs="Times New Roman"/>
          <w:b/>
          <w:sz w:val="28"/>
          <w:szCs w:val="28"/>
        </w:rPr>
        <w:t>ючения в проектную деятельность».</w:t>
      </w:r>
    </w:p>
    <w:p w:rsidR="000719C4" w:rsidRPr="006F7E25" w:rsidRDefault="000719C4" w:rsidP="00B32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Цель</w:t>
      </w:r>
      <w:r w:rsidR="00804E49" w:rsidRPr="006F7E25">
        <w:rPr>
          <w:rFonts w:ascii="Times New Roman" w:hAnsi="Times New Roman" w:cs="Times New Roman"/>
          <w:sz w:val="28"/>
          <w:szCs w:val="28"/>
        </w:rPr>
        <w:t xml:space="preserve"> моей работы</w:t>
      </w:r>
      <w:r w:rsidRPr="006F7E25">
        <w:rPr>
          <w:rFonts w:ascii="Times New Roman" w:hAnsi="Times New Roman" w:cs="Times New Roman"/>
          <w:sz w:val="28"/>
          <w:szCs w:val="28"/>
        </w:rPr>
        <w:t xml:space="preserve">:  </w:t>
      </w:r>
      <w:r w:rsidRPr="006F7E25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804E49" w:rsidRPr="006F7E25">
        <w:rPr>
          <w:rFonts w:ascii="Times New Roman" w:hAnsi="Times New Roman" w:cs="Times New Roman"/>
          <w:b/>
          <w:sz w:val="28"/>
          <w:szCs w:val="28"/>
        </w:rPr>
        <w:t xml:space="preserve"> у детей старшего дошкольного возраста</w:t>
      </w:r>
      <w:r w:rsidRPr="006F7E25">
        <w:rPr>
          <w:rFonts w:ascii="Times New Roman" w:hAnsi="Times New Roman" w:cs="Times New Roman"/>
          <w:b/>
          <w:sz w:val="28"/>
          <w:szCs w:val="28"/>
        </w:rPr>
        <w:t xml:space="preserve"> исследовательских умений и навыков для совершенствования предпосылок учебной деятельности.</w:t>
      </w:r>
    </w:p>
    <w:p w:rsidR="00E2098B" w:rsidRPr="006F7E25" w:rsidRDefault="00E2098B" w:rsidP="00B3288C">
      <w:pPr>
        <w:spacing w:after="0" w:line="24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Задачи:</w:t>
      </w:r>
    </w:p>
    <w:p w:rsidR="00E2098B" w:rsidRPr="006F7E25" w:rsidRDefault="000727EF" w:rsidP="00B3288C">
      <w:pPr>
        <w:pStyle w:val="ab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E25">
        <w:rPr>
          <w:rFonts w:ascii="Times New Roman" w:hAnsi="Times New Roman" w:cs="Times New Roman"/>
          <w:bCs/>
          <w:sz w:val="28"/>
          <w:szCs w:val="28"/>
        </w:rPr>
        <w:t xml:space="preserve">целенаправленно развивать познавательные процессы, включающие в себя: умение наблюдать и сравнивать, </w:t>
      </w:r>
      <w:r w:rsidR="00E2098B" w:rsidRPr="006F7E25">
        <w:rPr>
          <w:rFonts w:ascii="Times New Roman" w:hAnsi="Times New Roman" w:cs="Times New Roman"/>
          <w:bCs/>
          <w:sz w:val="28"/>
          <w:szCs w:val="28"/>
        </w:rPr>
        <w:t>отличать главное от второстепенного, находить закономерности и использовать их для выполнения заданий;</w:t>
      </w:r>
      <w:proofErr w:type="gramEnd"/>
    </w:p>
    <w:p w:rsidR="00854A2C" w:rsidRPr="006F7E25" w:rsidRDefault="000727EF" w:rsidP="00B3288C">
      <w:pPr>
        <w:pStyle w:val="ab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bCs/>
          <w:sz w:val="28"/>
          <w:szCs w:val="28"/>
        </w:rPr>
        <w:t>научить раскрывать</w:t>
      </w:r>
      <w:r w:rsidR="00E2098B" w:rsidRPr="006F7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E49" w:rsidRPr="006F7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98B" w:rsidRPr="006F7E25">
        <w:rPr>
          <w:rFonts w:ascii="Times New Roman" w:hAnsi="Times New Roman" w:cs="Times New Roman"/>
          <w:bCs/>
          <w:sz w:val="28"/>
          <w:szCs w:val="28"/>
        </w:rPr>
        <w:t xml:space="preserve"> причинно - следственные связи между явлениями окружающей действительности;</w:t>
      </w:r>
      <w:r w:rsidR="00E2098B" w:rsidRPr="006F7E25">
        <w:rPr>
          <w:rFonts w:ascii="Times New Roman" w:hAnsi="Times New Roman" w:cs="Times New Roman"/>
          <w:sz w:val="28"/>
          <w:szCs w:val="28"/>
        </w:rPr>
        <w:t xml:space="preserve"> </w:t>
      </w:r>
      <w:r w:rsidRPr="006F7E25">
        <w:rPr>
          <w:rFonts w:ascii="Times New Roman" w:hAnsi="Times New Roman" w:cs="Times New Roman"/>
          <w:bCs/>
          <w:sz w:val="28"/>
          <w:szCs w:val="28"/>
        </w:rPr>
        <w:t>с</w:t>
      </w:r>
      <w:r w:rsidR="00E2098B" w:rsidRPr="006F7E25">
        <w:rPr>
          <w:rFonts w:ascii="Times New Roman" w:hAnsi="Times New Roman" w:cs="Times New Roman"/>
          <w:bCs/>
          <w:sz w:val="28"/>
          <w:szCs w:val="28"/>
        </w:rPr>
        <w:t>ис</w:t>
      </w:r>
      <w:r w:rsidRPr="006F7E25">
        <w:rPr>
          <w:rFonts w:ascii="Times New Roman" w:hAnsi="Times New Roman" w:cs="Times New Roman"/>
          <w:bCs/>
          <w:sz w:val="28"/>
          <w:szCs w:val="28"/>
        </w:rPr>
        <w:t xml:space="preserve">тематизировать </w:t>
      </w:r>
      <w:r w:rsidR="006F7E25">
        <w:rPr>
          <w:rFonts w:ascii="Times New Roman" w:hAnsi="Times New Roman" w:cs="Times New Roman"/>
          <w:bCs/>
          <w:sz w:val="28"/>
          <w:szCs w:val="28"/>
        </w:rPr>
        <w:t>и конкретизировать знания и умения</w:t>
      </w:r>
      <w:r w:rsidRPr="006F7E25"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r w:rsidR="00E2098B" w:rsidRPr="006F7E25">
        <w:rPr>
          <w:rFonts w:ascii="Times New Roman" w:hAnsi="Times New Roman" w:cs="Times New Roman"/>
          <w:bCs/>
          <w:sz w:val="28"/>
          <w:szCs w:val="28"/>
        </w:rPr>
        <w:t>в соответствии с темой проекта</w:t>
      </w:r>
      <w:r w:rsidRPr="006F7E25">
        <w:rPr>
          <w:rFonts w:ascii="Times New Roman" w:hAnsi="Times New Roman" w:cs="Times New Roman"/>
          <w:bCs/>
          <w:sz w:val="28"/>
          <w:szCs w:val="28"/>
        </w:rPr>
        <w:t>;</w:t>
      </w:r>
    </w:p>
    <w:p w:rsidR="00854A2C" w:rsidRPr="006F7E25" w:rsidRDefault="000727EF" w:rsidP="00B3288C">
      <w:pPr>
        <w:pStyle w:val="ab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bCs/>
          <w:sz w:val="28"/>
          <w:szCs w:val="28"/>
        </w:rPr>
        <w:t>научить строить простейшие гипотезы, проверять их, иллюстрировать примерами;</w:t>
      </w:r>
    </w:p>
    <w:p w:rsidR="00854A2C" w:rsidRPr="006F7E25" w:rsidRDefault="000727EF" w:rsidP="00B3288C">
      <w:pPr>
        <w:pStyle w:val="ab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bCs/>
          <w:sz w:val="28"/>
          <w:szCs w:val="28"/>
        </w:rPr>
        <w:t>развивать способность к поисковой деятельности, к экспериментированию и проведению различных опытов, монологическую и диалогическую речь;</w:t>
      </w:r>
    </w:p>
    <w:p w:rsidR="006F7E25" w:rsidRPr="006F7E25" w:rsidRDefault="00E2098B" w:rsidP="00B3288C">
      <w:pPr>
        <w:pStyle w:val="ab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воспитывать творческую, самостоятельную личность;  интерес к процессу познания, культуру умственного труда;  умение работать в коллективе, сохраняя при этом индивидуальность каждого ребенка.</w:t>
      </w:r>
    </w:p>
    <w:p w:rsidR="006F7E25" w:rsidRDefault="000727EF" w:rsidP="00B3288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E25">
        <w:rPr>
          <w:rFonts w:ascii="Times New Roman" w:eastAsia="Calibri" w:hAnsi="Times New Roman" w:cs="Times New Roman"/>
          <w:sz w:val="28"/>
          <w:szCs w:val="28"/>
        </w:rPr>
        <w:t xml:space="preserve">В своей практике, используя технологию организации проектной деятельности, мы вместе с детьми </w:t>
      </w:r>
      <w:r w:rsidR="006F7E25" w:rsidRPr="006F7E25">
        <w:rPr>
          <w:rFonts w:ascii="Times New Roman" w:hAnsi="Times New Roman" w:cs="Times New Roman"/>
          <w:sz w:val="28"/>
          <w:szCs w:val="28"/>
        </w:rPr>
        <w:t>организуем</w:t>
      </w:r>
      <w:r w:rsidR="00EE402E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исследовательские, </w:t>
      </w:r>
      <w:r w:rsidRPr="006F7E25">
        <w:rPr>
          <w:rFonts w:ascii="Times New Roman" w:eastAsia="Calibri" w:hAnsi="Times New Roman" w:cs="Times New Roman"/>
          <w:sz w:val="28"/>
          <w:szCs w:val="28"/>
        </w:rPr>
        <w:t>творческие проекты, как крат</w:t>
      </w:r>
      <w:r w:rsidR="00804E49" w:rsidRPr="006F7E25">
        <w:rPr>
          <w:rFonts w:ascii="Times New Roman" w:eastAsia="Calibri" w:hAnsi="Times New Roman" w:cs="Times New Roman"/>
          <w:sz w:val="28"/>
          <w:szCs w:val="28"/>
        </w:rPr>
        <w:t xml:space="preserve">косрочные, так и долгосрочные. </w:t>
      </w:r>
    </w:p>
    <w:p w:rsidR="0034314D" w:rsidRPr="0034314D" w:rsidRDefault="0034314D" w:rsidP="00B3288C">
      <w:pPr>
        <w:spacing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14D">
        <w:rPr>
          <w:rFonts w:ascii="Times New Roman" w:eastAsia="Times New Roman" w:hAnsi="Times New Roman" w:cs="Times New Roman"/>
          <w:sz w:val="28"/>
          <w:szCs w:val="28"/>
        </w:rPr>
        <w:t>Безопасность жизни и деятельности - насущная потребность человека. Сохранение здоровья детей и подростков, обеспечение достойных условий жизнедеятельности является общегосударственной задачей, имеющей межведомственный характер и требующей комплексного стратегического решения.</w:t>
      </w:r>
    </w:p>
    <w:p w:rsidR="00EE5795" w:rsidRDefault="0034314D" w:rsidP="00B3288C">
      <w:pPr>
        <w:spacing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серьёзно отношусь к формированию знаний о безопасном поведении у моих воспитанников. Вместе с детьми мы организовали и провели проект «Уроки безопасности». В заключении  ребята подготовили викторину «Уроки безопасности в любимых сказках»  и театральное представление «Колобок на новый лад» для детей старших и подготовительных групп нашего дошкольного учреждения.</w:t>
      </w:r>
    </w:p>
    <w:p w:rsidR="00B3288C" w:rsidRDefault="00B3288C" w:rsidP="00B3288C">
      <w:pPr>
        <w:spacing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44D924" wp14:editId="544B0083">
            <wp:extent cx="2360428" cy="1775637"/>
            <wp:effectExtent l="0" t="0" r="1905" b="0"/>
            <wp:docPr id="2" name="Рисунок 2" descr="D:\сохранённая папка для влешки\Колобок театр Рябинка\P107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хранённая папка для влешки\Колобок театр Рябинка\P107052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361" cy="177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CC939FB" wp14:editId="7EC248CB">
            <wp:extent cx="2381692" cy="1839432"/>
            <wp:effectExtent l="0" t="0" r="0" b="8890"/>
            <wp:docPr id="3" name="Рисунок 3" descr="D:\сохранённая папка для влешки\Колобок театр Рябинка\P107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хранённая папка для влешки\Колобок театр Рябинка\P107055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97" cy="184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8C" w:rsidRDefault="00B3288C" w:rsidP="00B3288C">
      <w:pPr>
        <w:spacing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E25" w:rsidRPr="00EE5795" w:rsidRDefault="006F7E25" w:rsidP="00B3288C">
      <w:pPr>
        <w:spacing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К сожалению, дети, начиная с дошкольного возраста, страдают</w:t>
      </w:r>
      <w:r w:rsidRPr="006F7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E25">
        <w:rPr>
          <w:rFonts w:ascii="Times New Roman" w:hAnsi="Times New Roman" w:cs="Times New Roman"/>
          <w:sz w:val="28"/>
          <w:szCs w:val="28"/>
        </w:rPr>
        <w:t xml:space="preserve">дефицитом знаний о родном городе, стране, об особенностях русских традиций.  Результатом этого является равнодушное отношение к близким людям, товарищам по группе, недостаток сочувствия и сострадания к чужому горю. </w:t>
      </w:r>
    </w:p>
    <w:p w:rsidR="006F7E25" w:rsidRPr="006F7E25" w:rsidRDefault="006F7E25" w:rsidP="00B3288C">
      <w:pPr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  </w:t>
      </w:r>
    </w:p>
    <w:p w:rsidR="000727EF" w:rsidRDefault="006F7E25" w:rsidP="00B3288C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Именно по этому,  вме</w:t>
      </w:r>
      <w:r w:rsidR="00EE402E">
        <w:rPr>
          <w:rFonts w:ascii="Times New Roman" w:hAnsi="Times New Roman" w:cs="Times New Roman"/>
          <w:sz w:val="28"/>
          <w:szCs w:val="28"/>
        </w:rPr>
        <w:t>сте с детьми мы успешно работали</w:t>
      </w:r>
      <w:r w:rsidR="000727EF" w:rsidRPr="006F7E25">
        <w:rPr>
          <w:rFonts w:ascii="Times New Roman" w:hAnsi="Times New Roman" w:cs="Times New Roman"/>
          <w:sz w:val="28"/>
          <w:szCs w:val="28"/>
        </w:rPr>
        <w:t xml:space="preserve"> </w:t>
      </w:r>
      <w:r w:rsidRPr="006F7E25">
        <w:rPr>
          <w:rFonts w:ascii="Times New Roman" w:hAnsi="Times New Roman" w:cs="Times New Roman"/>
          <w:sz w:val="28"/>
          <w:szCs w:val="28"/>
        </w:rPr>
        <w:t>по долгосрочному</w:t>
      </w:r>
      <w:r w:rsidR="000727EF" w:rsidRPr="006F7E25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6F7E25">
        <w:rPr>
          <w:rFonts w:ascii="Times New Roman" w:hAnsi="Times New Roman" w:cs="Times New Roman"/>
          <w:sz w:val="28"/>
          <w:szCs w:val="28"/>
        </w:rPr>
        <w:t>у</w:t>
      </w:r>
      <w:r w:rsidR="000727EF" w:rsidRPr="006F7E25">
        <w:rPr>
          <w:rFonts w:ascii="Times New Roman" w:hAnsi="Times New Roman" w:cs="Times New Roman"/>
          <w:sz w:val="28"/>
          <w:szCs w:val="28"/>
        </w:rPr>
        <w:t xml:space="preserve"> «Мой город Братск», который я представляла на Межрегиональном этапе 11 Международной Ярмарки соци</w:t>
      </w:r>
      <w:r w:rsidRPr="006F7E25">
        <w:rPr>
          <w:rFonts w:ascii="Times New Roman" w:hAnsi="Times New Roman" w:cs="Times New Roman"/>
          <w:sz w:val="28"/>
          <w:szCs w:val="28"/>
        </w:rPr>
        <w:t>ально-педагогических инноваций и получила диплом лауреата.</w:t>
      </w:r>
    </w:p>
    <w:p w:rsidR="001E6924" w:rsidRPr="006F7E25" w:rsidRDefault="001E6924" w:rsidP="00B3288C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5F7" w:rsidRDefault="001E6924" w:rsidP="00B328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88C">
        <w:rPr>
          <w:rFonts w:ascii="Times New Roman" w:hAnsi="Times New Roman" w:cs="Times New Roman"/>
          <w:sz w:val="28"/>
          <w:szCs w:val="28"/>
        </w:rPr>
        <w:t xml:space="preserve"> </w:t>
      </w:r>
      <w:r w:rsidR="00EC75F7">
        <w:rPr>
          <w:rFonts w:ascii="Times New Roman" w:hAnsi="Times New Roman" w:cs="Times New Roman"/>
          <w:sz w:val="28"/>
          <w:szCs w:val="28"/>
        </w:rPr>
        <w:t xml:space="preserve"> </w:t>
      </w:r>
      <w:r w:rsidR="00B328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A73FC4" wp14:editId="7546294D">
            <wp:extent cx="2726461" cy="1807535"/>
            <wp:effectExtent l="0" t="0" r="0" b="2540"/>
            <wp:docPr id="4" name="Рисунок 4" descr="D:\сохранённая папка для влешки\мамина\bhbjmh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охранённая папка для влешки\мамина\bhbjmhk.jpe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66" cy="18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3569CDBC" wp14:editId="37067326">
            <wp:extent cx="2785731" cy="1765004"/>
            <wp:effectExtent l="0" t="0" r="0" b="6985"/>
            <wp:docPr id="5" name="Рисунок 15" descr="M:\фото музей\Фото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:\фото музей\Фото103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12" cy="176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F7" w:rsidRDefault="00EC75F7" w:rsidP="00B328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Как наше слово отзовется.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Посеять в душах благодать.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Увы, не каждый раз дается.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Но мы обязаны мечтать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О дивном времени, о веке,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Когда цветком прекрасным стать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Сумеет личность человека.</w:t>
      </w:r>
    </w:p>
    <w:p w:rsidR="000727EF" w:rsidRPr="006F7E25" w:rsidRDefault="006F7E25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обязаны творить,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Презрев все тяготы мирские,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Чтоб истин светлых заложить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Зачатки в жизни молодые.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Чтоб верный путь им указать,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Помочь в толпе не раствориться...</w:t>
      </w:r>
    </w:p>
    <w:p w:rsidR="000727EF" w:rsidRPr="006F7E2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Нам не дано предугадать,</w:t>
      </w:r>
    </w:p>
    <w:p w:rsidR="00EC75F7" w:rsidRPr="00EE5795" w:rsidRDefault="000727EF" w:rsidP="00B328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E25">
        <w:rPr>
          <w:rFonts w:ascii="Times New Roman" w:hAnsi="Times New Roman" w:cs="Times New Roman"/>
          <w:sz w:val="28"/>
          <w:szCs w:val="28"/>
        </w:rPr>
        <w:t>Но мы обязаны стремиться.</w:t>
      </w:r>
    </w:p>
    <w:p w:rsidR="00EC75F7" w:rsidRDefault="00EC75F7" w:rsidP="00B3288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75F7" w:rsidRDefault="00EC75F7" w:rsidP="00B3288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75F7" w:rsidRDefault="00EC75F7" w:rsidP="00B328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4DA4" w:rsidRPr="00EC75F7" w:rsidRDefault="00B04DA4" w:rsidP="00B328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04DA4" w:rsidRPr="00EC75F7" w:rsidSect="00B328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BFD"/>
    <w:multiLevelType w:val="hybridMultilevel"/>
    <w:tmpl w:val="D868A140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FDC1DDB"/>
    <w:multiLevelType w:val="hybridMultilevel"/>
    <w:tmpl w:val="49B284B2"/>
    <w:lvl w:ilvl="0" w:tplc="36B63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A9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529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4E6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6E3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2EC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8C9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475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A86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7C91"/>
    <w:multiLevelType w:val="hybridMultilevel"/>
    <w:tmpl w:val="3708B968"/>
    <w:lvl w:ilvl="0" w:tplc="52C26C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CE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E58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865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6C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AA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2C6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408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26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D4781"/>
    <w:multiLevelType w:val="hybridMultilevel"/>
    <w:tmpl w:val="A0BCBE9C"/>
    <w:lvl w:ilvl="0" w:tplc="F08CB5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20D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E02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612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E16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27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C0E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64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E14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45147"/>
    <w:multiLevelType w:val="hybridMultilevel"/>
    <w:tmpl w:val="B88EB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F3FC8"/>
    <w:multiLevelType w:val="hybridMultilevel"/>
    <w:tmpl w:val="511E6F6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51C420B8"/>
    <w:multiLevelType w:val="multilevel"/>
    <w:tmpl w:val="CB3A26F2"/>
    <w:lvl w:ilvl="0">
      <w:start w:val="4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880704B"/>
    <w:multiLevelType w:val="hybridMultilevel"/>
    <w:tmpl w:val="5A144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B7A2F"/>
    <w:multiLevelType w:val="hybridMultilevel"/>
    <w:tmpl w:val="9278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88"/>
    <w:rsid w:val="000719C4"/>
    <w:rsid w:val="000727EF"/>
    <w:rsid w:val="0007368C"/>
    <w:rsid w:val="001E6924"/>
    <w:rsid w:val="001F1979"/>
    <w:rsid w:val="00200A81"/>
    <w:rsid w:val="00242054"/>
    <w:rsid w:val="002B1207"/>
    <w:rsid w:val="0034314D"/>
    <w:rsid w:val="003F0E98"/>
    <w:rsid w:val="004A183B"/>
    <w:rsid w:val="004B0165"/>
    <w:rsid w:val="00552DDB"/>
    <w:rsid w:val="005E4482"/>
    <w:rsid w:val="0060229F"/>
    <w:rsid w:val="006F7E25"/>
    <w:rsid w:val="00773180"/>
    <w:rsid w:val="007C4AD0"/>
    <w:rsid w:val="00804E49"/>
    <w:rsid w:val="00854A2C"/>
    <w:rsid w:val="008E2E5B"/>
    <w:rsid w:val="00B04DA4"/>
    <w:rsid w:val="00B3288C"/>
    <w:rsid w:val="00B76074"/>
    <w:rsid w:val="00B82AE1"/>
    <w:rsid w:val="00BD6188"/>
    <w:rsid w:val="00C1172A"/>
    <w:rsid w:val="00DB3F1A"/>
    <w:rsid w:val="00E2098B"/>
    <w:rsid w:val="00E637A4"/>
    <w:rsid w:val="00EC75F7"/>
    <w:rsid w:val="00EE402E"/>
    <w:rsid w:val="00EE5795"/>
    <w:rsid w:val="00F31B95"/>
    <w:rsid w:val="00F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table" w:styleId="af6">
    <w:name w:val="Table Grid"/>
    <w:basedOn w:val="a1"/>
    <w:uiPriority w:val="59"/>
    <w:rsid w:val="00E2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A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A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table" w:styleId="af6">
    <w:name w:val="Table Grid"/>
    <w:basedOn w:val="a1"/>
    <w:uiPriority w:val="59"/>
    <w:rsid w:val="00E2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A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A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4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2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8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Lines</cp:lastModifiedBy>
  <cp:revision>2</cp:revision>
  <cp:lastPrinted>2013-04-08T00:40:00Z</cp:lastPrinted>
  <dcterms:created xsi:type="dcterms:W3CDTF">2013-11-26T22:50:00Z</dcterms:created>
  <dcterms:modified xsi:type="dcterms:W3CDTF">2013-11-26T22:50:00Z</dcterms:modified>
</cp:coreProperties>
</file>