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3AC" w:rsidRDefault="001623AC" w:rsidP="00B1621C">
      <w:pPr>
        <w:jc w:val="center"/>
      </w:pPr>
      <w:r>
        <w:t>Урок   математики  в  3</w:t>
      </w:r>
      <w:proofErr w:type="gramStart"/>
      <w:r>
        <w:t xml:space="preserve">  Б</w:t>
      </w:r>
      <w:proofErr w:type="gramEnd"/>
      <w:r>
        <w:t xml:space="preserve">  классе.</w:t>
      </w:r>
    </w:p>
    <w:p w:rsidR="00B1621C" w:rsidRDefault="001623AC" w:rsidP="00B1621C">
      <w:pPr>
        <w:jc w:val="center"/>
      </w:pPr>
      <w:r>
        <w:t>23.04.2015</w:t>
      </w:r>
    </w:p>
    <w:p w:rsidR="00B1621C" w:rsidRDefault="00B1621C" w:rsidP="00F13D3C">
      <w:pPr>
        <w:jc w:val="center"/>
      </w:pPr>
      <w:r>
        <w:t>Учител</w:t>
      </w:r>
      <w:r w:rsidR="001623AC">
        <w:t xml:space="preserve">ь: </w:t>
      </w:r>
      <w:proofErr w:type="spellStart"/>
      <w:r w:rsidR="001623AC">
        <w:t>Желнова</w:t>
      </w:r>
      <w:proofErr w:type="spellEnd"/>
      <w:r w:rsidR="001623AC">
        <w:t xml:space="preserve"> Ирина Михайловна</w:t>
      </w:r>
      <w:r>
        <w:t xml:space="preserve"> учитель начальных классов ГБОУ лицей № 144 Калининского района Санкт-Петербурга</w:t>
      </w:r>
    </w:p>
    <w:p w:rsidR="00F13D3C" w:rsidRDefault="00F13D3C" w:rsidP="00F13D3C">
      <w:pPr>
        <w:jc w:val="center"/>
      </w:pPr>
    </w:p>
    <w:p w:rsidR="00AD277C" w:rsidRPr="00B1621C" w:rsidRDefault="002F3FE0" w:rsidP="00B1621C">
      <w:pPr>
        <w:jc w:val="center"/>
      </w:pPr>
      <w:r>
        <w:t xml:space="preserve">Тема урока: </w:t>
      </w:r>
      <w:r w:rsidR="001623AC">
        <w:t>Решение  задач. Самостоятельная  работа.</w:t>
      </w:r>
    </w:p>
    <w:tbl>
      <w:tblPr>
        <w:tblStyle w:val="a3"/>
        <w:tblW w:w="10698" w:type="dxa"/>
        <w:tblLook w:val="04A0" w:firstRow="1" w:lastRow="0" w:firstColumn="1" w:lastColumn="0" w:noHBand="0" w:noVBand="1"/>
      </w:tblPr>
      <w:tblGrid>
        <w:gridCol w:w="2213"/>
        <w:gridCol w:w="2362"/>
        <w:gridCol w:w="2253"/>
        <w:gridCol w:w="2957"/>
        <w:gridCol w:w="913"/>
      </w:tblGrid>
      <w:tr w:rsidR="00AD277C" w:rsidTr="00A52298">
        <w:trPr>
          <w:trHeight w:val="462"/>
        </w:trPr>
        <w:tc>
          <w:tcPr>
            <w:tcW w:w="2213" w:type="dxa"/>
            <w:vMerge w:val="restart"/>
          </w:tcPr>
          <w:p w:rsidR="00AD277C" w:rsidRDefault="00AD277C" w:rsidP="00B1621C">
            <w:pPr>
              <w:jc w:val="center"/>
            </w:pPr>
            <w:r>
              <w:t>Содержание</w:t>
            </w:r>
          </w:p>
        </w:tc>
        <w:tc>
          <w:tcPr>
            <w:tcW w:w="7572" w:type="dxa"/>
            <w:gridSpan w:val="3"/>
          </w:tcPr>
          <w:p w:rsidR="00AD277C" w:rsidRDefault="00AD277C" w:rsidP="00B1621C">
            <w:pPr>
              <w:jc w:val="center"/>
            </w:pPr>
            <w:r>
              <w:t>Методы и приёмы</w:t>
            </w:r>
          </w:p>
        </w:tc>
        <w:tc>
          <w:tcPr>
            <w:tcW w:w="913" w:type="dxa"/>
            <w:vMerge w:val="restart"/>
          </w:tcPr>
          <w:p w:rsidR="00AD277C" w:rsidRDefault="00AD277C" w:rsidP="00B1621C">
            <w:pPr>
              <w:jc w:val="center"/>
            </w:pPr>
            <w:r>
              <w:t>Время</w:t>
            </w:r>
          </w:p>
        </w:tc>
      </w:tr>
      <w:tr w:rsidR="00DC3C34" w:rsidTr="00AB3AF0">
        <w:trPr>
          <w:trHeight w:val="563"/>
        </w:trPr>
        <w:tc>
          <w:tcPr>
            <w:tcW w:w="2213" w:type="dxa"/>
            <w:vMerge/>
          </w:tcPr>
          <w:p w:rsidR="00AD277C" w:rsidRDefault="00AD277C" w:rsidP="00B1621C">
            <w:pPr>
              <w:jc w:val="center"/>
            </w:pPr>
          </w:p>
        </w:tc>
        <w:tc>
          <w:tcPr>
            <w:tcW w:w="2362" w:type="dxa"/>
          </w:tcPr>
          <w:p w:rsidR="00AD277C" w:rsidRDefault="00AD277C" w:rsidP="00B1621C">
            <w:pPr>
              <w:jc w:val="center"/>
            </w:pPr>
            <w:r>
              <w:t>Деятельность учителя</w:t>
            </w:r>
          </w:p>
        </w:tc>
        <w:tc>
          <w:tcPr>
            <w:tcW w:w="2253" w:type="dxa"/>
          </w:tcPr>
          <w:p w:rsidR="00AD277C" w:rsidRDefault="00AD277C" w:rsidP="00B1621C">
            <w:pPr>
              <w:jc w:val="center"/>
            </w:pPr>
            <w:r>
              <w:t>Деятельность учащихся</w:t>
            </w:r>
          </w:p>
        </w:tc>
        <w:tc>
          <w:tcPr>
            <w:tcW w:w="2957" w:type="dxa"/>
          </w:tcPr>
          <w:p w:rsidR="00AD277C" w:rsidRDefault="00AD277C" w:rsidP="00B1621C">
            <w:pPr>
              <w:jc w:val="center"/>
            </w:pPr>
            <w:proofErr w:type="spellStart"/>
            <w:r>
              <w:t>Здоровьесберегающий</w:t>
            </w:r>
            <w:proofErr w:type="spellEnd"/>
            <w:r>
              <w:t xml:space="preserve"> аспект</w:t>
            </w:r>
          </w:p>
        </w:tc>
        <w:tc>
          <w:tcPr>
            <w:tcW w:w="913" w:type="dxa"/>
            <w:vMerge/>
          </w:tcPr>
          <w:p w:rsidR="00AD277C" w:rsidRDefault="00AD277C" w:rsidP="00B1621C">
            <w:pPr>
              <w:jc w:val="center"/>
            </w:pPr>
          </w:p>
        </w:tc>
      </w:tr>
      <w:tr w:rsidR="00F13D3C" w:rsidTr="00AB3AF0">
        <w:trPr>
          <w:trHeight w:val="1061"/>
        </w:trPr>
        <w:tc>
          <w:tcPr>
            <w:tcW w:w="2213" w:type="dxa"/>
          </w:tcPr>
          <w:p w:rsidR="00AD277C" w:rsidRDefault="00AD277C" w:rsidP="00B1621C">
            <w:pPr>
              <w:jc w:val="center"/>
            </w:pPr>
            <w:r>
              <w:t>Организационный момент</w:t>
            </w:r>
          </w:p>
        </w:tc>
        <w:tc>
          <w:tcPr>
            <w:tcW w:w="2362" w:type="dxa"/>
          </w:tcPr>
          <w:p w:rsidR="00AD277C" w:rsidRDefault="002F3FE0" w:rsidP="00B1621C">
            <w:pPr>
              <w:jc w:val="center"/>
            </w:pPr>
            <w:r>
              <w:t>Приветствие</w:t>
            </w:r>
            <w:r w:rsidR="00F13D3C">
              <w:t xml:space="preserve">. </w:t>
            </w:r>
          </w:p>
          <w:p w:rsidR="00F13D3C" w:rsidRDefault="00F13D3C" w:rsidP="00B1621C">
            <w:pPr>
              <w:jc w:val="center"/>
            </w:pPr>
            <w:r>
              <w:t>Стимулирование творческой активности.</w:t>
            </w:r>
          </w:p>
        </w:tc>
        <w:tc>
          <w:tcPr>
            <w:tcW w:w="2253" w:type="dxa"/>
          </w:tcPr>
          <w:p w:rsidR="00AD277C" w:rsidRDefault="00F13D3C" w:rsidP="00B1621C">
            <w:pPr>
              <w:jc w:val="center"/>
            </w:pPr>
            <w:r>
              <w:t xml:space="preserve">Настрой на успешную работу. </w:t>
            </w:r>
          </w:p>
        </w:tc>
        <w:tc>
          <w:tcPr>
            <w:tcW w:w="2957" w:type="dxa"/>
          </w:tcPr>
          <w:p w:rsidR="00AD277C" w:rsidRDefault="00A52298" w:rsidP="00B1621C">
            <w:pPr>
              <w:jc w:val="center"/>
            </w:pPr>
            <w:r>
              <w:t>Создание благоприятного микроклимата, снятие эмоционального напряжения.</w:t>
            </w:r>
          </w:p>
        </w:tc>
        <w:tc>
          <w:tcPr>
            <w:tcW w:w="913" w:type="dxa"/>
          </w:tcPr>
          <w:p w:rsidR="00AD277C" w:rsidRDefault="00A52298" w:rsidP="00B1621C">
            <w:pPr>
              <w:jc w:val="center"/>
            </w:pPr>
            <w:r>
              <w:t>1 мин</w:t>
            </w:r>
          </w:p>
        </w:tc>
      </w:tr>
      <w:tr w:rsidR="00F13D3C" w:rsidTr="00AB3AF0">
        <w:trPr>
          <w:trHeight w:val="1061"/>
        </w:trPr>
        <w:tc>
          <w:tcPr>
            <w:tcW w:w="2213" w:type="dxa"/>
          </w:tcPr>
          <w:p w:rsidR="00AD277C" w:rsidRDefault="001623AC" w:rsidP="00B1621C">
            <w:pPr>
              <w:jc w:val="center"/>
            </w:pPr>
            <w:r>
              <w:t>Актуализация  знаний</w:t>
            </w:r>
          </w:p>
        </w:tc>
        <w:tc>
          <w:tcPr>
            <w:tcW w:w="2362" w:type="dxa"/>
          </w:tcPr>
          <w:p w:rsidR="00AD277C" w:rsidRDefault="001623AC" w:rsidP="00DC3C34">
            <w:pPr>
              <w:jc w:val="center"/>
            </w:pPr>
            <w:r>
              <w:t>Проведение  математической разминки.</w:t>
            </w:r>
          </w:p>
        </w:tc>
        <w:tc>
          <w:tcPr>
            <w:tcW w:w="2253" w:type="dxa"/>
          </w:tcPr>
          <w:p w:rsidR="00AD277C" w:rsidRDefault="00F13D3C" w:rsidP="001623AC">
            <w:pPr>
              <w:jc w:val="center"/>
            </w:pPr>
            <w:r>
              <w:t xml:space="preserve">Учащиеся </w:t>
            </w:r>
            <w:r w:rsidR="001623AC">
              <w:t>записывают ответы устного счёта на рабочем листе.</w:t>
            </w:r>
          </w:p>
        </w:tc>
        <w:tc>
          <w:tcPr>
            <w:tcW w:w="2957" w:type="dxa"/>
          </w:tcPr>
          <w:p w:rsidR="00AD277C" w:rsidRDefault="001623AC" w:rsidP="00B1621C">
            <w:pPr>
              <w:jc w:val="center"/>
            </w:pPr>
            <w:r>
              <w:t>Ориентировка в своей системе знаний.</w:t>
            </w:r>
          </w:p>
        </w:tc>
        <w:tc>
          <w:tcPr>
            <w:tcW w:w="913" w:type="dxa"/>
          </w:tcPr>
          <w:p w:rsidR="00AD277C" w:rsidRDefault="00AB3AF0" w:rsidP="00B1621C">
            <w:pPr>
              <w:jc w:val="center"/>
            </w:pPr>
            <w:r>
              <w:t>8 мин</w:t>
            </w:r>
          </w:p>
        </w:tc>
      </w:tr>
      <w:tr w:rsidR="00DC3C34" w:rsidTr="00AB3AF0">
        <w:trPr>
          <w:trHeight w:val="1061"/>
        </w:trPr>
        <w:tc>
          <w:tcPr>
            <w:tcW w:w="2213" w:type="dxa"/>
          </w:tcPr>
          <w:p w:rsidR="00AD277C" w:rsidRDefault="001623AC" w:rsidP="00B1621C">
            <w:pPr>
              <w:jc w:val="center"/>
            </w:pPr>
            <w:r>
              <w:t>Формулирование темы и целей урока.</w:t>
            </w:r>
          </w:p>
        </w:tc>
        <w:tc>
          <w:tcPr>
            <w:tcW w:w="2362" w:type="dxa"/>
          </w:tcPr>
          <w:p w:rsidR="00AD277C" w:rsidRDefault="001623AC" w:rsidP="00B1621C">
            <w:pPr>
              <w:jc w:val="center"/>
            </w:pPr>
            <w:r>
              <w:t>Вовлечение детей в проблемный диалог. Коррекция в формулировании   цели урока.</w:t>
            </w:r>
          </w:p>
        </w:tc>
        <w:tc>
          <w:tcPr>
            <w:tcW w:w="2253" w:type="dxa"/>
          </w:tcPr>
          <w:p w:rsidR="00AD277C" w:rsidRDefault="001623AC" w:rsidP="00B1621C">
            <w:pPr>
              <w:jc w:val="center"/>
            </w:pPr>
            <w:r>
              <w:t>Учащиеся определяют для себя  проблему. Выдвигают гипотезы. Ставят для себя  цель урока.</w:t>
            </w:r>
          </w:p>
        </w:tc>
        <w:tc>
          <w:tcPr>
            <w:tcW w:w="2957" w:type="dxa"/>
          </w:tcPr>
          <w:p w:rsidR="002F3FE0" w:rsidRDefault="002F3FE0" w:rsidP="00B1621C">
            <w:pPr>
              <w:jc w:val="center"/>
            </w:pPr>
            <w:r w:rsidRPr="002F3FE0">
              <w:t>Стимулирование мотивации через нестандартн</w:t>
            </w:r>
            <w:r w:rsidR="001623AC">
              <w:t>ые приёмы работы на уроке математики</w:t>
            </w:r>
            <w:r w:rsidRPr="002F3FE0">
              <w:t>.</w:t>
            </w:r>
          </w:p>
          <w:p w:rsidR="002F3FE0" w:rsidRDefault="002F3FE0" w:rsidP="00B1621C">
            <w:pPr>
              <w:jc w:val="center"/>
            </w:pPr>
          </w:p>
          <w:p w:rsidR="00916E4C" w:rsidRDefault="00916E4C" w:rsidP="00B1621C">
            <w:pPr>
              <w:jc w:val="center"/>
            </w:pPr>
          </w:p>
          <w:p w:rsidR="00AD277C" w:rsidRPr="001623AC" w:rsidRDefault="0075010C" w:rsidP="002F3FE0">
            <w:pPr>
              <w:jc w:val="center"/>
              <w:rPr>
                <w:b/>
              </w:rPr>
            </w:pPr>
            <w:r w:rsidRPr="001623AC">
              <w:rPr>
                <w:b/>
              </w:rPr>
              <w:t>Динамическая</w:t>
            </w:r>
            <w:r w:rsidR="002F3FE0" w:rsidRPr="001623AC">
              <w:rPr>
                <w:b/>
              </w:rPr>
              <w:t xml:space="preserve"> пауза</w:t>
            </w:r>
            <w:r w:rsidRPr="001623AC">
              <w:rPr>
                <w:b/>
              </w:rPr>
              <w:t>.</w:t>
            </w:r>
          </w:p>
        </w:tc>
        <w:tc>
          <w:tcPr>
            <w:tcW w:w="913" w:type="dxa"/>
          </w:tcPr>
          <w:p w:rsidR="00AD277C" w:rsidRDefault="00AB3AF0" w:rsidP="00B1621C">
            <w:pPr>
              <w:jc w:val="center"/>
            </w:pPr>
            <w:r>
              <w:t>7 мин</w:t>
            </w:r>
          </w:p>
        </w:tc>
      </w:tr>
      <w:tr w:rsidR="00AB3AF0" w:rsidTr="00AB3AF0">
        <w:trPr>
          <w:trHeight w:val="1061"/>
        </w:trPr>
        <w:tc>
          <w:tcPr>
            <w:tcW w:w="2213" w:type="dxa"/>
            <w:vMerge w:val="restart"/>
          </w:tcPr>
          <w:p w:rsidR="00AB3AF0" w:rsidRDefault="001623AC" w:rsidP="002F3FE0">
            <w:pPr>
              <w:jc w:val="center"/>
            </w:pPr>
            <w:r>
              <w:t>Выбираем задания и тренируемся.</w:t>
            </w:r>
          </w:p>
        </w:tc>
        <w:tc>
          <w:tcPr>
            <w:tcW w:w="2362" w:type="dxa"/>
            <w:vMerge w:val="restart"/>
          </w:tcPr>
          <w:p w:rsidR="00AB3AF0" w:rsidRDefault="00AB3AF0" w:rsidP="00B1621C">
            <w:pPr>
              <w:jc w:val="center"/>
            </w:pPr>
            <w:r>
              <w:t>Корректирует ответы учащихся.</w:t>
            </w:r>
          </w:p>
        </w:tc>
        <w:tc>
          <w:tcPr>
            <w:tcW w:w="2253" w:type="dxa"/>
          </w:tcPr>
          <w:p w:rsidR="00AB3AF0" w:rsidRDefault="001623AC" w:rsidP="00A14E87">
            <w:pPr>
              <w:jc w:val="center"/>
            </w:pPr>
            <w:r>
              <w:t>Вспоминают правила, формулы задач на движение.</w:t>
            </w:r>
          </w:p>
        </w:tc>
        <w:tc>
          <w:tcPr>
            <w:tcW w:w="2957" w:type="dxa"/>
          </w:tcPr>
          <w:p w:rsidR="00AB3AF0" w:rsidRDefault="00AB3AF0" w:rsidP="001623AC">
            <w:pPr>
              <w:jc w:val="center"/>
            </w:pPr>
            <w:r>
              <w:t xml:space="preserve">Смена </w:t>
            </w:r>
            <w:r w:rsidR="002F3FE0">
              <w:t xml:space="preserve"> видов </w:t>
            </w:r>
            <w:r>
              <w:t>деятельности.</w:t>
            </w:r>
            <w:r w:rsidR="002F3FE0">
              <w:t xml:space="preserve"> </w:t>
            </w:r>
          </w:p>
        </w:tc>
        <w:tc>
          <w:tcPr>
            <w:tcW w:w="913" w:type="dxa"/>
          </w:tcPr>
          <w:p w:rsidR="00AB3AF0" w:rsidRDefault="00C5152E" w:rsidP="00B1621C">
            <w:pPr>
              <w:jc w:val="center"/>
            </w:pPr>
            <w:r>
              <w:t>7</w:t>
            </w:r>
            <w:bookmarkStart w:id="0" w:name="_GoBack"/>
            <w:bookmarkEnd w:id="0"/>
            <w:r w:rsidR="00AB3AF0">
              <w:t xml:space="preserve"> мин</w:t>
            </w:r>
          </w:p>
        </w:tc>
      </w:tr>
      <w:tr w:rsidR="00AB3AF0" w:rsidTr="00AB3AF0">
        <w:trPr>
          <w:trHeight w:val="1061"/>
        </w:trPr>
        <w:tc>
          <w:tcPr>
            <w:tcW w:w="2213" w:type="dxa"/>
            <w:vMerge/>
          </w:tcPr>
          <w:p w:rsidR="00AB3AF0" w:rsidRDefault="00AB3AF0" w:rsidP="00B1621C">
            <w:pPr>
              <w:jc w:val="center"/>
            </w:pPr>
          </w:p>
        </w:tc>
        <w:tc>
          <w:tcPr>
            <w:tcW w:w="2362" w:type="dxa"/>
            <w:vMerge/>
          </w:tcPr>
          <w:p w:rsidR="00AB3AF0" w:rsidRDefault="00AB3AF0" w:rsidP="00B1621C">
            <w:pPr>
              <w:jc w:val="center"/>
            </w:pPr>
          </w:p>
        </w:tc>
        <w:tc>
          <w:tcPr>
            <w:tcW w:w="2253" w:type="dxa"/>
          </w:tcPr>
          <w:p w:rsidR="00AB3AF0" w:rsidRDefault="00AB3AF0" w:rsidP="00B1621C">
            <w:pPr>
              <w:jc w:val="center"/>
            </w:pPr>
            <w:r>
              <w:t>Заполняет рабочий лист урока.</w:t>
            </w:r>
          </w:p>
        </w:tc>
        <w:tc>
          <w:tcPr>
            <w:tcW w:w="2957" w:type="dxa"/>
          </w:tcPr>
          <w:p w:rsidR="00AB3AF0" w:rsidRDefault="001623AC" w:rsidP="00B1621C">
            <w:pPr>
              <w:jc w:val="center"/>
            </w:pPr>
            <w:r>
              <w:t>Создание благоприятных условий для работы в парах.</w:t>
            </w:r>
          </w:p>
          <w:p w:rsidR="001623AC" w:rsidRDefault="001623AC" w:rsidP="00B1621C">
            <w:pPr>
              <w:jc w:val="center"/>
            </w:pPr>
          </w:p>
          <w:p w:rsidR="001623AC" w:rsidRPr="001623AC" w:rsidRDefault="001623AC" w:rsidP="00B1621C">
            <w:pPr>
              <w:jc w:val="center"/>
              <w:rPr>
                <w:b/>
              </w:rPr>
            </w:pPr>
            <w:r w:rsidRPr="001623AC">
              <w:rPr>
                <w:b/>
              </w:rPr>
              <w:t>Динамическая пауза.</w:t>
            </w:r>
          </w:p>
        </w:tc>
        <w:tc>
          <w:tcPr>
            <w:tcW w:w="913" w:type="dxa"/>
          </w:tcPr>
          <w:p w:rsidR="00AB3AF0" w:rsidRDefault="00AB3AF0" w:rsidP="00B1621C">
            <w:pPr>
              <w:jc w:val="center"/>
            </w:pPr>
            <w:r>
              <w:t>7 мин</w:t>
            </w:r>
          </w:p>
        </w:tc>
      </w:tr>
      <w:tr w:rsidR="00DC3C34" w:rsidTr="00AB3AF0">
        <w:trPr>
          <w:trHeight w:val="1061"/>
        </w:trPr>
        <w:tc>
          <w:tcPr>
            <w:tcW w:w="2213" w:type="dxa"/>
          </w:tcPr>
          <w:p w:rsidR="00AD277C" w:rsidRDefault="001623AC" w:rsidP="008D7BDF">
            <w:pPr>
              <w:jc w:val="center"/>
            </w:pPr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>.</w:t>
            </w:r>
          </w:p>
          <w:p w:rsidR="008D7BDF" w:rsidRDefault="008D7BDF" w:rsidP="008D7BDF">
            <w:pPr>
              <w:jc w:val="center"/>
            </w:pPr>
          </w:p>
        </w:tc>
        <w:tc>
          <w:tcPr>
            <w:tcW w:w="2362" w:type="dxa"/>
          </w:tcPr>
          <w:p w:rsidR="002F3FE0" w:rsidRDefault="002F3FE0" w:rsidP="001623AC">
            <w:pPr>
              <w:jc w:val="center"/>
            </w:pPr>
            <w:r>
              <w:t xml:space="preserve">Организует </w:t>
            </w:r>
            <w:r w:rsidR="001623AC">
              <w:t>самостоятельную работу.</w:t>
            </w:r>
          </w:p>
        </w:tc>
        <w:tc>
          <w:tcPr>
            <w:tcW w:w="2253" w:type="dxa"/>
          </w:tcPr>
          <w:p w:rsidR="002F3FE0" w:rsidRDefault="008D7BDF" w:rsidP="001623AC">
            <w:pPr>
              <w:jc w:val="center"/>
            </w:pPr>
            <w:r>
              <w:t xml:space="preserve">Выполняют </w:t>
            </w:r>
            <w:r w:rsidR="001623AC">
              <w:t>самостоятельную работу.</w:t>
            </w:r>
            <w:r>
              <w:t xml:space="preserve"> </w:t>
            </w:r>
          </w:p>
        </w:tc>
        <w:tc>
          <w:tcPr>
            <w:tcW w:w="2957" w:type="dxa"/>
          </w:tcPr>
          <w:p w:rsidR="00AD277C" w:rsidRDefault="001623AC" w:rsidP="008C6B44">
            <w:pPr>
              <w:jc w:val="center"/>
            </w:pPr>
            <w:proofErr w:type="spellStart"/>
            <w:r>
              <w:t>Разноуровневая</w:t>
            </w:r>
            <w:proofErr w:type="spellEnd"/>
            <w:r>
              <w:t xml:space="preserve"> самостоятельная работа.</w:t>
            </w:r>
          </w:p>
        </w:tc>
        <w:tc>
          <w:tcPr>
            <w:tcW w:w="913" w:type="dxa"/>
          </w:tcPr>
          <w:p w:rsidR="00AD277C" w:rsidRDefault="001623AC" w:rsidP="00B1621C">
            <w:pPr>
              <w:jc w:val="center"/>
            </w:pPr>
            <w:r>
              <w:t>12</w:t>
            </w:r>
            <w:r w:rsidR="00A52298">
              <w:t xml:space="preserve"> мин</w:t>
            </w:r>
          </w:p>
        </w:tc>
      </w:tr>
      <w:tr w:rsidR="008D7BDF" w:rsidTr="00AB3AF0">
        <w:trPr>
          <w:trHeight w:val="1061"/>
        </w:trPr>
        <w:tc>
          <w:tcPr>
            <w:tcW w:w="2213" w:type="dxa"/>
          </w:tcPr>
          <w:p w:rsidR="008D7BDF" w:rsidRDefault="008D7BDF" w:rsidP="008D7BDF">
            <w:pPr>
              <w:jc w:val="center"/>
            </w:pPr>
            <w:r>
              <w:t>Подведение итогов</w:t>
            </w:r>
          </w:p>
        </w:tc>
        <w:tc>
          <w:tcPr>
            <w:tcW w:w="2362" w:type="dxa"/>
          </w:tcPr>
          <w:p w:rsidR="008D7BDF" w:rsidRDefault="00F13D3C" w:rsidP="00B1621C">
            <w:pPr>
              <w:jc w:val="center"/>
            </w:pPr>
            <w:r>
              <w:t>Предлагает закончить предложения.</w:t>
            </w:r>
          </w:p>
        </w:tc>
        <w:tc>
          <w:tcPr>
            <w:tcW w:w="2253" w:type="dxa"/>
          </w:tcPr>
          <w:p w:rsidR="008D7BDF" w:rsidRDefault="00F13D3C" w:rsidP="002F3FE0">
            <w:pPr>
              <w:jc w:val="center"/>
            </w:pPr>
            <w:r>
              <w:t xml:space="preserve">Заканчивают предложенные учителем </w:t>
            </w:r>
            <w:r w:rsidR="002F3FE0">
              <w:t>фразы</w:t>
            </w:r>
          </w:p>
        </w:tc>
        <w:tc>
          <w:tcPr>
            <w:tcW w:w="2957" w:type="dxa"/>
          </w:tcPr>
          <w:p w:rsidR="008D7BDF" w:rsidRDefault="00F13D3C" w:rsidP="00B1621C">
            <w:pPr>
              <w:jc w:val="center"/>
            </w:pPr>
            <w:r>
              <w:t>Создание ситуации успеха</w:t>
            </w:r>
            <w:r w:rsidR="002F3FE0">
              <w:t xml:space="preserve"> в процессе оценивания собственной деятельности.</w:t>
            </w:r>
          </w:p>
        </w:tc>
        <w:tc>
          <w:tcPr>
            <w:tcW w:w="913" w:type="dxa"/>
          </w:tcPr>
          <w:p w:rsidR="008D7BDF" w:rsidRDefault="00AB3AF0" w:rsidP="00B1621C">
            <w:pPr>
              <w:jc w:val="center"/>
            </w:pPr>
            <w:r>
              <w:t>2</w:t>
            </w:r>
            <w:r w:rsidR="00A52298">
              <w:t xml:space="preserve"> мин</w:t>
            </w:r>
          </w:p>
        </w:tc>
      </w:tr>
      <w:tr w:rsidR="001623AC" w:rsidTr="00AB3AF0">
        <w:trPr>
          <w:trHeight w:val="1061"/>
        </w:trPr>
        <w:tc>
          <w:tcPr>
            <w:tcW w:w="2213" w:type="dxa"/>
          </w:tcPr>
          <w:p w:rsidR="001623AC" w:rsidRDefault="001623AC" w:rsidP="008D7BDF">
            <w:pPr>
              <w:jc w:val="center"/>
            </w:pPr>
            <w:r>
              <w:t>Возможное домашнее задание.</w:t>
            </w:r>
          </w:p>
        </w:tc>
        <w:tc>
          <w:tcPr>
            <w:tcW w:w="2362" w:type="dxa"/>
          </w:tcPr>
          <w:p w:rsidR="001623AC" w:rsidRDefault="001623AC" w:rsidP="00B1621C">
            <w:pPr>
              <w:jc w:val="center"/>
            </w:pPr>
            <w:r>
              <w:t xml:space="preserve">Предлагает </w:t>
            </w:r>
            <w:proofErr w:type="spellStart"/>
            <w:r>
              <w:t>дом</w:t>
            </w:r>
            <w:proofErr w:type="gramStart"/>
            <w:r>
              <w:t>.з</w:t>
            </w:r>
            <w:proofErr w:type="gramEnd"/>
            <w:r>
              <w:t>ад</w:t>
            </w:r>
            <w:proofErr w:type="spellEnd"/>
            <w:r>
              <w:t>.</w:t>
            </w:r>
          </w:p>
        </w:tc>
        <w:tc>
          <w:tcPr>
            <w:tcW w:w="2253" w:type="dxa"/>
          </w:tcPr>
          <w:p w:rsidR="001623AC" w:rsidRDefault="001623AC" w:rsidP="002F3FE0">
            <w:pPr>
              <w:jc w:val="center"/>
            </w:pPr>
            <w:r>
              <w:t xml:space="preserve">Записывают </w:t>
            </w:r>
            <w:proofErr w:type="spellStart"/>
            <w:r>
              <w:t>д.з</w:t>
            </w:r>
            <w:proofErr w:type="spellEnd"/>
            <w:r>
              <w:t>.</w:t>
            </w:r>
          </w:p>
        </w:tc>
        <w:tc>
          <w:tcPr>
            <w:tcW w:w="2957" w:type="dxa"/>
          </w:tcPr>
          <w:p w:rsidR="001623AC" w:rsidRDefault="001623AC" w:rsidP="00B1621C">
            <w:pPr>
              <w:jc w:val="center"/>
            </w:pPr>
          </w:p>
        </w:tc>
        <w:tc>
          <w:tcPr>
            <w:tcW w:w="913" w:type="dxa"/>
          </w:tcPr>
          <w:p w:rsidR="001623AC" w:rsidRDefault="001623AC" w:rsidP="00B1621C">
            <w:pPr>
              <w:jc w:val="center"/>
            </w:pPr>
            <w:r>
              <w:t>1 мин.</w:t>
            </w:r>
          </w:p>
        </w:tc>
      </w:tr>
    </w:tbl>
    <w:p w:rsidR="00B1621C" w:rsidRDefault="00B1621C" w:rsidP="00B1621C">
      <w:pPr>
        <w:jc w:val="center"/>
      </w:pPr>
      <w:r w:rsidRPr="00B1621C">
        <w:t xml:space="preserve">. </w:t>
      </w:r>
    </w:p>
    <w:sectPr w:rsidR="00B1621C" w:rsidSect="00AD27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21C"/>
    <w:rsid w:val="001623AC"/>
    <w:rsid w:val="002F3FE0"/>
    <w:rsid w:val="00410325"/>
    <w:rsid w:val="0075010C"/>
    <w:rsid w:val="00806990"/>
    <w:rsid w:val="008C6B44"/>
    <w:rsid w:val="008D7BDF"/>
    <w:rsid w:val="00916E4C"/>
    <w:rsid w:val="00A14E87"/>
    <w:rsid w:val="00A52298"/>
    <w:rsid w:val="00AB3AF0"/>
    <w:rsid w:val="00AD277C"/>
    <w:rsid w:val="00B1621C"/>
    <w:rsid w:val="00C111C3"/>
    <w:rsid w:val="00C5152E"/>
    <w:rsid w:val="00C90BF3"/>
    <w:rsid w:val="00CD6BE2"/>
    <w:rsid w:val="00DC3C34"/>
    <w:rsid w:val="00F13D3C"/>
    <w:rsid w:val="00FF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8</cp:revision>
  <cp:lastPrinted>2015-04-18T08:04:00Z</cp:lastPrinted>
  <dcterms:created xsi:type="dcterms:W3CDTF">2012-12-12T15:56:00Z</dcterms:created>
  <dcterms:modified xsi:type="dcterms:W3CDTF">2015-04-18T08:05:00Z</dcterms:modified>
</cp:coreProperties>
</file>