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 весёлую музыку дети заходят в зал и останавливаются у стульев.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С днём восьмого марта, с праздником весны,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первыми цветами в этот светлый час,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Дорогие наши, милые, родные,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Самые</w:t>
      </w:r>
      <w:proofErr w:type="gramEnd"/>
      <w:r>
        <w:rPr>
          <w:rFonts w:ascii="Georgia" w:hAnsi="Georgia"/>
          <w:sz w:val="28"/>
          <w:szCs w:val="28"/>
        </w:rPr>
        <w:t xml:space="preserve"> красивые, поздравляем вас!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 </w:t>
      </w:r>
      <w:proofErr w:type="spellStart"/>
      <w:r>
        <w:rPr>
          <w:rFonts w:ascii="Georgia" w:hAnsi="Georgia"/>
          <w:b/>
          <w:sz w:val="28"/>
          <w:szCs w:val="28"/>
        </w:rPr>
        <w:t>реб</w:t>
      </w:r>
      <w:proofErr w:type="spellEnd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В окошко к нам стучит весна,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вместе с нею праздник.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Поздравит мамочку с утра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Тихоня и проказник.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Шепнёт на ушко: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«Я люблю тебя, моя родная!»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сердце мамы запоёт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от любви растает.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2 </w:t>
      </w:r>
      <w:proofErr w:type="spellStart"/>
      <w:r>
        <w:rPr>
          <w:rFonts w:ascii="Georgia" w:hAnsi="Georgia"/>
          <w:b/>
          <w:sz w:val="28"/>
          <w:szCs w:val="28"/>
        </w:rPr>
        <w:t>реб</w:t>
      </w:r>
      <w:proofErr w:type="spellEnd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Сегодня мы подарим вам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Немало слов чудесных,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открываем праздник наш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Красивой доброй песней!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Исп. «Мамочке любимой» сл. и муз. </w:t>
      </w:r>
      <w:proofErr w:type="spellStart"/>
      <w:r>
        <w:rPr>
          <w:rFonts w:ascii="Georgia" w:hAnsi="Georgia"/>
          <w:b/>
          <w:sz w:val="28"/>
          <w:szCs w:val="28"/>
        </w:rPr>
        <w:t>Гомоновой</w:t>
      </w:r>
      <w:proofErr w:type="spellEnd"/>
      <w:r>
        <w:rPr>
          <w:rFonts w:ascii="Georgia" w:hAnsi="Georgia"/>
          <w:b/>
          <w:sz w:val="28"/>
          <w:szCs w:val="28"/>
        </w:rPr>
        <w:t>.</w:t>
      </w:r>
    </w:p>
    <w:p w:rsidR="00933A04" w:rsidRDefault="00933A04" w:rsidP="00933A04">
      <w:pPr>
        <w:jc w:val="both"/>
        <w:rPr>
          <w:rFonts w:ascii="Georgia" w:hAnsi="Georgia"/>
          <w:b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Дети, я думаю, ваши мамы ждут от вас сюрпризов, а так же много нежных и ласковых слов, которые вы для них приготовили.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4 </w:t>
      </w:r>
      <w:proofErr w:type="spellStart"/>
      <w:r>
        <w:rPr>
          <w:rFonts w:ascii="Georgia" w:hAnsi="Georgia"/>
          <w:b/>
          <w:sz w:val="28"/>
          <w:szCs w:val="28"/>
        </w:rPr>
        <w:t>реб</w:t>
      </w:r>
      <w:proofErr w:type="spellEnd"/>
      <w:r>
        <w:rPr>
          <w:rFonts w:ascii="Georgia" w:hAnsi="Georgia"/>
          <w:b/>
          <w:sz w:val="28"/>
          <w:szCs w:val="28"/>
        </w:rPr>
        <w:t xml:space="preserve">.: </w:t>
      </w:r>
      <w:r>
        <w:rPr>
          <w:rFonts w:ascii="Georgia" w:hAnsi="Georgia"/>
          <w:sz w:val="28"/>
          <w:szCs w:val="28"/>
        </w:rPr>
        <w:t>Подарю я маме солнце золотое,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 оно согрело мамочку мою!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лучами теплыми напишу я в небе: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«Милая, родная, я тебя люблю!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5 </w:t>
      </w:r>
      <w:proofErr w:type="spellStart"/>
      <w:r>
        <w:rPr>
          <w:rFonts w:ascii="Georgia" w:hAnsi="Georgia"/>
          <w:b/>
          <w:sz w:val="28"/>
          <w:szCs w:val="28"/>
        </w:rPr>
        <w:t>реб</w:t>
      </w:r>
      <w:proofErr w:type="spellEnd"/>
      <w:r>
        <w:rPr>
          <w:rFonts w:ascii="Georgia" w:hAnsi="Georgia"/>
          <w:b/>
          <w:sz w:val="28"/>
          <w:szCs w:val="28"/>
        </w:rPr>
        <w:t xml:space="preserve">.: </w:t>
      </w:r>
      <w:r>
        <w:rPr>
          <w:rFonts w:ascii="Georgia" w:hAnsi="Georgia"/>
          <w:sz w:val="28"/>
          <w:szCs w:val="28"/>
        </w:rPr>
        <w:t>Ну, а я мамуле подарю улыбку,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Чтобы все печали убежали прочь!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от смеха мамы станет мир добрее,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Станет день прекрасней и светлее ночь.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Исп.: «Мама – солнышко моё» муз. </w:t>
      </w:r>
      <w:proofErr w:type="spellStart"/>
      <w:r>
        <w:rPr>
          <w:rFonts w:ascii="Georgia" w:hAnsi="Georgia"/>
          <w:b/>
          <w:sz w:val="28"/>
          <w:szCs w:val="28"/>
        </w:rPr>
        <w:t>Эльпорт</w:t>
      </w:r>
      <w:proofErr w:type="spellEnd"/>
      <w:r>
        <w:rPr>
          <w:rFonts w:ascii="Georgia" w:hAnsi="Georgia"/>
          <w:b/>
          <w:sz w:val="28"/>
          <w:szCs w:val="28"/>
        </w:rPr>
        <w:t>.</w:t>
      </w:r>
    </w:p>
    <w:p w:rsidR="00933A04" w:rsidRDefault="00933A04" w:rsidP="00933A04">
      <w:pPr>
        <w:jc w:val="both"/>
        <w:rPr>
          <w:rFonts w:ascii="Georgia" w:hAnsi="Georgia"/>
          <w:b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Очень любят дети маме помогать: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Вымыть пол на кухне, что-то постирать.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общем, по порядку мы расскажем вам,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стараться рады мы для наших мам.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Дети: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- Из цветного пластилина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добавлением какао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Приготовим мы котлеты – 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Мама будет очень рада!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- В общем, мы с утра до ночи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Рады маме помогать,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Лишь бы в комнате игрушки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собой не убирать.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- Но сегодня, в мамин праздник,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Обещаем не лениться,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поэтому с утра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Нам на месте не сидится.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- Мы цветочки все полили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заправили кровать.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Всё! Теперь мамуля может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Смело в обморок упасть!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Вот какие помощники у наших мам! А теперь мы проверим, как мамы помогают вам ловко справляться с игрушками.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Игра «Собери матрёшку»</w:t>
      </w:r>
    </w:p>
    <w:p w:rsidR="00933A04" w:rsidRDefault="00933A04" w:rsidP="00933A04">
      <w:pPr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Играют три команды по два человека в каждой. Сначала мама разбирает матрёшку, а потом другая собирает её. Побеждает команда, которая быстрее справилась с заданием.</w:t>
      </w:r>
    </w:p>
    <w:p w:rsidR="00933A04" w:rsidRDefault="00933A04" w:rsidP="00933A04">
      <w:pPr>
        <w:jc w:val="both"/>
        <w:rPr>
          <w:rFonts w:ascii="Georgia" w:hAnsi="Georgia"/>
          <w:b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Ну, что ж, дети, ваши мамы ловко справились с заданием, а теперь мы проверим, умеете ли вы и ваши мамы отгадывать загадки.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ватрушки испечёт, бантики завяжет?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Поругает не всерьёз, не всерьёз накажет?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привык в футбол играть, может куклу укачать,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Свяжет шарф и варежки? Это </w:t>
      </w:r>
      <w:proofErr w:type="gramStart"/>
      <w:r>
        <w:rPr>
          <w:rFonts w:ascii="Georgia" w:hAnsi="Georgia"/>
          <w:sz w:val="28"/>
          <w:szCs w:val="28"/>
        </w:rPr>
        <w:t>наши</w:t>
      </w:r>
      <w:proofErr w:type="gramEnd"/>
      <w:r>
        <w:rPr>
          <w:rFonts w:ascii="Georgia" w:hAnsi="Georgia"/>
          <w:sz w:val="28"/>
          <w:szCs w:val="28"/>
        </w:rPr>
        <w:t>…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Дети</w:t>
      </w:r>
      <w:r>
        <w:rPr>
          <w:rFonts w:ascii="Georgia" w:hAnsi="Georgia"/>
          <w:sz w:val="28"/>
          <w:szCs w:val="28"/>
        </w:rPr>
        <w:t>: Бабушки!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Теперь поздравления для всех любимых бабушек!</w:t>
      </w:r>
    </w:p>
    <w:p w:rsidR="00933A04" w:rsidRDefault="00933A04" w:rsidP="00933A04">
      <w:pPr>
        <w:jc w:val="both"/>
        <w:rPr>
          <w:rFonts w:ascii="Georgia" w:hAnsi="Georgia"/>
          <w:b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Бабушкам и мамам радугу подарим – 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Семь цветов волшебных, семь счастливых нот.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пусть в сердце нежном, добром и ранимом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Навсегда поселятся счастье и любовь!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Исп. «</w:t>
      </w:r>
      <w:proofErr w:type="gramStart"/>
      <w:r>
        <w:rPr>
          <w:rFonts w:ascii="Georgia" w:hAnsi="Georgia"/>
          <w:b/>
          <w:sz w:val="28"/>
          <w:szCs w:val="28"/>
        </w:rPr>
        <w:t>Песню про бабушку</w:t>
      </w:r>
      <w:proofErr w:type="gramEnd"/>
      <w:r>
        <w:rPr>
          <w:rFonts w:ascii="Georgia" w:hAnsi="Georgia"/>
          <w:b/>
          <w:sz w:val="28"/>
          <w:szCs w:val="28"/>
        </w:rPr>
        <w:t xml:space="preserve">» муз. </w:t>
      </w:r>
      <w:proofErr w:type="spellStart"/>
      <w:r>
        <w:rPr>
          <w:rFonts w:ascii="Georgia" w:hAnsi="Georgia"/>
          <w:b/>
          <w:sz w:val="28"/>
          <w:szCs w:val="28"/>
        </w:rPr>
        <w:t>Вахрушовой</w:t>
      </w:r>
      <w:proofErr w:type="spellEnd"/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Звучит тревожная музыка, появляется Кактус с «волшебным» кувшином.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Дети, посмотрите, у нас на празднике появился настоящий Кактус!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Кактус:</w:t>
      </w:r>
      <w:r>
        <w:rPr>
          <w:rFonts w:ascii="Georgia" w:hAnsi="Georgia"/>
          <w:sz w:val="28"/>
          <w:szCs w:val="28"/>
        </w:rPr>
        <w:t xml:space="preserve"> Верно! Я злой и колючий Кактус. Я терпеть не могу, когда другие веселятся!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Но у ребят сегодня такой замечательный праздник: они поздравляют своих мам и бабушек с женским днём, дарят свои улыбки и ласковые слова!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Кактус: </w:t>
      </w:r>
      <w:r>
        <w:rPr>
          <w:rFonts w:ascii="Georgia" w:hAnsi="Georgia"/>
          <w:sz w:val="28"/>
          <w:szCs w:val="28"/>
        </w:rPr>
        <w:t>Ласковые слова? Ой, сейчас умру от смеха! Да вы знаете, что эти ваши ласковые слова у меня вот здесь, в моём волшебном кувшине. Вот, послушайте!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Кактус протягивает кувшин детям. Звучит начало песни «Мама – первое слово»: «Мамочка! Ты самая лучшая!»…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Кактус</w:t>
      </w:r>
      <w:r>
        <w:rPr>
          <w:rFonts w:ascii="Georgia" w:hAnsi="Georgia"/>
          <w:sz w:val="28"/>
          <w:szCs w:val="28"/>
        </w:rPr>
        <w:t>: Теперь у ваших мам и бабушек не будет никакого праздника!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sz w:val="28"/>
          <w:szCs w:val="28"/>
        </w:rPr>
        <w:t xml:space="preserve">.: </w:t>
      </w:r>
      <w:proofErr w:type="gramEnd"/>
      <w:r>
        <w:rPr>
          <w:rFonts w:ascii="Georgia" w:hAnsi="Georgia"/>
          <w:sz w:val="28"/>
          <w:szCs w:val="28"/>
        </w:rPr>
        <w:t>Это что ж получается: Кактус украл все ваши ласковые слова?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Кактус</w:t>
      </w:r>
      <w:r>
        <w:rPr>
          <w:rFonts w:ascii="Georgia" w:hAnsi="Georgia"/>
          <w:sz w:val="28"/>
          <w:szCs w:val="28"/>
        </w:rPr>
        <w:t>: Украл, украл! Теперь каждый день перед сном буду их слушать. Мне ж никто никогда не говорил таких ласковых и нежных слов! Ох, что-то утомился я тут с вами, прилягу, отдохну пока, а вы сторожите мой волшебный кувшин и не вздумайте шуметь, а то всех уколю! (Ложится и «засыпает»).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Вед.:</w:t>
      </w:r>
      <w:r>
        <w:rPr>
          <w:rFonts w:ascii="Georgia" w:hAnsi="Georgia"/>
          <w:sz w:val="28"/>
          <w:szCs w:val="28"/>
        </w:rPr>
        <w:t xml:space="preserve"> Дети, если этот кувшин на самом деле волшебный, </w:t>
      </w:r>
      <w:proofErr w:type="gramStart"/>
      <w:r>
        <w:rPr>
          <w:rFonts w:ascii="Georgia" w:hAnsi="Georgia"/>
          <w:sz w:val="28"/>
          <w:szCs w:val="28"/>
        </w:rPr>
        <w:t>значит</w:t>
      </w:r>
      <w:proofErr w:type="gramEnd"/>
      <w:r>
        <w:rPr>
          <w:rFonts w:ascii="Georgia" w:hAnsi="Georgia"/>
          <w:sz w:val="28"/>
          <w:szCs w:val="28"/>
        </w:rPr>
        <w:t xml:space="preserve"> он может творить настоящие чудеса! Мы должны помочь Кактусу сделаться добрее, а для этого нужно полить его из этого кувшина. Но сначала кувшин надо наполнить ласковыми словами до краёв.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Игра «Ласковые слова».</w:t>
      </w:r>
    </w:p>
    <w:p w:rsidR="00933A04" w:rsidRDefault="00933A04" w:rsidP="00933A04">
      <w:pPr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Ведущий просит детей вместе с мамами и бабушками встать в круг. Взрослые передают кувшин по кругу, а дети произносят ласковые слова. Когда волшебный кувшин пройдёт по кругу, ведущий предлагает всем занять свои места.</w:t>
      </w:r>
    </w:p>
    <w:p w:rsidR="00933A04" w:rsidRDefault="00933A04" w:rsidP="00933A04">
      <w:pPr>
        <w:jc w:val="both"/>
        <w:rPr>
          <w:rFonts w:ascii="Georgia" w:hAnsi="Georgia"/>
          <w:b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 xml:space="preserve">Вот и наполнился волшебный кувшин ласковыми словами до краёв! Давайте, </w:t>
      </w:r>
      <w:proofErr w:type="gramStart"/>
      <w:r>
        <w:rPr>
          <w:rFonts w:ascii="Georgia" w:hAnsi="Georgia"/>
          <w:sz w:val="28"/>
          <w:szCs w:val="28"/>
        </w:rPr>
        <w:t>скорее</w:t>
      </w:r>
      <w:proofErr w:type="gramEnd"/>
      <w:r>
        <w:rPr>
          <w:rFonts w:ascii="Georgia" w:hAnsi="Georgia"/>
          <w:sz w:val="28"/>
          <w:szCs w:val="28"/>
        </w:rPr>
        <w:t xml:space="preserve"> польём из него Кактус!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Звучит «волшебная» музыка – ведущий «выливает» из кувшина конфетти. Кактус просыпается, надевает на себя бусы из цветов (они заранее кладутся ему в карман).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Кактус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Как же долго я спал! Ой, что это со мной? Кажется, я зацвёл!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Вед.:</w:t>
      </w:r>
      <w:r>
        <w:rPr>
          <w:rFonts w:ascii="Georgia" w:hAnsi="Georgia"/>
          <w:sz w:val="28"/>
          <w:szCs w:val="28"/>
        </w:rPr>
        <w:t xml:space="preserve"> Просто ты стал добрее, благодаря нашим ребятам и их любви </w:t>
      </w:r>
      <w:proofErr w:type="gramStart"/>
      <w:r>
        <w:rPr>
          <w:rFonts w:ascii="Georgia" w:hAnsi="Georgia"/>
          <w:sz w:val="28"/>
          <w:szCs w:val="28"/>
        </w:rPr>
        <w:t>к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мама</w:t>
      </w:r>
      <w:proofErr w:type="gramEnd"/>
      <w:r>
        <w:rPr>
          <w:rFonts w:ascii="Georgia" w:hAnsi="Georgia"/>
          <w:sz w:val="28"/>
          <w:szCs w:val="28"/>
        </w:rPr>
        <w:t xml:space="preserve"> и бабушкам!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Кактус:</w:t>
      </w:r>
      <w:r>
        <w:rPr>
          <w:rFonts w:ascii="Georgia" w:hAnsi="Georgia"/>
          <w:sz w:val="28"/>
          <w:szCs w:val="28"/>
        </w:rPr>
        <w:t xml:space="preserve"> Спасибо вам, друзья! Я тоже хочу поздравить всех милых женщин с праздником весны и вместе с вами подарить им вот эти прекрасные подарки.</w:t>
      </w:r>
    </w:p>
    <w:p w:rsidR="00933A04" w:rsidRDefault="00933A04" w:rsidP="00933A04">
      <w:pPr>
        <w:jc w:val="both"/>
        <w:rPr>
          <w:rFonts w:ascii="Georgia" w:hAnsi="Georgia"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Исп.: «Танец с сердечками» </w:t>
      </w:r>
      <w:proofErr w:type="gramStart"/>
      <w:r>
        <w:rPr>
          <w:rFonts w:ascii="Georgia" w:hAnsi="Georgia"/>
          <w:b/>
          <w:sz w:val="28"/>
          <w:szCs w:val="28"/>
        </w:rPr>
        <w:t>г</w:t>
      </w:r>
      <w:proofErr w:type="gramEnd"/>
      <w:r>
        <w:rPr>
          <w:rFonts w:ascii="Georgia" w:hAnsi="Georgia"/>
          <w:b/>
          <w:sz w:val="28"/>
          <w:szCs w:val="28"/>
        </w:rPr>
        <w:t>/</w:t>
      </w:r>
      <w:proofErr w:type="spellStart"/>
      <w:r>
        <w:rPr>
          <w:rFonts w:ascii="Georgia" w:hAnsi="Georgia"/>
          <w:b/>
          <w:sz w:val="28"/>
          <w:szCs w:val="28"/>
        </w:rPr>
        <w:t>з</w:t>
      </w:r>
      <w:proofErr w:type="spellEnd"/>
    </w:p>
    <w:p w:rsidR="00933A04" w:rsidRDefault="00933A04" w:rsidP="00933A04">
      <w:pPr>
        <w:jc w:val="both"/>
        <w:rPr>
          <w:rFonts w:ascii="Georgia" w:hAnsi="Georgia"/>
          <w:b/>
          <w:sz w:val="16"/>
          <w:szCs w:val="16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Ну, что же, дети, вот и подошел к концу наш праздник. Я, думаю, что сегодня вы подарили своим мама и бабушкам хорошее настроение и море приятных впечатлений. Хочется пожелать всем женщинам любви, красоты и счастья!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Кактус: А я тоже хочу поздравить всех сердечно с праздником и пожелать дорогим мамам, чтобы ваши дочки и сыночки </w:t>
      </w:r>
      <w:proofErr w:type="gramStart"/>
      <w:r>
        <w:rPr>
          <w:rFonts w:ascii="Georgia" w:hAnsi="Georgia"/>
          <w:sz w:val="28"/>
          <w:szCs w:val="28"/>
        </w:rPr>
        <w:t>почаще</w:t>
      </w:r>
      <w:proofErr w:type="gramEnd"/>
      <w:r>
        <w:rPr>
          <w:rFonts w:ascii="Georgia" w:hAnsi="Georgia"/>
          <w:sz w:val="28"/>
          <w:szCs w:val="28"/>
        </w:rPr>
        <w:t xml:space="preserve"> говорили вам ласковые слова!</w:t>
      </w: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</w:p>
    <w:p w:rsid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Звучит в записи песня «Мама» муз. Б. </w:t>
      </w:r>
      <w:proofErr w:type="spellStart"/>
      <w:r>
        <w:rPr>
          <w:rFonts w:ascii="Georgia" w:hAnsi="Georgia"/>
          <w:sz w:val="28"/>
          <w:szCs w:val="28"/>
        </w:rPr>
        <w:t>Жерара</w:t>
      </w:r>
      <w:proofErr w:type="spellEnd"/>
      <w:r>
        <w:rPr>
          <w:rFonts w:ascii="Georgia" w:hAnsi="Georgia"/>
          <w:sz w:val="28"/>
          <w:szCs w:val="28"/>
        </w:rPr>
        <w:t xml:space="preserve">, сл. Ю. </w:t>
      </w:r>
      <w:proofErr w:type="spellStart"/>
      <w:r>
        <w:rPr>
          <w:rFonts w:ascii="Georgia" w:hAnsi="Georgia"/>
          <w:sz w:val="28"/>
          <w:szCs w:val="28"/>
        </w:rPr>
        <w:t>Энтина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203DBB" w:rsidRPr="00933A04" w:rsidRDefault="00933A04" w:rsidP="00933A0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дарят мамам подарки и все вместе уходят в группу.</w:t>
      </w:r>
    </w:p>
    <w:sectPr w:rsidR="00203DBB" w:rsidRPr="00933A04" w:rsidSect="0020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04"/>
    <w:rsid w:val="00203DBB"/>
    <w:rsid w:val="0093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2015-05-13T11:21:00Z</dcterms:created>
  <dcterms:modified xsi:type="dcterms:W3CDTF">2015-05-13T11:22:00Z</dcterms:modified>
</cp:coreProperties>
</file>