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08" w:rsidRPr="003651E0" w:rsidRDefault="00142B94" w:rsidP="00EF7682">
      <w:pPr>
        <w:tabs>
          <w:tab w:val="left" w:pos="39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позитивного отношения к правильной устной и письменной речи у учеников начальной школы.</w:t>
      </w:r>
    </w:p>
    <w:p w:rsidR="003D7408" w:rsidRPr="00C74FEB" w:rsidRDefault="007C6459" w:rsidP="00EF76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Анализируя содержание </w:t>
      </w:r>
      <w:r w:rsidR="003D7408" w:rsidRPr="00C74FEB">
        <w:rPr>
          <w:rFonts w:ascii="Times New Roman" w:hAnsi="Times New Roman" w:cs="Times New Roman"/>
          <w:sz w:val="28"/>
          <w:szCs w:val="28"/>
        </w:rPr>
        <w:t xml:space="preserve">ФГОС начального </w:t>
      </w:r>
      <w:r>
        <w:rPr>
          <w:rFonts w:ascii="Times New Roman" w:hAnsi="Times New Roman" w:cs="Times New Roman"/>
          <w:sz w:val="28"/>
          <w:szCs w:val="28"/>
        </w:rPr>
        <w:t>общего образования, следует отметить:</w:t>
      </w:r>
    </w:p>
    <w:p w:rsidR="003D7408" w:rsidRPr="00C74FEB" w:rsidRDefault="007C6459" w:rsidP="00EF76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408" w:rsidRPr="00C74FEB">
        <w:rPr>
          <w:rFonts w:ascii="Times New Roman" w:eastAsia="Times New Roman" w:hAnsi="Times New Roman" w:cs="Times New Roman"/>
          <w:sz w:val="28"/>
          <w:szCs w:val="28"/>
        </w:rPr>
        <w:t xml:space="preserve">«Предметные результаты … должны отражать … формирование позитивного отношения к правильной устной </w:t>
      </w:r>
      <w:r>
        <w:rPr>
          <w:rFonts w:ascii="Times New Roman" w:eastAsia="Times New Roman" w:hAnsi="Times New Roman" w:cs="Times New Roman"/>
          <w:sz w:val="28"/>
          <w:szCs w:val="28"/>
        </w:rPr>
        <w:t>и письменной речи как показателям</w:t>
      </w:r>
      <w:r w:rsidR="003D7408" w:rsidRPr="00C74FEB">
        <w:rPr>
          <w:rFonts w:ascii="Times New Roman" w:eastAsia="Times New Roman" w:hAnsi="Times New Roman" w:cs="Times New Roman"/>
          <w:sz w:val="28"/>
          <w:szCs w:val="28"/>
        </w:rPr>
        <w:t xml:space="preserve"> общей культуры и гражданской позиции человека…»</w:t>
      </w:r>
      <w:r w:rsidR="00304F23" w:rsidRPr="00C74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04F23" w:rsidRPr="00C74FEB">
        <w:rPr>
          <w:rFonts w:ascii="Times New Roman" w:eastAsia="Times New Roman" w:hAnsi="Times New Roman" w:cs="Times New Roman"/>
          <w:sz w:val="28"/>
          <w:szCs w:val="28"/>
        </w:rPr>
        <w:t>(п. 12 Гл.</w:t>
      </w:r>
      <w:r w:rsidR="00304F23" w:rsidRPr="00C74FE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04F23" w:rsidRPr="00C74F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408" w:rsidRDefault="00304F23" w:rsidP="00EF76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FEB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3D7408" w:rsidRPr="00C74FEB">
        <w:rPr>
          <w:rFonts w:ascii="Times New Roman" w:eastAsia="Times New Roman" w:hAnsi="Times New Roman" w:cs="Times New Roman"/>
          <w:sz w:val="28"/>
          <w:szCs w:val="28"/>
        </w:rPr>
        <w:t xml:space="preserve"> из задач реализации содержания предметной области </w:t>
      </w:r>
      <w:r w:rsidR="008C18BC" w:rsidRPr="003651E0">
        <w:rPr>
          <w:rFonts w:ascii="Times New Roman" w:eastAsia="Times New Roman" w:hAnsi="Times New Roman" w:cs="Times New Roman"/>
          <w:sz w:val="28"/>
          <w:szCs w:val="28"/>
        </w:rPr>
        <w:t>«Ф</w:t>
      </w:r>
      <w:r w:rsidR="003D7408" w:rsidRPr="003651E0">
        <w:rPr>
          <w:rFonts w:ascii="Times New Roman" w:eastAsia="Times New Roman" w:hAnsi="Times New Roman" w:cs="Times New Roman"/>
          <w:sz w:val="28"/>
          <w:szCs w:val="28"/>
        </w:rPr>
        <w:t>илология</w:t>
      </w:r>
      <w:r w:rsidR="008C18BC" w:rsidRPr="003651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7408" w:rsidRPr="00C74FEB">
        <w:rPr>
          <w:rFonts w:ascii="Times New Roman" w:eastAsia="Times New Roman" w:hAnsi="Times New Roman" w:cs="Times New Roman"/>
          <w:sz w:val="28"/>
          <w:szCs w:val="28"/>
        </w:rPr>
        <w:t xml:space="preserve"> является «развитие диалогической и монологической устной и письменно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 xml:space="preserve">й речи, коммуникативных умений» </w:t>
      </w:r>
      <w:r w:rsidRPr="00C74FEB">
        <w:rPr>
          <w:rFonts w:ascii="Times New Roman" w:eastAsia="Times New Roman" w:hAnsi="Times New Roman" w:cs="Times New Roman"/>
          <w:sz w:val="28"/>
          <w:szCs w:val="28"/>
        </w:rPr>
        <w:t xml:space="preserve"> (п.19.3 Гл. </w:t>
      </w:r>
      <w:r w:rsidRPr="00C74FE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74F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459" w:rsidRPr="00C74FEB" w:rsidRDefault="007C6459" w:rsidP="00EF76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FEB">
        <w:rPr>
          <w:rFonts w:ascii="Times New Roman" w:eastAsia="Times New Roman" w:hAnsi="Times New Roman" w:cs="Times New Roman"/>
          <w:sz w:val="28"/>
          <w:szCs w:val="28"/>
        </w:rPr>
        <w:t>«Метапредметные результаты… должны отражать …активное использование речевых средств… для решения коммуникати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>вных и познавательных задач…» (</w:t>
      </w:r>
      <w:r w:rsidRPr="00C74FEB">
        <w:rPr>
          <w:rFonts w:ascii="Times New Roman" w:eastAsia="Times New Roman" w:hAnsi="Times New Roman" w:cs="Times New Roman"/>
          <w:sz w:val="28"/>
          <w:szCs w:val="28"/>
        </w:rPr>
        <w:t>п. 11 Гл.</w:t>
      </w:r>
      <w:r w:rsidRPr="00C74FE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74F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459" w:rsidRPr="007C6459" w:rsidRDefault="007C6459" w:rsidP="00EF768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59">
        <w:rPr>
          <w:rFonts w:ascii="Times New Roman" w:eastAsia="Times New Roman" w:hAnsi="Times New Roman" w:cs="Times New Roman"/>
          <w:sz w:val="28"/>
          <w:szCs w:val="28"/>
        </w:rPr>
        <w:t>«Метапредметные результаты… должны отражать …готовность слуш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 xml:space="preserve">ать собеседника и вести диалог» </w:t>
      </w:r>
      <w:r w:rsidRPr="007C6459">
        <w:rPr>
          <w:rFonts w:ascii="Times New Roman" w:eastAsia="Times New Roman" w:hAnsi="Times New Roman" w:cs="Times New Roman"/>
          <w:sz w:val="28"/>
          <w:szCs w:val="28"/>
        </w:rPr>
        <w:t>(п. 11 Гл.</w:t>
      </w:r>
      <w:r w:rsidRPr="007C645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C64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82E" w:rsidRPr="00C74FEB" w:rsidRDefault="0064282E" w:rsidP="00EF7682">
      <w:pPr>
        <w:spacing w:before="100" w:beforeAutospacing="1" w:after="100" w:afterAutospacing="1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FEB">
        <w:rPr>
          <w:rFonts w:ascii="Times New Roman" w:eastAsia="Times New Roman" w:hAnsi="Times New Roman" w:cs="Times New Roman"/>
          <w:sz w:val="28"/>
          <w:szCs w:val="28"/>
        </w:rPr>
        <w:t xml:space="preserve">Всё вышесказанное я представила </w:t>
      </w:r>
      <w:r w:rsidR="008D1B65" w:rsidRPr="00C74FEB">
        <w:rPr>
          <w:rFonts w:ascii="Times New Roman" w:eastAsia="Times New Roman" w:hAnsi="Times New Roman" w:cs="Times New Roman"/>
          <w:sz w:val="28"/>
          <w:szCs w:val="28"/>
        </w:rPr>
        <w:t>от лица младшего школьника</w:t>
      </w:r>
      <w:r w:rsidR="00A978D5" w:rsidRPr="00C74FEB">
        <w:rPr>
          <w:rFonts w:ascii="Times New Roman" w:eastAsia="Times New Roman" w:hAnsi="Times New Roman" w:cs="Times New Roman"/>
          <w:sz w:val="28"/>
          <w:szCs w:val="28"/>
        </w:rPr>
        <w:t xml:space="preserve"> с нормой развития </w:t>
      </w:r>
      <w:r w:rsidR="008D1B65" w:rsidRPr="00C74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4FEB">
        <w:rPr>
          <w:rFonts w:ascii="Times New Roman" w:eastAsia="Times New Roman" w:hAnsi="Times New Roman" w:cs="Times New Roman"/>
          <w:sz w:val="28"/>
          <w:szCs w:val="28"/>
        </w:rPr>
        <w:t>как два берега реки  - левый и правый. Но что является мостиком, переброшенным через эту реку</w:t>
      </w:r>
      <w:r w:rsidR="008D1B65" w:rsidRPr="00C74FEB">
        <w:rPr>
          <w:rFonts w:ascii="Times New Roman" w:eastAsia="Times New Roman" w:hAnsi="Times New Roman" w:cs="Times New Roman"/>
          <w:sz w:val="28"/>
          <w:szCs w:val="28"/>
        </w:rPr>
        <w:t xml:space="preserve"> и кто должен его построить</w:t>
      </w:r>
      <w:r w:rsidRPr="00C74FE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04F23" w:rsidRPr="00C74FEB" w:rsidRDefault="00064B87" w:rsidP="00EF76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1" type="#_x0000_t95" style="position:absolute;left:0;text-align:left;margin-left:80pt;margin-top:1.8pt;width:289.35pt;height:84.25pt;z-index:251660288"/>
        </w:pict>
      </w:r>
    </w:p>
    <w:p w:rsidR="00304F23" w:rsidRPr="00C74FEB" w:rsidRDefault="00064B87" w:rsidP="00EF76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5.5pt;margin-top:15.2pt;width:215.3pt;height:109.55pt;z-index:251658240">
            <v:textbox>
              <w:txbxContent>
                <w:p w:rsidR="003651E0" w:rsidRDefault="003651E0" w:rsidP="003651E0">
                  <w:r>
                    <w:t xml:space="preserve">Я в основном владею коммуникативными умениями. </w:t>
                  </w:r>
                </w:p>
                <w:p w:rsidR="003651E0" w:rsidRDefault="003651E0" w:rsidP="003651E0">
                  <w:r>
                    <w:t>Все виды речи находятся в процессе  развития.</w:t>
                  </w:r>
                </w:p>
                <w:p w:rsidR="003651E0" w:rsidRDefault="003651E0" w:rsidP="003651E0">
                  <w:r>
                    <w:t>Я могу слушать и вести диалог.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60pt;margin-top:15.2pt;width:213.05pt;height:109.55pt;z-index:251659264">
            <v:textbox>
              <w:txbxContent>
                <w:p w:rsidR="003651E0" w:rsidRDefault="003651E0" w:rsidP="003651E0">
                  <w:r>
                    <w:t>Я  слушаю и веду диалог.</w:t>
                  </w:r>
                </w:p>
                <w:p w:rsidR="003651E0" w:rsidRDefault="003651E0"/>
              </w:txbxContent>
            </v:textbox>
          </v:rect>
        </w:pict>
      </w:r>
    </w:p>
    <w:p w:rsidR="00304F23" w:rsidRPr="00C74FEB" w:rsidRDefault="00304F23" w:rsidP="00EF76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682" w:rsidRDefault="00EF7682" w:rsidP="00EF76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F23" w:rsidRPr="00C74FEB" w:rsidRDefault="00E21584" w:rsidP="00EF768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4FEB">
        <w:rPr>
          <w:rFonts w:ascii="Times New Roman" w:hAnsi="Times New Roman" w:cs="Times New Roman"/>
          <w:sz w:val="28"/>
          <w:szCs w:val="28"/>
        </w:rPr>
        <w:t xml:space="preserve">А </w:t>
      </w:r>
      <w:r w:rsidR="007C6459" w:rsidRPr="00C74FEB">
        <w:rPr>
          <w:rFonts w:ascii="Times New Roman" w:hAnsi="Times New Roman" w:cs="Times New Roman"/>
          <w:sz w:val="28"/>
          <w:szCs w:val="28"/>
        </w:rPr>
        <w:t>мостиком,</w:t>
      </w:r>
      <w:r w:rsidR="007C6459">
        <w:rPr>
          <w:rFonts w:ascii="Times New Roman" w:hAnsi="Times New Roman" w:cs="Times New Roman"/>
          <w:sz w:val="28"/>
          <w:szCs w:val="28"/>
        </w:rPr>
        <w:t xml:space="preserve"> по-моему,</w:t>
      </w:r>
      <w:r w:rsidRPr="00C74FEB">
        <w:rPr>
          <w:rFonts w:ascii="Times New Roman" w:hAnsi="Times New Roman" w:cs="Times New Roman"/>
          <w:sz w:val="28"/>
          <w:szCs w:val="28"/>
        </w:rPr>
        <w:t xml:space="preserve"> является позитивное отношение к прав</w:t>
      </w:r>
      <w:r w:rsidR="00994D53" w:rsidRPr="00C74FEB">
        <w:rPr>
          <w:rFonts w:ascii="Times New Roman" w:hAnsi="Times New Roman" w:cs="Times New Roman"/>
          <w:sz w:val="28"/>
          <w:szCs w:val="28"/>
        </w:rPr>
        <w:t xml:space="preserve">ильной устной и письменной речи, которое формируют разные факторы: воспитание </w:t>
      </w:r>
      <w:r w:rsidR="00994D53" w:rsidRPr="00C74FEB">
        <w:rPr>
          <w:rFonts w:ascii="Times New Roman" w:hAnsi="Times New Roman" w:cs="Times New Roman"/>
          <w:sz w:val="28"/>
          <w:szCs w:val="28"/>
        </w:rPr>
        <w:lastRenderedPageBreak/>
        <w:t>в семье, средства массовой информации, коллектив</w:t>
      </w:r>
      <w:r w:rsidR="007C645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94D53" w:rsidRPr="00C74FEB">
        <w:rPr>
          <w:rFonts w:ascii="Times New Roman" w:hAnsi="Times New Roman" w:cs="Times New Roman"/>
          <w:sz w:val="28"/>
          <w:szCs w:val="28"/>
        </w:rPr>
        <w:t>,</w:t>
      </w:r>
      <w:r w:rsidR="00A978D5" w:rsidRPr="00C74FEB">
        <w:rPr>
          <w:rFonts w:ascii="Times New Roman" w:hAnsi="Times New Roman" w:cs="Times New Roman"/>
          <w:sz w:val="28"/>
          <w:szCs w:val="28"/>
        </w:rPr>
        <w:t xml:space="preserve"> </w:t>
      </w:r>
      <w:r w:rsidR="00EF7682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="00A978D5" w:rsidRPr="00C74FEB">
        <w:rPr>
          <w:rFonts w:ascii="Times New Roman" w:hAnsi="Times New Roman" w:cs="Times New Roman"/>
          <w:sz w:val="28"/>
          <w:szCs w:val="28"/>
        </w:rPr>
        <w:t>учителя и др.</w:t>
      </w:r>
    </w:p>
    <w:p w:rsidR="00994D53" w:rsidRPr="00C74FEB" w:rsidRDefault="00994D53" w:rsidP="00EF768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4FEB">
        <w:rPr>
          <w:rFonts w:ascii="Times New Roman" w:hAnsi="Times New Roman" w:cs="Times New Roman"/>
          <w:sz w:val="28"/>
          <w:szCs w:val="28"/>
        </w:rPr>
        <w:tab/>
        <w:t>Как же происходит движение по этому мостику?</w:t>
      </w:r>
      <w:r w:rsidR="00A978D5" w:rsidRPr="00C74FEB">
        <w:rPr>
          <w:rFonts w:ascii="Times New Roman" w:hAnsi="Times New Roman" w:cs="Times New Roman"/>
          <w:sz w:val="28"/>
          <w:szCs w:val="28"/>
        </w:rPr>
        <w:t xml:space="preserve"> Один из возможных вариантов движения такой:</w:t>
      </w:r>
    </w:p>
    <w:p w:rsidR="00A978D5" w:rsidRPr="00C74FEB" w:rsidRDefault="00A978D5" w:rsidP="00EF76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EB">
        <w:rPr>
          <w:rFonts w:ascii="Times New Roman" w:hAnsi="Times New Roman" w:cs="Times New Roman"/>
          <w:sz w:val="28"/>
          <w:szCs w:val="28"/>
        </w:rPr>
        <w:t xml:space="preserve">Успешное участие </w:t>
      </w:r>
      <w:r w:rsidR="00A448E8" w:rsidRPr="00C74FEB">
        <w:rPr>
          <w:rFonts w:ascii="Times New Roman" w:hAnsi="Times New Roman" w:cs="Times New Roman"/>
          <w:sz w:val="28"/>
          <w:szCs w:val="28"/>
        </w:rPr>
        <w:t>в общем деле (проектная деятельность, участие в конкурсах, публичное выступление на значимом мероприятии и др.)</w:t>
      </w:r>
    </w:p>
    <w:p w:rsidR="00A978D5" w:rsidRPr="00C74FEB" w:rsidRDefault="00A978D5" w:rsidP="00EF76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FEB">
        <w:rPr>
          <w:rFonts w:ascii="Times New Roman" w:hAnsi="Times New Roman" w:cs="Times New Roman"/>
          <w:sz w:val="28"/>
          <w:szCs w:val="28"/>
        </w:rPr>
        <w:t>Награда как поощрение участия в общем деле.</w:t>
      </w:r>
    </w:p>
    <w:p w:rsidR="00A978D5" w:rsidRPr="007C6459" w:rsidRDefault="00A978D5" w:rsidP="00EF76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459">
        <w:rPr>
          <w:rFonts w:ascii="Times New Roman" w:hAnsi="Times New Roman" w:cs="Times New Roman"/>
          <w:sz w:val="28"/>
          <w:szCs w:val="28"/>
        </w:rPr>
        <w:t>Награда как способ мотивации.</w:t>
      </w:r>
    </w:p>
    <w:p w:rsidR="00304F23" w:rsidRPr="00C74FEB" w:rsidRDefault="00A448E8" w:rsidP="00EF7682">
      <w:pPr>
        <w:pStyle w:val="msonormalbullet2gif"/>
        <w:autoSpaceDE w:val="0"/>
        <w:autoSpaceDN w:val="0"/>
        <w:adjustRightInd w:val="0"/>
        <w:spacing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C74FEB">
        <w:rPr>
          <w:sz w:val="28"/>
          <w:szCs w:val="28"/>
        </w:rPr>
        <w:t>Среди наиболее известных и популярных теорий воздействия на поведение является теория инструментального научения К.Халла, которая показывает, как фак</w:t>
      </w:r>
      <w:r w:rsidR="00914420">
        <w:rPr>
          <w:sz w:val="28"/>
          <w:szCs w:val="28"/>
        </w:rPr>
        <w:t>т успеха становится поощрением, т</w:t>
      </w:r>
      <w:r w:rsidRPr="00C74FEB">
        <w:rPr>
          <w:sz w:val="28"/>
          <w:szCs w:val="28"/>
        </w:rPr>
        <w:t xml:space="preserve">.е. достижение успеха само по себе является своеобразной наградой. Эта награда становится еще ценнее, когда она сопровождается выражением тёплых чувств и признания со стороны людей, мнение которых ученик уважает. В свою очередь награда, являясь способом мотивации, формирует позитивное отношение к правильной устной и письменной речи. </w:t>
      </w:r>
    </w:p>
    <w:p w:rsidR="00C94E0B" w:rsidRPr="007C6459" w:rsidRDefault="00E21584" w:rsidP="005354B7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59">
        <w:rPr>
          <w:rFonts w:ascii="Times New Roman" w:eastAsia="Times New Roman" w:hAnsi="Times New Roman" w:cs="Times New Roman"/>
          <w:sz w:val="28"/>
          <w:szCs w:val="28"/>
        </w:rPr>
        <w:t>Является ли движение по этому мостику односторонним? С первого взгляда кажется, что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 xml:space="preserve"> да: возможность,</w:t>
      </w:r>
      <w:r w:rsidR="00A448E8" w:rsidRPr="007C6459">
        <w:rPr>
          <w:rFonts w:ascii="Times New Roman" w:eastAsia="Times New Roman" w:hAnsi="Times New Roman" w:cs="Times New Roman"/>
          <w:sz w:val="28"/>
          <w:szCs w:val="28"/>
        </w:rPr>
        <w:t xml:space="preserve"> мотив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48E8" w:rsidRPr="007C6459">
        <w:rPr>
          <w:rFonts w:ascii="Times New Roman" w:eastAsia="Times New Roman" w:hAnsi="Times New Roman" w:cs="Times New Roman"/>
          <w:sz w:val="28"/>
          <w:szCs w:val="28"/>
        </w:rPr>
        <w:t xml:space="preserve"> конечный  результат. Но при более тщательно</w:t>
      </w:r>
      <w:r w:rsidR="008C18BC">
        <w:rPr>
          <w:rFonts w:ascii="Times New Roman" w:eastAsia="Times New Roman" w:hAnsi="Times New Roman" w:cs="Times New Roman"/>
          <w:sz w:val="28"/>
          <w:szCs w:val="28"/>
        </w:rPr>
        <w:t>м анализе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 xml:space="preserve"> оказывается, что </w:t>
      </w:r>
      <w:r w:rsidR="00A448E8" w:rsidRPr="007C6459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376995" w:rsidRPr="007C6459">
        <w:rPr>
          <w:rFonts w:ascii="Times New Roman" w:eastAsia="Times New Roman" w:hAnsi="Times New Roman" w:cs="Times New Roman"/>
          <w:sz w:val="28"/>
          <w:szCs w:val="28"/>
        </w:rPr>
        <w:t xml:space="preserve">, к сожалению, </w:t>
      </w:r>
      <w:r w:rsidR="00A448E8" w:rsidRPr="007C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995" w:rsidRPr="007C6459">
        <w:rPr>
          <w:rFonts w:ascii="Times New Roman" w:eastAsia="Times New Roman" w:hAnsi="Times New Roman" w:cs="Times New Roman"/>
          <w:sz w:val="28"/>
          <w:szCs w:val="28"/>
        </w:rPr>
        <w:t xml:space="preserve">двустороннее. 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995" w:rsidRPr="007C6459">
        <w:rPr>
          <w:rFonts w:ascii="Times New Roman" w:eastAsia="Times New Roman" w:hAnsi="Times New Roman" w:cs="Times New Roman"/>
          <w:sz w:val="28"/>
          <w:szCs w:val="28"/>
        </w:rPr>
        <w:t>еблагоприятное социальное окружение, отрицательное воздействие средств массовой информации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EF7682" w:rsidRPr="007C6459">
        <w:rPr>
          <w:rFonts w:ascii="Times New Roman" w:eastAsia="Times New Roman" w:hAnsi="Times New Roman" w:cs="Times New Roman"/>
          <w:sz w:val="28"/>
          <w:szCs w:val="28"/>
        </w:rPr>
        <w:t>изкое качество воспита</w:t>
      </w:r>
      <w:r w:rsidR="00A07FE8">
        <w:rPr>
          <w:rFonts w:ascii="Times New Roman" w:eastAsia="Times New Roman" w:hAnsi="Times New Roman" w:cs="Times New Roman"/>
          <w:sz w:val="28"/>
          <w:szCs w:val="28"/>
        </w:rPr>
        <w:t>тельной работы в школе (классе)</w:t>
      </w:r>
      <w:r w:rsidR="00EF7682" w:rsidRPr="007C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>и другие причины</w:t>
      </w:r>
      <w:r w:rsidR="00376995" w:rsidRPr="007C6459">
        <w:rPr>
          <w:rFonts w:ascii="Times New Roman" w:eastAsia="Times New Roman" w:hAnsi="Times New Roman" w:cs="Times New Roman"/>
          <w:sz w:val="28"/>
          <w:szCs w:val="28"/>
        </w:rPr>
        <w:t xml:space="preserve"> заставляют учеников двигаться в обратном направлении.  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желание </w:t>
      </w:r>
      <w:r w:rsidR="00914420">
        <w:rPr>
          <w:rFonts w:ascii="Times New Roman" w:eastAsia="Times New Roman" w:hAnsi="Times New Roman" w:cs="Times New Roman"/>
          <w:sz w:val="28"/>
          <w:szCs w:val="28"/>
        </w:rPr>
        <w:t xml:space="preserve">учеников 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 xml:space="preserve">общаться и стремление быть яркой личностью </w:t>
      </w:r>
      <w:r w:rsidR="00C94E0B" w:rsidRPr="007C6459">
        <w:rPr>
          <w:rFonts w:ascii="Times New Roman" w:eastAsia="Times New Roman" w:hAnsi="Times New Roman" w:cs="Times New Roman"/>
          <w:sz w:val="28"/>
          <w:szCs w:val="28"/>
        </w:rPr>
        <w:t>нео</w:t>
      </w:r>
      <w:r w:rsidR="00EF7682">
        <w:rPr>
          <w:rFonts w:ascii="Times New Roman" w:eastAsia="Times New Roman" w:hAnsi="Times New Roman" w:cs="Times New Roman"/>
          <w:sz w:val="28"/>
          <w:szCs w:val="28"/>
        </w:rPr>
        <w:t xml:space="preserve">бходимо активно использовать </w:t>
      </w:r>
      <w:r w:rsidR="005354B7">
        <w:rPr>
          <w:rFonts w:ascii="Times New Roman" w:eastAsia="Times New Roman" w:hAnsi="Times New Roman" w:cs="Times New Roman"/>
          <w:sz w:val="28"/>
          <w:szCs w:val="28"/>
        </w:rPr>
        <w:t xml:space="preserve"> в педагогических целях, формируя позитивное отношение к правильной устной и письменной речи.</w:t>
      </w:r>
    </w:p>
    <w:sectPr w:rsidR="00C94E0B" w:rsidRPr="007C6459" w:rsidSect="00FD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6C" w:rsidRDefault="0083076C" w:rsidP="00EF7682">
      <w:pPr>
        <w:spacing w:after="0" w:line="240" w:lineRule="auto"/>
      </w:pPr>
      <w:r>
        <w:separator/>
      </w:r>
    </w:p>
  </w:endnote>
  <w:endnote w:type="continuationSeparator" w:id="1">
    <w:p w:rsidR="0083076C" w:rsidRDefault="0083076C" w:rsidP="00EF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6C" w:rsidRDefault="0083076C" w:rsidP="00EF7682">
      <w:pPr>
        <w:spacing w:after="0" w:line="240" w:lineRule="auto"/>
      </w:pPr>
      <w:r>
        <w:separator/>
      </w:r>
    </w:p>
  </w:footnote>
  <w:footnote w:type="continuationSeparator" w:id="1">
    <w:p w:rsidR="0083076C" w:rsidRDefault="0083076C" w:rsidP="00EF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4B56"/>
    <w:multiLevelType w:val="hybridMultilevel"/>
    <w:tmpl w:val="F1A84C18"/>
    <w:lvl w:ilvl="0" w:tplc="EC8E8310">
      <w:start w:val="1"/>
      <w:numFmt w:val="bullet"/>
      <w:lvlText w:val="-"/>
      <w:lvlJc w:val="left"/>
      <w:pPr>
        <w:ind w:left="1365" w:hanging="360"/>
      </w:pPr>
      <w:rPr>
        <w:rFonts w:ascii="Vrinda" w:hAnsi="Vrind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94BAD"/>
    <w:multiLevelType w:val="hybridMultilevel"/>
    <w:tmpl w:val="E4F8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C69"/>
    <w:multiLevelType w:val="hybridMultilevel"/>
    <w:tmpl w:val="2E8AD5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6B71AB5"/>
    <w:multiLevelType w:val="hybridMultilevel"/>
    <w:tmpl w:val="92786A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5AC"/>
    <w:rsid w:val="00003719"/>
    <w:rsid w:val="00064B87"/>
    <w:rsid w:val="000A513C"/>
    <w:rsid w:val="000B143C"/>
    <w:rsid w:val="00142B94"/>
    <w:rsid w:val="001B6225"/>
    <w:rsid w:val="001C189F"/>
    <w:rsid w:val="002055AC"/>
    <w:rsid w:val="00304F23"/>
    <w:rsid w:val="003651E0"/>
    <w:rsid w:val="00376995"/>
    <w:rsid w:val="00386835"/>
    <w:rsid w:val="003D7408"/>
    <w:rsid w:val="005004DA"/>
    <w:rsid w:val="005354B7"/>
    <w:rsid w:val="005B2CE7"/>
    <w:rsid w:val="00616C11"/>
    <w:rsid w:val="0064282E"/>
    <w:rsid w:val="007C6459"/>
    <w:rsid w:val="0083076C"/>
    <w:rsid w:val="008C18BC"/>
    <w:rsid w:val="008D1B65"/>
    <w:rsid w:val="00914420"/>
    <w:rsid w:val="00982030"/>
    <w:rsid w:val="00994D53"/>
    <w:rsid w:val="00A07FE8"/>
    <w:rsid w:val="00A448E8"/>
    <w:rsid w:val="00A978D5"/>
    <w:rsid w:val="00B50465"/>
    <w:rsid w:val="00C74FEB"/>
    <w:rsid w:val="00C94E0B"/>
    <w:rsid w:val="00E21584"/>
    <w:rsid w:val="00EC4C5A"/>
    <w:rsid w:val="00EF524C"/>
    <w:rsid w:val="00EF7682"/>
    <w:rsid w:val="00FD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AC"/>
    <w:pPr>
      <w:ind w:left="720"/>
      <w:contextualSpacing/>
    </w:pPr>
  </w:style>
  <w:style w:type="paragraph" w:customStyle="1" w:styleId="msonormalbullet1gif">
    <w:name w:val="msonormalbullet1.gif"/>
    <w:basedOn w:val="a"/>
    <w:rsid w:val="003D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D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F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7682"/>
  </w:style>
  <w:style w:type="paragraph" w:styleId="a6">
    <w:name w:val="footer"/>
    <w:basedOn w:val="a"/>
    <w:link w:val="a7"/>
    <w:uiPriority w:val="99"/>
    <w:semiHidden/>
    <w:unhideWhenUsed/>
    <w:rsid w:val="00EF7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7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16</cp:revision>
  <cp:lastPrinted>2014-03-23T18:48:00Z</cp:lastPrinted>
  <dcterms:created xsi:type="dcterms:W3CDTF">2014-03-23T14:40:00Z</dcterms:created>
  <dcterms:modified xsi:type="dcterms:W3CDTF">2015-05-13T06:58:00Z</dcterms:modified>
</cp:coreProperties>
</file>