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F1693" w:rsidRPr="00CF1693" w:rsidTr="00CF1693">
        <w:trPr>
          <w:tblCellSpacing w:w="7" w:type="dxa"/>
        </w:trPr>
        <w:tc>
          <w:tcPr>
            <w:tcW w:w="0" w:type="auto"/>
            <w:vAlign w:val="center"/>
            <w:hideMark/>
          </w:tcPr>
          <w:p w:rsidR="009B3F3B" w:rsidRPr="00F90141" w:rsidRDefault="009B3F3B" w:rsidP="009B3F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i/>
                <w:kern w:val="36"/>
                <w:sz w:val="88"/>
                <w:szCs w:val="88"/>
                <w:lang w:eastAsia="ru-RU"/>
              </w:rPr>
            </w:pPr>
            <w:r w:rsidRPr="00F90141">
              <w:rPr>
                <w:rFonts w:ascii="Arial" w:eastAsia="Times New Roman" w:hAnsi="Arial" w:cs="Arial"/>
                <w:i/>
                <w:kern w:val="36"/>
                <w:sz w:val="88"/>
                <w:szCs w:val="88"/>
                <w:lang w:eastAsia="ru-RU"/>
              </w:rPr>
              <w:t>Воспитание ответственности</w:t>
            </w:r>
          </w:p>
          <w:p w:rsidR="009B3F3B" w:rsidRPr="001A0FCC" w:rsidRDefault="009B3F3B" w:rsidP="009B3F3B">
            <w:pPr>
              <w:spacing w:before="100" w:beforeAutospacing="1" w:after="100" w:afterAutospacing="1" w:line="240" w:lineRule="auto"/>
              <w:ind w:firstLine="709"/>
              <w:jc w:val="both"/>
              <w:outlineLvl w:val="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A0FC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Каждому из родителей хотелось бы, чтобы их ребенок вырос ответственным человеком, способным отвечать за свои поступки. Конечно, чувство ответственности - это характеристика зрелой личности. Но закладывается оно именно в детские годы.</w:t>
            </w:r>
          </w:p>
          <w:p w:rsidR="009B3F3B" w:rsidRPr="008710C8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710C8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Ответственность - это положение, при котором человек отдает полный отчет в своих действиях и принимает на себя вину за последствия в исходе порученного дела, в выполнении каких-нибудь обязанностей, обязательств. Ответственный человек осознает себя как причину совершаемых им поступков, он инициирует изменения в собственной жизни и готов отвечать за то, к чему они приведут. </w:t>
            </w: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Возраст </w:t>
            </w:r>
            <w:r w:rsidRPr="008710C8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5-7 лет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характеризуется тем, что ребенок в большинстве случаев отдает себе отчет в том, какое поведение будет одобряться, а какое - нет. В этом возрасте дети учатся оценивать поступки не только по критерию, какие последствия они повлекли за собой, но и по тому, какие внутренние мотивы были у человека, совершающего тот или иной поступок. Именно эта формирующаяся способность понимать собственные и чужие внутренние мотивы поведения является основой будущей ответственности. У кого-то из детей она начинает (только начинает!) формироваться в 5-7 лет, а у кого-то лишь ближе к 10-11 годам. Требовать от дошкольника 5-7 лет слишком большого уровня ответственности было бы неправильно. В этом возрасте ребенок должен иметь собственные "зоны ответственности", связанные с личными вещами и игрушками, сохранением достойного внешнего вида, понимать важность бережного отношения к природе и вещам, принадлежащим другим, иметь начальные представления о собственной ответственности за здоровье. Но все это еще далеко не на взрослом уровне. Эти понятия только формируются, и ошибки неизбежны. Взрослого уровня ответственности все дети достигают в разном возрасте. Для 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 xml:space="preserve">кого-то это 17-18 лет, но гораздо чаще это возраст около 25 лет. Именно в этот период происходит осознание полной личной ответственности за собственную жизнь. Однако остаются люди, которые уклоняются от ответственности, даже перешагнув за тридцатилетний рубеж. Что можно сделать, чтобы ваш ребенок не оказался в их числе? </w:t>
            </w: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695E4F" w:rsidRDefault="00695E4F" w:rsidP="00695E4F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Pr="00695E4F" w:rsidRDefault="009B3F3B" w:rsidP="00695E4F">
            <w:r w:rsidRPr="001A0FCC"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  <w:lastRenderedPageBreak/>
              <w:t>Друзья ответственности</w:t>
            </w:r>
          </w:p>
          <w:p w:rsidR="009B3F3B" w:rsidRPr="00320C60" w:rsidRDefault="009B3F3B" w:rsidP="009B3F3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Инициативность</w:t>
            </w:r>
            <w:r w:rsidRPr="00320C6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Ребенок, опасающийся проявить собственную инициативу, никогда не станет по-настоящему ответственным взрослым. Он будет тянуть время, не принимая никакого решения, и иногда такое поведение принимают за сверхответственность, но на деле это просто боязливость.</w:t>
            </w:r>
          </w:p>
          <w:p w:rsidR="009B3F3B" w:rsidRPr="00320C60" w:rsidRDefault="009B3F3B" w:rsidP="009B3F3B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Стремление к самостоятельному принятию решений</w:t>
            </w:r>
            <w:r w:rsidRPr="00320C60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. 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Очень важно, чтобы у ребенка накапливался опыт самостоятельного принятия решений и последствий, которые они за собой несут. </w:t>
            </w:r>
          </w:p>
          <w:p w:rsidR="009B3F3B" w:rsidRPr="00320C60" w:rsidRDefault="009B3F3B" w:rsidP="009B3F3B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Умение быть критичным к собственным действиям и воспринимать критику других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. Сначала ребенок учится воспринимать критику близких взрослых, а затем (в возрасте около 5 лет) становится более критичным к своим собственным поступкам. Критика необходима, но она должна быть доброжелательной и завершаться на позитивной ноте. </w:t>
            </w:r>
          </w:p>
          <w:p w:rsidR="009B3F3B" w:rsidRPr="00320C60" w:rsidRDefault="009B3F3B" w:rsidP="009B3F3B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Умение анализировать свое поведение с точки зрения социальной правильности</w:t>
            </w:r>
            <w:r w:rsidRPr="00320C6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Следование многим нормам усваивается с раннего возраста бессознательно. Но, ближе к школьному возрасту, ребенок начинает задумываться, правильно ли он поступает в общении со своими сверстниками и взрослыми.</w:t>
            </w:r>
          </w:p>
          <w:p w:rsidR="009B3F3B" w:rsidRPr="00320C60" w:rsidRDefault="009B3F3B" w:rsidP="009B3F3B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Хороший самоконтроль</w:t>
            </w:r>
            <w:r w:rsidRPr="00320C6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Люди, способные контролировать свое поведение, проявление чувств, ответственнее, чем импульсивные и порывистые.</w:t>
            </w:r>
          </w:p>
          <w:p w:rsidR="009B3F3B" w:rsidRDefault="009B3F3B" w:rsidP="009B3F3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Осмотрительность</w:t>
            </w:r>
            <w:r w:rsidRPr="00320C6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Не стоит путать это качество с боязливо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стью. Здоровая осмотрительность 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просто необходима для того, чтобы принимать ответственные, продуманные решения.</w:t>
            </w:r>
          </w:p>
          <w:p w:rsidR="009B3F3B" w:rsidRDefault="009B3F3B" w:rsidP="009B3F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color w:val="C05B76"/>
                <w:sz w:val="27"/>
                <w:szCs w:val="27"/>
                <w:lang w:eastAsia="ru-RU"/>
              </w:rPr>
            </w:pPr>
          </w:p>
          <w:p w:rsidR="009B3F3B" w:rsidRDefault="009B3F3B" w:rsidP="009B3F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</w:p>
          <w:p w:rsidR="009B3F3B" w:rsidRPr="00320C60" w:rsidRDefault="009B3F3B" w:rsidP="009B3F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</w:pPr>
            <w:r w:rsidRPr="00320C60"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  <w:t>Стратегия воспитания</w:t>
            </w:r>
          </w:p>
          <w:p w:rsidR="009B3F3B" w:rsidRPr="00320C60" w:rsidRDefault="009B3F3B" w:rsidP="009B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Pr="00320C60" w:rsidRDefault="009B3F3B" w:rsidP="009B3F3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Формирование ответственности начинается со стиля родительского воспитания: авторитетного, попустительского или авторитарного. </w:t>
            </w:r>
          </w:p>
          <w:p w:rsidR="009B3F3B" w:rsidRDefault="009B3F3B" w:rsidP="009B3F3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Авторитетный родитель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соединяет высокую степень контроля с принятием и поддержкой растущей самостоятельности детей; существуют четкие правила поведения, и родитель обсуждает их с ребенком. У таких родителей вырастают самые ответственные дети. </w:t>
            </w:r>
          </w:p>
          <w:p w:rsidR="009B3F3B" w:rsidRPr="00320C60" w:rsidRDefault="009B3F3B" w:rsidP="009B3F3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Родители попустительского стиля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почти не ограничивают поведение детей, а когда пытаются ограничить, делают это настолько неуверенно, что ребенок не слушается. В семье сохраняется добрая, сердечная атмосфера. Но такие дети испытывают трудности в ситуациях, когда нужно сдержать свои порывы или отложить удовольствие ради дела. </w:t>
            </w:r>
          </w:p>
          <w:p w:rsidR="009B3F3B" w:rsidRPr="00320C60" w:rsidRDefault="009B3F3B" w:rsidP="009B3F3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20C60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Авторитарный стиль 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родительского поведения заключается в жестком контроле над поведением детей, которые исключены из процесса принятия решений. Чтобы ни случилось, "порядок есть порядок". Такой стиль воспитания приводит к подавлению инициативности и стремлению принимать собственные решени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я из страха перед наказанием. И,</w:t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 конечном итоге, либо выросший ребенок начинает бунтовать и приобретает самостоятельность, порвав все связи с родителями, либо остается безответственным исполнителем на всю жизнь.</w:t>
            </w:r>
          </w:p>
          <w:p w:rsidR="009B3F3B" w:rsidRPr="00320C60" w:rsidRDefault="009B3F3B" w:rsidP="009B3F3B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ab/>
            </w:r>
            <w:r w:rsidRPr="00320C6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"Золотой серединой" является, конечно, авторитетный стиль воспитания, т.к. в нем сбалансированы необходимый контроль за поведением ребенка и предоставление ему разумной самостоятельности. </w:t>
            </w:r>
          </w:p>
          <w:p w:rsidR="009B3F3B" w:rsidRDefault="009B3F3B" w:rsidP="009B3F3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5E4F" w:rsidRDefault="00695E4F" w:rsidP="009B3F3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</w:pPr>
          </w:p>
          <w:p w:rsidR="009B3F3B" w:rsidRDefault="009B3F3B" w:rsidP="009B3F3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</w:pPr>
            <w:r w:rsidRPr="00323F01"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  <w:lastRenderedPageBreak/>
              <w:t xml:space="preserve">Тактика воспитания </w:t>
            </w:r>
          </w:p>
          <w:p w:rsidR="009B3F3B" w:rsidRPr="00323F01" w:rsidRDefault="00695E4F" w:rsidP="00695E4F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  <w:t xml:space="preserve">          </w:t>
            </w:r>
            <w:r w:rsidR="009B3F3B" w:rsidRPr="00323F01">
              <w:rPr>
                <w:rFonts w:ascii="Arial" w:eastAsia="Times New Roman" w:hAnsi="Arial" w:cs="Arial"/>
                <w:i/>
                <w:sz w:val="56"/>
                <w:szCs w:val="56"/>
                <w:lang w:eastAsia="ru-RU"/>
              </w:rPr>
              <w:t>ответственности</w:t>
            </w:r>
          </w:p>
          <w:p w:rsidR="009B3F3B" w:rsidRDefault="009B3F3B" w:rsidP="009B3F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82BD4">
              <w:rPr>
                <w:rFonts w:ascii="Times New Roman" w:eastAsia="Times New Roman" w:hAnsi="Times New Roman"/>
                <w:i/>
                <w:iCs/>
                <w:sz w:val="36"/>
                <w:szCs w:val="36"/>
                <w:lang w:eastAsia="ru-RU"/>
              </w:rPr>
              <w:t>Буду как мама!</w:t>
            </w:r>
            <w:r w:rsidRPr="00782BD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Основа детской ответственности - это ответственное поведение его близких людей. Жизненная позиция ответственных людей видна в каждой мелочи, и ребенок впиты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вает ее естественно, без усилий.</w:t>
            </w:r>
            <w:r w:rsidRPr="00782BD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Такие родители всегда выполняют обещания, данные детям.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Ребенок </w:t>
            </w:r>
            <w:r w:rsidRPr="00782BD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видит, как ответственно относится его мама к работе или домашним обязанностям и в играх копирует именно такое поведение, делая его основой собственного характера. </w:t>
            </w:r>
          </w:p>
          <w:p w:rsidR="009B3F3B" w:rsidRPr="00782BD4" w:rsidRDefault="009B3F3B" w:rsidP="009B3F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710C8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Поощрения и санкции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Этот метод строится на теории положительного подкрепления: то, что несет позитив, закрепляется в поведении, а то, что несет негатив, -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избегается. Некоторым детям достаточно эмоциональной реакции родителей, для них улыбка - это награда, а сдвинутые брови - наказание. Такие дети тонко чувствуют состояние родителей и опираются на него в своем поведении. Но далеко не все дети способны на это. Поэтому можно применять другие методы поощрения и санкций.</w:t>
            </w:r>
          </w:p>
          <w:p w:rsidR="009B3F3B" w:rsidRPr="008710C8" w:rsidRDefault="009B3F3B" w:rsidP="009B3F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710C8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Как в сказке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. Еще один метод, близкий детскому восприятию, - это чтение и обсуждение литературных произведений. Практически в любой книге или мультфильме можно найти тему ответственности в поведении персонажей. Обращайте внимание на эти эпизоды, обсуждайте с ребенком. </w:t>
            </w:r>
          </w:p>
          <w:p w:rsidR="009B3F3B" w:rsidRPr="008710C8" w:rsidRDefault="009B3F3B" w:rsidP="009B3F3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Default="009B3F3B" w:rsidP="009B3F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710C8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Учимся, играя!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Самый эффективный способ вложить что-то полезное в детскую голову - это поиграть с ним. Например, ежевечернюю уборку также можно превратить в игровой процесс: поставить машинки в гараж и положить кукол спать. </w:t>
            </w:r>
          </w:p>
          <w:p w:rsidR="009B3F3B" w:rsidRPr="008710C8" w:rsidRDefault="009B3F3B" w:rsidP="009B3F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9B3F3B" w:rsidRPr="00320C60" w:rsidRDefault="009B3F3B" w:rsidP="009B3F3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ab/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Важно помнить, что личность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ребенка 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только формируется, и полной ответственности от него ждать не приходится, да и не нужно, т.к, ответственность - это большая нагрузка даже для взрослой личности, и ребенок к ней пока не готов. Нужно деликатно и терпеливо закладывать основы ответственности, </w:t>
            </w:r>
            <w:r w:rsidRPr="008710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которые обязательно разовьются в более позднем возрасте. И, конечно, главное для ребенка - это видеть пример близкого взрослого: ответственного, самостоятельного, в меру требовательного, но готового предоставить необходимую самостоятельность.</w:t>
            </w:r>
          </w:p>
          <w:p w:rsidR="00CF1693" w:rsidRPr="00CF1693" w:rsidRDefault="00CF1693" w:rsidP="00CF1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</w:tr>
    </w:tbl>
    <w:p w:rsidR="00F86180" w:rsidRDefault="00F86180"/>
    <w:sectPr w:rsidR="00F86180" w:rsidSect="00F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26C070E"/>
    <w:multiLevelType w:val="multilevel"/>
    <w:tmpl w:val="B21EBC4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93381"/>
    <w:multiLevelType w:val="multilevel"/>
    <w:tmpl w:val="DF0C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46CC"/>
    <w:multiLevelType w:val="multilevel"/>
    <w:tmpl w:val="A0CEB0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85F57"/>
    <w:multiLevelType w:val="multilevel"/>
    <w:tmpl w:val="96C0EB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F1693"/>
    <w:rsid w:val="00004AB6"/>
    <w:rsid w:val="004B7805"/>
    <w:rsid w:val="00695E4F"/>
    <w:rsid w:val="0074375B"/>
    <w:rsid w:val="0084409B"/>
    <w:rsid w:val="00857274"/>
    <w:rsid w:val="008730EA"/>
    <w:rsid w:val="008C1C85"/>
    <w:rsid w:val="009B3F3B"/>
    <w:rsid w:val="009F7C2C"/>
    <w:rsid w:val="00B04524"/>
    <w:rsid w:val="00B10A91"/>
    <w:rsid w:val="00BA7374"/>
    <w:rsid w:val="00C253A2"/>
    <w:rsid w:val="00C5505E"/>
    <w:rsid w:val="00CB1091"/>
    <w:rsid w:val="00CF1693"/>
    <w:rsid w:val="00E517AB"/>
    <w:rsid w:val="00F023EB"/>
    <w:rsid w:val="00F2774A"/>
    <w:rsid w:val="00F8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693"/>
  </w:style>
  <w:style w:type="paragraph" w:styleId="a3">
    <w:name w:val="List Paragraph"/>
    <w:basedOn w:val="a"/>
    <w:uiPriority w:val="34"/>
    <w:qFormat/>
    <w:rsid w:val="00CF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6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1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16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1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16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2015-04-14T16:53:00Z</dcterms:created>
  <dcterms:modified xsi:type="dcterms:W3CDTF">2015-05-13T14:25:00Z</dcterms:modified>
</cp:coreProperties>
</file>