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1" w:rsidRPr="00064BDB" w:rsidRDefault="00064BDB" w:rsidP="00D67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BDB">
        <w:rPr>
          <w:rFonts w:ascii="Times New Roman" w:hAnsi="Times New Roman" w:cs="Times New Roman"/>
          <w:b/>
          <w:sz w:val="24"/>
          <w:szCs w:val="24"/>
        </w:rPr>
        <w:t>Класс:</w:t>
      </w:r>
      <w:r w:rsidR="008C23B9">
        <w:rPr>
          <w:rFonts w:ascii="Times New Roman" w:hAnsi="Times New Roman" w:cs="Times New Roman"/>
          <w:sz w:val="24"/>
          <w:szCs w:val="24"/>
        </w:rPr>
        <w:t xml:space="preserve"> 6</w:t>
      </w:r>
      <w:r w:rsidR="00D67ED1" w:rsidRPr="00064B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7ED1" w:rsidRPr="00064BDB" w:rsidRDefault="00D67ED1" w:rsidP="00D67E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64BDB">
        <w:rPr>
          <w:rFonts w:ascii="Times New Roman" w:hAnsi="Times New Roman" w:cs="Times New Roman"/>
          <w:sz w:val="24"/>
          <w:szCs w:val="24"/>
        </w:rPr>
        <w:t xml:space="preserve"> </w:t>
      </w:r>
      <w:r w:rsidRPr="00064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Мелодия – душа музыки</w:t>
      </w: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64BDB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Вид  урока:</w:t>
      </w:r>
      <w:r w:rsidRPr="00064BDB">
        <w:rPr>
          <w:rFonts w:ascii="Times New Roman" w:hAnsi="Times New Roman" w:cs="Times New Roman"/>
          <w:sz w:val="24"/>
          <w:szCs w:val="24"/>
        </w:rPr>
        <w:t xml:space="preserve"> Урок беседа.</w:t>
      </w:r>
    </w:p>
    <w:p w:rsidR="00D67ED1" w:rsidRPr="00064BDB" w:rsidRDefault="00D67ED1" w:rsidP="00D67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Цель:</w:t>
      </w:r>
      <w:r w:rsidRPr="00064B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DB">
        <w:rPr>
          <w:rFonts w:ascii="Times New Roman" w:hAnsi="Times New Roman" w:cs="Times New Roman"/>
          <w:sz w:val="24"/>
          <w:szCs w:val="24"/>
        </w:rPr>
        <w:t xml:space="preserve"> </w:t>
      </w:r>
      <w:r w:rsidRPr="00064BD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учащимся понять, каким целям служат звуки мелодии</w:t>
      </w:r>
    </w:p>
    <w:p w:rsidR="00D67ED1" w:rsidRPr="00064BDB" w:rsidRDefault="00D67ED1" w:rsidP="00D67ED1">
      <w:pPr>
        <w:rPr>
          <w:rFonts w:ascii="Times New Roman" w:hAnsi="Times New Roman" w:cs="Times New Roman"/>
          <w:b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ED1" w:rsidRPr="00064BDB" w:rsidRDefault="00D67ED1" w:rsidP="00D67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b/>
          <w:sz w:val="24"/>
          <w:szCs w:val="24"/>
        </w:rPr>
        <w:t>Личностная:</w:t>
      </w:r>
      <w:r w:rsidRPr="00064BDB">
        <w:rPr>
          <w:rFonts w:ascii="Times New Roman" w:hAnsi="Times New Roman" w:cs="Times New Roman"/>
          <w:sz w:val="24"/>
          <w:szCs w:val="24"/>
        </w:rPr>
        <w:t xml:space="preserve"> воспитывать в детях интерес и любовь к музыке;</w:t>
      </w:r>
    </w:p>
    <w:p w:rsidR="00D67ED1" w:rsidRPr="00064BDB" w:rsidRDefault="00D67ED1" w:rsidP="00D67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BD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064BDB">
        <w:rPr>
          <w:rFonts w:ascii="Times New Roman" w:hAnsi="Times New Roman" w:cs="Times New Roman"/>
          <w:b/>
          <w:sz w:val="24"/>
          <w:szCs w:val="24"/>
        </w:rPr>
        <w:t>:</w:t>
      </w:r>
      <w:r w:rsidRPr="00064BDB">
        <w:rPr>
          <w:rFonts w:ascii="Times New Roman" w:hAnsi="Times New Roman" w:cs="Times New Roman"/>
          <w:sz w:val="24"/>
          <w:szCs w:val="24"/>
        </w:rPr>
        <w:t xml:space="preserve"> обучать детей, правильно формировать высказывание о музыке.</w:t>
      </w:r>
    </w:p>
    <w:p w:rsidR="00D67ED1" w:rsidRPr="00064BDB" w:rsidRDefault="00D67ED1" w:rsidP="00D67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64BDB">
        <w:rPr>
          <w:rFonts w:ascii="Times New Roman" w:hAnsi="Times New Roman" w:cs="Times New Roman"/>
          <w:b/>
          <w:sz w:val="24"/>
          <w:szCs w:val="24"/>
        </w:rPr>
        <w:t>Предметная</w:t>
      </w:r>
      <w:proofErr w:type="gramEnd"/>
      <w:r w:rsidRPr="00064BDB">
        <w:rPr>
          <w:rFonts w:ascii="Times New Roman" w:hAnsi="Times New Roman" w:cs="Times New Roman"/>
          <w:b/>
          <w:sz w:val="24"/>
          <w:szCs w:val="24"/>
        </w:rPr>
        <w:t>:</w:t>
      </w:r>
      <w:r w:rsidRPr="00064BDB">
        <w:rPr>
          <w:rFonts w:ascii="Times New Roman" w:hAnsi="Times New Roman" w:cs="Times New Roman"/>
          <w:sz w:val="24"/>
          <w:szCs w:val="24"/>
        </w:rPr>
        <w:t xml:space="preserve"> развивать вокальные способности.</w:t>
      </w:r>
    </w:p>
    <w:p w:rsidR="00D67ED1" w:rsidRPr="00064BDB" w:rsidRDefault="00D67ED1" w:rsidP="00D67ED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B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ВХР:</w:t>
      </w:r>
      <w:r w:rsidRPr="00064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дикция, дыхание, певческая постановка, работа с образом музыкального произведения.</w:t>
      </w:r>
    </w:p>
    <w:p w:rsidR="00D67ED1" w:rsidRPr="00064BDB" w:rsidRDefault="00D67ED1" w:rsidP="00D67ED1">
      <w:pPr>
        <w:rPr>
          <w:rFonts w:ascii="Times New Roman" w:hAnsi="Times New Roman" w:cs="Times New Roman"/>
          <w:b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>Структура:</w:t>
      </w: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>1) орг</w:t>
      </w:r>
      <w:proofErr w:type="gramStart"/>
      <w:r w:rsidRPr="00064B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64BDB">
        <w:rPr>
          <w:rFonts w:ascii="Times New Roman" w:hAnsi="Times New Roman" w:cs="Times New Roman"/>
          <w:sz w:val="24"/>
          <w:szCs w:val="24"/>
        </w:rPr>
        <w:t>омент.</w:t>
      </w:r>
    </w:p>
    <w:p w:rsidR="00D67ED1" w:rsidRPr="00064BDB" w:rsidRDefault="00D67ED1" w:rsidP="00D67E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>2) Слушание</w:t>
      </w:r>
      <w:r w:rsidR="00064B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4BDB" w:rsidRPr="00064B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Ф.Шуберт</w:t>
      </w:r>
      <w:proofErr w:type="spellEnd"/>
      <w:r w:rsidR="00064BDB" w:rsidRPr="00064B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«Серенада»</w:t>
      </w:r>
    </w:p>
    <w:p w:rsidR="004634ED" w:rsidRDefault="00D67ED1" w:rsidP="004634ED">
      <w:pPr>
        <w:pStyle w:val="a4"/>
        <w:spacing w:before="0" w:beforeAutospacing="0" w:after="0" w:afterAutospacing="0"/>
      </w:pPr>
      <w:r w:rsidRPr="00064BDB">
        <w:t>3) Слушани</w:t>
      </w:r>
      <w:proofErr w:type="gramStart"/>
      <w:r w:rsidRPr="00064BDB">
        <w:t>е(</w:t>
      </w:r>
      <w:proofErr w:type="gramEnd"/>
      <w:r w:rsidRPr="00064BDB">
        <w:t>сравнение)</w:t>
      </w:r>
      <w:r w:rsidR="00064BDB">
        <w:t xml:space="preserve"> </w:t>
      </w:r>
      <w:r w:rsidR="004634ED">
        <w:t xml:space="preserve">П.И. Чайковский </w:t>
      </w:r>
      <w:r w:rsidR="004634ED" w:rsidRPr="00064BDB">
        <w:t>«Старинная Французская песенка»</w:t>
      </w:r>
    </w:p>
    <w:p w:rsidR="004634ED" w:rsidRDefault="004634ED" w:rsidP="004634ED">
      <w:pPr>
        <w:pStyle w:val="a4"/>
        <w:spacing w:before="0" w:beforeAutospacing="0" w:after="0" w:afterAutospacing="0"/>
      </w:pP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 xml:space="preserve">4) Слушание: (сравнение) </w:t>
      </w:r>
      <w:r w:rsidR="004634ED">
        <w:rPr>
          <w:rFonts w:ascii="Times New Roman" w:hAnsi="Times New Roman" w:cs="Times New Roman"/>
          <w:sz w:val="24"/>
          <w:szCs w:val="24"/>
        </w:rPr>
        <w:t>П.И. Чайковский 4 симфония</w:t>
      </w: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>5) Пение</w:t>
      </w:r>
      <w:r w:rsidR="004634ED">
        <w:rPr>
          <w:rFonts w:ascii="Times New Roman" w:hAnsi="Times New Roman" w:cs="Times New Roman"/>
          <w:sz w:val="24"/>
          <w:szCs w:val="24"/>
        </w:rPr>
        <w:t>: Р.Н.П. «Во поле береза стояла»</w:t>
      </w:r>
    </w:p>
    <w:p w:rsidR="00D67ED1" w:rsidRPr="00064BDB" w:rsidRDefault="00D67ED1" w:rsidP="00D67ED1">
      <w:pPr>
        <w:rPr>
          <w:rFonts w:ascii="Times New Roman" w:eastAsia="Times New Roman" w:hAnsi="Times New Roman" w:cs="Times New Roman"/>
          <w:sz w:val="24"/>
          <w:szCs w:val="24"/>
        </w:rPr>
      </w:pPr>
      <w:r w:rsidRPr="00064BDB">
        <w:rPr>
          <w:rFonts w:ascii="Times New Roman" w:eastAsia="Times New Roman" w:hAnsi="Times New Roman" w:cs="Times New Roman"/>
          <w:sz w:val="24"/>
          <w:szCs w:val="24"/>
        </w:rPr>
        <w:t>6) итог:</w:t>
      </w:r>
    </w:p>
    <w:p w:rsidR="00D67ED1" w:rsidRPr="00064BDB" w:rsidRDefault="00D67ED1" w:rsidP="00D67ED1">
      <w:pPr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 xml:space="preserve">Методы: словесный, беседа, </w:t>
      </w:r>
      <w:proofErr w:type="gramStart"/>
      <w:r w:rsidRPr="00064BDB">
        <w:rPr>
          <w:rFonts w:ascii="Times New Roman" w:hAnsi="Times New Roman" w:cs="Times New Roman"/>
          <w:sz w:val="24"/>
          <w:szCs w:val="24"/>
        </w:rPr>
        <w:t>наглядный-слуховой</w:t>
      </w:r>
      <w:proofErr w:type="gramEnd"/>
      <w:r w:rsidRPr="00064BDB">
        <w:rPr>
          <w:rFonts w:ascii="Times New Roman" w:hAnsi="Times New Roman" w:cs="Times New Roman"/>
          <w:sz w:val="24"/>
          <w:szCs w:val="24"/>
        </w:rPr>
        <w:t xml:space="preserve">,  наглядно-зрительный </w:t>
      </w:r>
    </w:p>
    <w:p w:rsidR="00D67ED1" w:rsidRPr="00064BDB" w:rsidRDefault="00D67ED1" w:rsidP="00D67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>Наглядности: Картины, портреты композиторов, билеты.</w:t>
      </w:r>
    </w:p>
    <w:p w:rsidR="00D67ED1" w:rsidRPr="00064BDB" w:rsidRDefault="00D67ED1" w:rsidP="00D67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BDB">
        <w:rPr>
          <w:rFonts w:ascii="Times New Roman" w:hAnsi="Times New Roman" w:cs="Times New Roman"/>
          <w:sz w:val="24"/>
          <w:szCs w:val="24"/>
        </w:rPr>
        <w:t xml:space="preserve">Оборудование: Фортепиано, записи мп3, компьютер, проектор. </w:t>
      </w:r>
    </w:p>
    <w:p w:rsidR="00CB73C6" w:rsidRPr="00064BDB" w:rsidRDefault="00CB73C6">
      <w:pPr>
        <w:rPr>
          <w:rFonts w:ascii="Times New Roman" w:hAnsi="Times New Roman" w:cs="Times New Roman"/>
          <w:sz w:val="24"/>
          <w:szCs w:val="24"/>
        </w:rPr>
      </w:pPr>
    </w:p>
    <w:p w:rsidR="00D67ED1" w:rsidRPr="00064BDB" w:rsidRDefault="00D67ED1">
      <w:pPr>
        <w:rPr>
          <w:rFonts w:ascii="Times New Roman" w:hAnsi="Times New Roman" w:cs="Times New Roman"/>
          <w:sz w:val="24"/>
          <w:szCs w:val="24"/>
        </w:rPr>
      </w:pPr>
    </w:p>
    <w:p w:rsidR="00D67ED1" w:rsidRPr="00064BDB" w:rsidRDefault="00D67ED1">
      <w:pPr>
        <w:rPr>
          <w:rFonts w:ascii="Times New Roman" w:hAnsi="Times New Roman" w:cs="Times New Roman"/>
          <w:sz w:val="24"/>
          <w:szCs w:val="24"/>
        </w:rPr>
      </w:pPr>
    </w:p>
    <w:p w:rsidR="00D67ED1" w:rsidRDefault="00D67ED1">
      <w:pPr>
        <w:rPr>
          <w:rFonts w:ascii="Times New Roman" w:hAnsi="Times New Roman" w:cs="Times New Roman"/>
          <w:sz w:val="24"/>
          <w:szCs w:val="24"/>
        </w:rPr>
      </w:pPr>
    </w:p>
    <w:p w:rsidR="00064BDB" w:rsidRPr="00064BDB" w:rsidRDefault="00064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6631"/>
        <w:gridCol w:w="1511"/>
      </w:tblGrid>
      <w:tr w:rsidR="00D67ED1" w:rsidRPr="00064BDB" w:rsidTr="00D67ED1">
        <w:trPr>
          <w:trHeight w:val="330"/>
        </w:trPr>
        <w:tc>
          <w:tcPr>
            <w:tcW w:w="1614" w:type="dxa"/>
            <w:tcBorders>
              <w:bottom w:val="single" w:sz="4" w:space="0" w:color="auto"/>
            </w:tcBorders>
          </w:tcPr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D67ED1" w:rsidRPr="00064BDB" w:rsidTr="00D67ED1">
        <w:trPr>
          <w:trHeight w:val="212"/>
        </w:trPr>
        <w:tc>
          <w:tcPr>
            <w:tcW w:w="1614" w:type="dxa"/>
            <w:tcBorders>
              <w:top w:val="single" w:sz="4" w:space="0" w:color="auto"/>
            </w:tcBorders>
          </w:tcPr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.Орг. Момент</w:t>
            </w: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Ф.Шуберт. «Серенада»</w:t>
            </w: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4BDB">
              <w:rPr>
                <w:b w:val="0"/>
                <w:sz w:val="24"/>
                <w:szCs w:val="24"/>
              </w:rPr>
              <w:t xml:space="preserve"> </w:t>
            </w: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(сравнение) П.И. Чайковский  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«Старинная Французская песенка»</w:t>
            </w: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(сравнение) П.И. Чайковский 4 симфония</w:t>
            </w: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пение: « Во поле береза стояла»</w:t>
            </w: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ED" w:rsidRPr="004634ED" w:rsidRDefault="004634ED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Итог: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ребята!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знаете, что </w:t>
            </w:r>
            <w:proofErr w:type="gramStart"/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>обозначает слово здравствуйте</w:t>
            </w:r>
            <w:proofErr w:type="gramEnd"/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 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Слово здравствуйте, означает здравие, </w:t>
            </w:r>
            <w:proofErr w:type="gramStart"/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>здоровиле</w:t>
            </w:r>
            <w:proofErr w:type="gramEnd"/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>,  то есть, здороваясь, мы  желаем друг другу быть здоровым. Давайте, еще раз поздороваемся, только музыкально.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нам помогло при музыкальном приветствии? 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4634ED" w:rsidRPr="00064BDB" w:rsidRDefault="004634ED" w:rsidP="00E1242E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2E" w:rsidRPr="00064BDB" w:rsidRDefault="004634ED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E1242E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При музыкальном приветствии нам помогала мелодия, давайте разберемся, что же это такое и что она значит для музыки.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Иногда какой-либо мотив, напев никак не уходит из памяти, неотступно следует за нами. Мы напеваем эту мелодию, «мурлычем» ее про себя, подчас даже не зная,  что это за музыка, есть ли у нее слова, кто ее исполнил или сочинил. Просто  она запомнилась нам и полюбилась. Какая бы музыка ни звучала — песня, танец или марш, мы всегда выделяем в них  мелодию. Мелодия — это  лицо любого музыкального сочинения,  его  суть, его душа.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Мелодия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(греч. μελωδία</w:t>
            </w:r>
            <w:proofErr w:type="gramStart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от μελος— напев, песня и ωδή— песня, пение)  - основная мысль 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произведения, </w:t>
            </w:r>
            <w:proofErr w:type="gramStart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выраженная</w:t>
            </w:r>
            <w:proofErr w:type="gramEnd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одноголосным напевом, важнейшее средство  музыкальной выразительности.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Мелодия сохраняет следы своей изначальной связи с речью, стихом, телодвижением. Подобно речи, мелодия представляет собой способ общения людей — обращение к слушателю с целью воздействовать на него. Как в мелодии, так и в речи важны высота звука, ритм, громкость, темп, тембр.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Главное для мелодии – возможность спеть ее или сыграть на инструменте. Она должна быть напевна, в ней не должно быть широких скачков, она движется чаще всего плавно.</w:t>
            </w:r>
          </w:p>
          <w:p w:rsidR="00E1242E" w:rsidRPr="00064BDB" w:rsidRDefault="00E1242E" w:rsidP="00E1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тихия музыки – могучая стихия,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чем непонятней, тем сильней.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 мои, бездонные, сухие,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Слезами наполняются при ней.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и не видна, и невесома,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 ее в крови своей несем.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всемирная истома,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соль в воде, растворена во всем (</w:t>
            </w:r>
            <w:r w:rsidRPr="00064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Евгений Винокуров)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ED1" w:rsidRPr="00064BDB" w:rsidRDefault="006675C8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Шарль Франсуа </w:t>
            </w:r>
            <w:proofErr w:type="spellStart"/>
            <w:r w:rsidRPr="0066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композитор, музыкальный критик, писатель-мемуарист. Основатель жанр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французской лирической оперы. П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исал: «Мелодия всегда будет самым чистым выражением человеческой мысли» Как это понимать?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 w:rsidR="00D67ED1" w:rsidRPr="0006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 в том, что именно с мелодией мы связываем все, что кажется нам наиболее прекрасным в окружающем мире, - это первая мелодия маминой колыбельной песни, пение птиц, звуки набегающей волны, внутренняя мелодия души (когда душа поет!)</w:t>
            </w:r>
            <w:proofErr w:type="gramStart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 мелодия становится музыкой в жизни человека. Не случайно П.И.Чайковский говорил: «Мелодия – душа музыки».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«Мелодия, - писал композитор,- никогда не может явиться в мысли иначе, как с гармонией вместе. Вообще оба эти элемента музыки вместе с ритмом никогда не могут отделиться друг от друга…» в этом, как мы знаем, и состоит единство всех с</w:t>
            </w:r>
            <w:r w:rsidR="00AB3D0F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торон музыкального произведения</w:t>
            </w:r>
          </w:p>
          <w:p w:rsidR="00AB3D0F" w:rsidRPr="00064BDB" w:rsidRDefault="00AB3D0F" w:rsidP="00AB3D0F">
            <w:pPr>
              <w:pStyle w:val="a4"/>
              <w:spacing w:before="0" w:beforeAutospacing="0" w:after="0" w:afterAutospacing="0"/>
            </w:pPr>
            <w:r w:rsidRPr="00064BDB">
              <w:t>Раскрывая перед слушателями свой внутренний мир, композитор придаёт музыке особую лиричность. Что такое "лирика"?  Слово произошло от греческого "Лира" (музыкальный инструмент, под аккомпанемент которого часто исполнялись стихотворные произведения о чувствах и переживаниях человека). Поэтому лирикой часто называют поэтические произведения, раскрывающие внутренний мир человека, его мысли, чувства, настроения, переживания. А в музыке лирическими называют произведения поэтического характера, передающие внутренний мир и переживания человека. Необыкновенно лиричными мелодиями наполнена музыка русского композитора П.И.Чайковского. И сейчас мы окунемся в музыкальное произведение П.И. Чайковского из детского альбома  «Старинная французская песенка», обратите внимание на то, какие чувства композитор вложил в мелодию этого произведения.</w:t>
            </w:r>
          </w:p>
          <w:p w:rsidR="00AB3D0F" w:rsidRPr="00064BDB" w:rsidRDefault="00AB3D0F" w:rsidP="00AB3D0F">
            <w:pPr>
              <w:pStyle w:val="a4"/>
              <w:spacing w:before="0" w:beforeAutospacing="0" w:after="0" w:afterAutospacing="0"/>
            </w:pPr>
          </w:p>
          <w:p w:rsidR="00AB3D0F" w:rsidRPr="00064BDB" w:rsidRDefault="00AB3D0F" w:rsidP="00AB3D0F">
            <w:pPr>
              <w:pStyle w:val="a4"/>
              <w:spacing w:before="0" w:beforeAutospacing="0" w:after="0" w:afterAutospacing="0"/>
              <w:jc w:val="center"/>
            </w:pPr>
            <w:r w:rsidRPr="00064BDB">
              <w:t>«Старинная Французская песенка»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Главное для мелодии – возможность спеть ее или сыграть на инструменте. Она должна быть напевна, в ней не должно быть широких скачков, она движется чаще всего плавно.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типов мелодии можно найти уже в древней музыке. 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Древнегреческое пение, средневековое церковное пение были </w:t>
            </w:r>
            <w:proofErr w:type="spellStart"/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монодичны</w:t>
            </w:r>
            <w:proofErr w:type="spellEnd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, т.е. в них был только один главный голос, поющий мелодию.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Монодическая</w:t>
            </w:r>
            <w:proofErr w:type="spellEnd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музыка (включая примитивные культуры, восточные культуры, европейский фольклор и григорианское пение) построена на звучании одной мелодии, с ритмическим аккомпанементом или без него; при этом мелодия может исполняться любым количеством певцов или </w:t>
            </w:r>
            <w:proofErr w:type="gramStart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инструменталистов</w:t>
            </w:r>
            <w:proofErr w:type="gramEnd"/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и может быть окружена т.н. «подголосками» (</w:t>
            </w:r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гетерофония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В более поздние времена появилась </w:t>
            </w:r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полифония 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– многоголосие, в котором одновременно звучат несколько 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мелодий. 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В полифонической музыке (расцвет которой приходится на </w:t>
            </w:r>
            <w:r w:rsidRPr="0006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в.) налицо одновременное сочетание двух или большего числа мелодий, причем каждая из них обладает определенной самостоятельностью. 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Наконец, в </w:t>
            </w:r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гомофонном стиле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, потеснившем полифонию в </w:t>
            </w:r>
            <w:r w:rsidRPr="0006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6147A6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в., основой является последовательность аккордов, а в качестве мелодии часто рассматривается верхний голос (например, в хоровых четырехголосных изложениях хоралов).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Итак, мы познакомились с </w:t>
            </w:r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основными способами изложения мелодии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Монодия – один голос</w:t>
            </w:r>
          </w:p>
          <w:p w:rsidR="00AB3D0F" w:rsidRPr="00064BDB" w:rsidRDefault="00AB3D0F" w:rsidP="00AB3D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Гетерофония – один голос с подголосками</w:t>
            </w:r>
          </w:p>
          <w:p w:rsidR="00AB3D0F" w:rsidRPr="00064BDB" w:rsidRDefault="00AB3D0F" w:rsidP="00AB3D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– многоголосие </w:t>
            </w:r>
          </w:p>
          <w:p w:rsidR="00AB3D0F" w:rsidRPr="00064BDB" w:rsidRDefault="00AB3D0F" w:rsidP="00AB3D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Гомофония – один голос главный, а все остальные играют роль аккомпанемента</w:t>
            </w:r>
          </w:p>
          <w:p w:rsidR="00AB3D0F" w:rsidRPr="00064BDB" w:rsidRDefault="00AB3D0F" w:rsidP="00AB3D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Истинный исток и неисчерпаемая сокровищница мелодий — народное музыкальное творчество. Большую ценность в русском народном творчестве представляют старинные крестьянские мелодии, привлекающие величавостью, глубиной чувства.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Большинство великих произведений композиторов-классиков опирается на народные мелодии – песни и танцы.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Так, в финале 4-й симфонии П.Чайковского звучат русская народная песня </w:t>
            </w:r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 поле берёза стояла» 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могучий и радостный народный </w:t>
            </w:r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пляс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Обе эти темы имеют яркие мелодии.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</w:t>
            </w:r>
            <w:proofErr w:type="gramEnd"/>
            <w:r w:rsidRPr="00064B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 какие русские народные мелодии вы знаете?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Мелодия – самое богатое средство музыкальной выразительности. Одна и та же мелодия может выражать и печаль и радость, в зависимости от того, как и при каких обстоятельствах её исполнить.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Есть такая сказка, она так и называется: "Мелодия печали и радости".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В ней рассказывается о том, как один священник услышал прекрасную мелодию на одной свадьбе, и она показалась ему настолько глубокой и разнообразной, что он захотел, чтобы её сыграли на его собственных похоронах. Все удивились, но когда этот старик-священник умер, вспомнили его просьбу – и сыграли эту вроде бы светлую, радостную мелодию на его могиле, и услышали в ней печаль, которой не слышали прежде…</w:t>
            </w:r>
          </w:p>
          <w:p w:rsidR="00AB3D0F" w:rsidRDefault="00AB3D0F" w:rsidP="00463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</w:t>
            </w:r>
            <w:proofErr w:type="spellStart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</w:t>
            </w:r>
            <w:proofErr w:type="spellEnd"/>
          </w:p>
          <w:p w:rsidR="004634ED" w:rsidRDefault="004634ED" w:rsidP="00AB3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4ED" w:rsidRPr="00DA3CD5" w:rsidRDefault="004634ED" w:rsidP="004634ED">
            <w:pPr>
              <w:shd w:val="clear" w:color="auto" w:fill="FFFFFF"/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</w:pPr>
            <w:r w:rsidRPr="00DA3CD5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  <w:lastRenderedPageBreak/>
              <w:t>ВХР:</w:t>
            </w:r>
          </w:p>
          <w:tbl>
            <w:tblPr>
              <w:tblW w:w="694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8"/>
              <w:gridCol w:w="4693"/>
            </w:tblGrid>
            <w:tr w:rsidR="004634ED" w:rsidRPr="00DA3CD5" w:rsidTr="00E57AFE">
              <w:trPr>
                <w:trHeight w:val="386"/>
              </w:trPr>
              <w:tc>
                <w:tcPr>
                  <w:tcW w:w="1842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Задача</w:t>
                  </w:r>
                </w:p>
              </w:tc>
              <w:tc>
                <w:tcPr>
                  <w:tcW w:w="5099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Методы, приемы</w:t>
                  </w:r>
                </w:p>
              </w:tc>
            </w:tr>
            <w:tr w:rsidR="004634ED" w:rsidRPr="00DA3CD5" w:rsidTr="00E57AFE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Звукообразование</w:t>
                  </w:r>
                </w:p>
              </w:tc>
              <w:tc>
                <w:tcPr>
                  <w:tcW w:w="5099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Словесный, показ педагога, пение с инструментом.</w:t>
                  </w:r>
                </w:p>
              </w:tc>
            </w:tr>
            <w:tr w:rsidR="004634ED" w:rsidRPr="00DA3CD5" w:rsidTr="00E57AFE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Скачок</w:t>
                  </w:r>
                </w:p>
              </w:tc>
              <w:tc>
                <w:tcPr>
                  <w:tcW w:w="5099" w:type="dxa"/>
                  <w:vAlign w:val="center"/>
                </w:tcPr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Показ педагога, </w:t>
                  </w:r>
                </w:p>
                <w:p w:rsidR="004634ED" w:rsidRPr="00DA3CD5" w:rsidRDefault="004634ED" w:rsidP="00E57AFE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дирижерский жест</w:t>
                  </w:r>
                </w:p>
              </w:tc>
            </w:tr>
          </w:tbl>
          <w:p w:rsidR="004634ED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3D0F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AB3D0F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мне, всякий ли звук может стать мелодией?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AB3D0F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 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AB3D0F"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Шумовые звуки не могут стать мелодией, они могут быть только вспомогательным элементом для мелодии.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Сейчас вы послушаете две мелодии, затем скажите в чем различие этих мелодий?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B3D0F" w:rsidRPr="00064BDB" w:rsidRDefault="00A73B39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(веселая, гру</w:t>
            </w:r>
            <w:r w:rsidR="00AB3D0F" w:rsidRPr="00064BDB">
              <w:rPr>
                <w:rFonts w:ascii="Times New Roman" w:hAnsi="Times New Roman" w:cs="Times New Roman"/>
                <w:sz w:val="24"/>
                <w:szCs w:val="24"/>
              </w:rPr>
              <w:t>стная мелодия)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</w:t>
            </w:r>
            <w:proofErr w:type="gramEnd"/>
            <w:r w:rsidRPr="00064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06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какие мелодии обычно воспринимаются как грустные, а какие – как радостные?</w:t>
            </w:r>
          </w:p>
          <w:p w:rsidR="00AB3D0F" w:rsidRPr="00064BDB" w:rsidRDefault="00AB3D0F" w:rsidP="00AB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sz w:val="24"/>
                <w:szCs w:val="24"/>
              </w:rPr>
              <w:t>(минорные; мажорные)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Мелодия, которая удобна для пения, называется “вокальной”. Мелодия, которую исполняют на музыкальных инструментах и которая не предназначена для пения, называется “инструментальной”.</w:t>
            </w:r>
            <w:r w:rsidRPr="00064B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4B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Мы выяснили, что мелодия может быть вокальной и инструментальной, </w:t>
            </w:r>
            <w:proofErr w:type="gramStart"/>
            <w:r w:rsidRPr="00064B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посмотрите на картинки мальчик играет</w:t>
            </w:r>
            <w:proofErr w:type="gramEnd"/>
            <w:r w:rsidRPr="00064B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барабане и на скрипке, как вы думаете, их мелодия будет разной?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D0F" w:rsidRDefault="004634ED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AB3D0F" w:rsidRPr="00064BD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Ответы детей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D0F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634ED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У.</w:t>
            </w:r>
            <w:proofErr w:type="gramEnd"/>
            <w:r w:rsidR="00AB3D0F"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судя по всему, музыка у них получается разная. </w:t>
            </w:r>
            <w:r w:rsidR="00AB3D0F" w:rsidRPr="00064B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Значит, мелодия бывает громкой и тихой.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4634ED" w:rsidRPr="00463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Посмотрите на </w:t>
            </w:r>
            <w:proofErr w:type="gramStart"/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следующею</w:t>
            </w:r>
            <w:proofErr w:type="gramEnd"/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картинку. (Грусть и радость) Это человеческие эмоции, а может ли быть мелодия грустной и радостной?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D0F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AB3D0F"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Ответы детей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D0F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У.</w:t>
            </w:r>
            <w:r w:rsidR="00AB3D0F" w:rsidRPr="00064B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B3D0F"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Мелодия тоже бывает весёлая и грустная.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Последняя картинка, на которой изображена медленная улитка и быстрый заяц, мелодия так же может обладать таким темпом?</w:t>
            </w:r>
          </w:p>
          <w:p w:rsidR="004634ED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B3D0F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AB3D0F"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Ответы детей.</w:t>
            </w:r>
          </w:p>
          <w:p w:rsidR="00AB3D0F" w:rsidRPr="00064BDB" w:rsidRDefault="004634ED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B3D0F"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Мелодия бывает быстрая и медленная.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Верно. Мелодия – одно из выразительных средств музыки. </w:t>
            </w: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Она тесно связана с другими выразительными средствами: ладом, темпом. Мелодия бывает громкой и тихой, бывает весёлой и грустной, бывает быстрой и медленной.</w:t>
            </w:r>
            <w:r w:rsidRPr="00064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3D0F" w:rsidRPr="00064BDB" w:rsidRDefault="00AB3D0F" w:rsidP="00AB3D0F">
            <w:pPr>
              <w:tabs>
                <w:tab w:val="left" w:pos="1305"/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мы попробуем разобраться, каким целям служат звуки мелодии.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Слушание и анализ музыкальных произведений Ф. Шуберта «Серенада» 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какого исполнителя (инструменталиста, вокалиста) создана эта проникновенная лирическая мелодия?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7ED1" w:rsidRPr="00064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Для голоса в сопровождении фортепиано)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proofErr w:type="gramEnd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чувства вы в ней угадываете?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4634ED"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4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Нежную грусть, томление, надежду на скорую встречу)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</w:t>
            </w:r>
            <w:r w:rsidR="004634ED" w:rsidRPr="004634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4634E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же заключено в мелодии? Если бы не было слов, о чем бы вам рассказала мелодия? 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7ED1" w:rsidRPr="00064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мелодии заключено главное: как много печали даже в самой счастливой любви, как может быть печален человек даже в своей радости)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4634ED"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Пропойте вместе со мной мелодию 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Серенады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В.А.Моцарт. 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="004634ED" w:rsidRPr="004634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«Маленькая ночная серенада»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Серенада. Тишина, ушла дневная жара, наступает ясный теплый вечер…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«Серно» - так называли теплую вечернюю погоду. Вот в такой вечер и раздавались «серенады» - вечерние песни влюбленных кавалеров, которые они приносили под окна своим возлюбленным. Исполнялись серенады, как и ноктюрны, на открытом воздухе небольшими оркестрами.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Серенада [(франц. </w:t>
            </w:r>
            <w:proofErr w:type="spellStart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serenade</w:t>
            </w:r>
            <w:proofErr w:type="spellEnd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итал. </w:t>
            </w:r>
            <w:proofErr w:type="spellStart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serenata</w:t>
            </w:r>
            <w:proofErr w:type="spellEnd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sereno</w:t>
            </w:r>
            <w:proofErr w:type="spellEnd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ясная погода, ночная прохлада)] – первоначально музыкальное произведение, исполнимое в вечернее или ночное время перед домом какого-нибудь лица в знак почитания и любви </w:t>
            </w:r>
            <w:proofErr w:type="gramStart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в честь возлюбленной).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Послушайте «Маленькую ночную серенаду» Моцарта, и вы поймете, что это за музыка.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Чем наполнена мелодия? 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4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Прелестная и грациозная мелодия полна света и обаяния праздничной ночи</w:t>
            </w:r>
            <w:r w:rsidRPr="00064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пленяет нас мелодия серенады?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6675C8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6675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Тонкостью и изяществом, чудесным пением, игрой на скрипке)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  <w:r w:rsidRPr="0006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П.И.Чайковский Па-де-де из балета «Щелкунчик».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Чайковского, как подлинно русского музыканта, нет неодухотворенных пейзажей, как и нет танцевальных мелодий, лишенных живого и яркого чувства. Одна из таких мелодий 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Па-де-де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из 2-годействия  балета «Щелкунчик». Эта мелодия, возникающая после неторопливого вступления, начинается сразу с высшей точки. Такой тип начала получил название «вершина-источник»: он подобно водопаду, зарождается на высоте, и затем уж мелодия движется только вниз, «растворяясь» в пассажах аккомпанемента. Слушая мелодию </w:t>
            </w:r>
            <w:r w:rsidRPr="00064B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Па-де-де из балета «Щелкунчик», </w:t>
            </w: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удивляешься, как много в музыке от живой человеческой речи! Наверное, в этом ее свойстве снова и снова обнаруживает себя происхождение мелодии от интонации человеческого голоса. Ей доступны мельчайшие оттенки – и вопрос, и восклицание,  и даже многоточие.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Вслушайтесь в интонационное развитие этого фрагмента – и вы убедитесь, что в нем  присутствует все многообразие эмоционального высказывания. Но есть в ней и то, о чем великий романтик Г.Гейне сказал: </w:t>
            </w:r>
            <w:r w:rsidRPr="00064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«Где кончаются слова, там начинается музыка»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242E" w:rsidRPr="00064BDB" w:rsidRDefault="00E1242E" w:rsidP="00D67E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242E" w:rsidRPr="006675C8" w:rsidRDefault="00E1242E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C8">
              <w:rPr>
                <w:rFonts w:ascii="Times New Roman" w:hAnsi="Times New Roman" w:cs="Times New Roman"/>
                <w:sz w:val="24"/>
                <w:szCs w:val="24"/>
              </w:rPr>
              <w:t>Итак, мелодия - это нечто не только осмысленное и законченное, но и выразительное, производящее приятное впечатление и обязательно эмоционально воздействующее на людей.</w:t>
            </w: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proofErr w:type="gramEnd"/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каких музыкальных жанрах чаще всего господствует мелодия?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D67ED1" w:rsidRPr="00064BDB" w:rsidRDefault="00D67ED1" w:rsidP="00D67ED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 w:rsidR="00D67ED1" w:rsidRPr="0006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понимаете слова П.Чайковского: «Мелодия – душа музыки»?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детей</w:t>
            </w:r>
          </w:p>
          <w:p w:rsidR="00D67ED1" w:rsidRPr="00064BDB" w:rsidRDefault="00D67ED1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ED1" w:rsidRPr="00064BDB" w:rsidRDefault="004634ED" w:rsidP="00D67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ED1" w:rsidRPr="000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объяснить, чем похожи и чем отличаются мелодии, с которыми вы познакомились на уроке?</w:t>
            </w:r>
          </w:p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D67ED1" w:rsidRPr="00064BDB" w:rsidRDefault="00D67ED1" w:rsidP="00D6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ED1" w:rsidRPr="00064BDB" w:rsidRDefault="00D67ED1">
      <w:pPr>
        <w:rPr>
          <w:rFonts w:ascii="Times New Roman" w:hAnsi="Times New Roman" w:cs="Times New Roman"/>
          <w:sz w:val="24"/>
          <w:szCs w:val="24"/>
        </w:rPr>
      </w:pPr>
    </w:p>
    <w:p w:rsidR="00D67ED1" w:rsidRPr="00064BDB" w:rsidRDefault="00D67ED1">
      <w:pPr>
        <w:rPr>
          <w:rFonts w:ascii="Times New Roman" w:hAnsi="Times New Roman" w:cs="Times New Roman"/>
          <w:sz w:val="24"/>
          <w:szCs w:val="24"/>
        </w:rPr>
      </w:pPr>
    </w:p>
    <w:p w:rsidR="00D67ED1" w:rsidRPr="00064BDB" w:rsidRDefault="00D67ED1">
      <w:pPr>
        <w:rPr>
          <w:rFonts w:ascii="Times New Roman" w:hAnsi="Times New Roman" w:cs="Times New Roman"/>
          <w:sz w:val="24"/>
          <w:szCs w:val="24"/>
        </w:rPr>
      </w:pPr>
    </w:p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sectPr w:rsidR="00D67ED1" w:rsidSect="00C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AFA"/>
    <w:multiLevelType w:val="hybridMultilevel"/>
    <w:tmpl w:val="A5264F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ED1"/>
    <w:rsid w:val="00064BDB"/>
    <w:rsid w:val="004634ED"/>
    <w:rsid w:val="006147A6"/>
    <w:rsid w:val="006675C8"/>
    <w:rsid w:val="007D49DD"/>
    <w:rsid w:val="008C23B9"/>
    <w:rsid w:val="00A73B39"/>
    <w:rsid w:val="00AB3D0F"/>
    <w:rsid w:val="00B55C34"/>
    <w:rsid w:val="00C13C8F"/>
    <w:rsid w:val="00CB73C6"/>
    <w:rsid w:val="00D67ED1"/>
    <w:rsid w:val="00E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6"/>
  </w:style>
  <w:style w:type="paragraph" w:styleId="1">
    <w:name w:val="heading 1"/>
    <w:basedOn w:val="a"/>
    <w:link w:val="10"/>
    <w:uiPriority w:val="9"/>
    <w:qFormat/>
    <w:rsid w:val="00D6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7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67ED1"/>
  </w:style>
  <w:style w:type="paragraph" w:styleId="a4">
    <w:name w:val="Normal (Web)"/>
    <w:basedOn w:val="a"/>
    <w:uiPriority w:val="99"/>
    <w:unhideWhenUsed/>
    <w:rsid w:val="00A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Кристина</cp:lastModifiedBy>
  <cp:revision>15</cp:revision>
  <dcterms:created xsi:type="dcterms:W3CDTF">2014-12-24T15:40:00Z</dcterms:created>
  <dcterms:modified xsi:type="dcterms:W3CDTF">2015-05-13T19:55:00Z</dcterms:modified>
</cp:coreProperties>
</file>