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38" w:rsidRPr="004B4420" w:rsidRDefault="00937638" w:rsidP="00937638">
      <w:pPr>
        <w:pStyle w:val="a3"/>
        <w:jc w:val="center"/>
        <w:rPr>
          <w:rFonts w:ascii="Times New Roman" w:hAnsi="Times New Roman" w:cs="Times New Roman"/>
        </w:rPr>
      </w:pPr>
      <w:r w:rsidRPr="004B4420">
        <w:rPr>
          <w:rFonts w:ascii="Times New Roman" w:hAnsi="Times New Roman" w:cs="Times New Roman"/>
        </w:rPr>
        <w:t>Муниципальное казённое образовательное учреждение «Горковская специальная (коррекционная) общеобразовательная школа – интернат для обучающихся воспитанников с ограниченными возможностями здоровья</w:t>
      </w:r>
      <w:r>
        <w:rPr>
          <w:rFonts w:ascii="Times New Roman" w:hAnsi="Times New Roman" w:cs="Times New Roman"/>
        </w:rPr>
        <w:t>».</w:t>
      </w:r>
    </w:p>
    <w:p w:rsidR="00937638" w:rsidRPr="00571E46" w:rsidRDefault="00937638" w:rsidP="0093763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Pr="00571E46" w:rsidRDefault="00937638" w:rsidP="0093763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Pr="00571E46" w:rsidRDefault="00937638" w:rsidP="0093763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Pr="00571E46" w:rsidRDefault="00937638" w:rsidP="0093763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Pr="00571E46" w:rsidRDefault="00937638" w:rsidP="0093763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Pr="00571E46" w:rsidRDefault="00937638" w:rsidP="0093763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Pr="00571E46" w:rsidRDefault="00937638" w:rsidP="00937638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937638" w:rsidRPr="004D63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4D6338">
        <w:rPr>
          <w:rFonts w:ascii="Times New Roman" w:hAnsi="Times New Roman" w:cs="Times New Roman"/>
          <w:noProof/>
          <w:sz w:val="48"/>
          <w:szCs w:val="48"/>
          <w:lang w:eastAsia="ru-RU"/>
        </w:rPr>
        <w:t>«Проектный метод как средство воспитания в условиях ФГОС»</w:t>
      </w: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Подготовила:</w:t>
      </w:r>
    </w:p>
    <w:p w:rsidR="00937638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Мадеева Т.П.</w:t>
      </w: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Горки</w:t>
      </w:r>
    </w:p>
    <w:p w:rsidR="00937638" w:rsidRDefault="00937638" w:rsidP="0093763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2015</w:t>
      </w:r>
    </w:p>
    <w:p w:rsidR="00937638" w:rsidRPr="0033306F" w:rsidRDefault="00937638" w:rsidP="00937638">
      <w:pPr>
        <w:pStyle w:val="a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330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«Рост и воспитание детей – это большое, серьёзное</w:t>
      </w:r>
      <w:r w:rsidRPr="0033306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страшно ответственное дело».</w:t>
      </w:r>
      <w:r w:rsidRPr="0033306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А.С.Макаренко.</w:t>
      </w:r>
    </w:p>
    <w:p w:rsidR="00937638" w:rsidRPr="0033306F" w:rsidRDefault="00937638" w:rsidP="00937638">
      <w:pPr>
        <w:pStyle w:val="a3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переходом на новую ступень образования  - ФГОС второго поколения,  педагогам необходимо искать иные пути  обучения и воспитания, все это  привело</w:t>
      </w:r>
      <w:r w:rsidRPr="00127340">
        <w:rPr>
          <w:rFonts w:ascii="Times New Roman" w:hAnsi="Times New Roman" w:cs="Times New Roman"/>
          <w:sz w:val="28"/>
          <w:szCs w:val="28"/>
        </w:rPr>
        <w:t xml:space="preserve"> к переосмыслению имеющегося опыта и развитию новых </w:t>
      </w:r>
      <w:r>
        <w:rPr>
          <w:rFonts w:ascii="Times New Roman" w:hAnsi="Times New Roman" w:cs="Times New Roman"/>
          <w:sz w:val="28"/>
          <w:szCs w:val="28"/>
        </w:rPr>
        <w:t>педагогических идей, подходов</w:t>
      </w:r>
      <w:r w:rsidRPr="0042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технологий.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340">
        <w:rPr>
          <w:rFonts w:ascii="Times New Roman" w:hAnsi="Times New Roman" w:cs="Times New Roman"/>
          <w:sz w:val="28"/>
          <w:szCs w:val="28"/>
        </w:rPr>
        <w:t xml:space="preserve">В новых технологиях ставка делается на появление у детей потребности саморазвития, стремление к самовыражению, самоутверждению, самоопределению и самоуправлению, что в свою очередь будет способствовать повышению уровня активности учащихся   в учебное и </w:t>
      </w:r>
      <w:proofErr w:type="gramStart"/>
      <w:r w:rsidRPr="00127340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127340">
        <w:rPr>
          <w:rFonts w:ascii="Times New Roman" w:hAnsi="Times New Roman" w:cs="Times New Roman"/>
          <w:sz w:val="28"/>
          <w:szCs w:val="28"/>
        </w:rPr>
        <w:t xml:space="preserve"> учебное время.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340">
        <w:rPr>
          <w:rFonts w:ascii="Times New Roman" w:hAnsi="Times New Roman" w:cs="Times New Roman"/>
          <w:sz w:val="28"/>
          <w:szCs w:val="28"/>
        </w:rPr>
        <w:t xml:space="preserve">Слово «технология» происходит от греческих слов – искусство, мастерство и - учение. Поэтому термин «педагогическая технология» в буквальном переводе означает учение о педагогическом искусстве, мастерстве. </w:t>
      </w:r>
    </w:p>
    <w:p w:rsidR="00937638" w:rsidRPr="00EA6972" w:rsidRDefault="00937638" w:rsidP="009376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1627">
        <w:rPr>
          <w:rFonts w:ascii="Times New Roman" w:hAnsi="Times New Roman" w:cs="Times New Roman"/>
          <w:sz w:val="28"/>
          <w:szCs w:val="28"/>
        </w:rPr>
        <w:t>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 элементы современных </w:t>
      </w:r>
      <w:r w:rsidRPr="00A36103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Pr="00DE1627">
        <w:rPr>
          <w:rFonts w:ascii="Times New Roman" w:hAnsi="Times New Roman" w:cs="Times New Roman"/>
          <w:sz w:val="28"/>
          <w:szCs w:val="28"/>
        </w:rPr>
        <w:t>, которые воз</w:t>
      </w:r>
      <w:r>
        <w:rPr>
          <w:rFonts w:ascii="Times New Roman" w:hAnsi="Times New Roman" w:cs="Times New Roman"/>
          <w:sz w:val="28"/>
          <w:szCs w:val="28"/>
        </w:rPr>
        <w:t xml:space="preserve">можно применять в педагогической </w:t>
      </w:r>
      <w:r w:rsidRPr="00DE1627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103">
        <w:rPr>
          <w:rFonts w:ascii="Times New Roman" w:hAnsi="Times New Roman" w:cs="Times New Roman"/>
          <w:b/>
          <w:sz w:val="28"/>
          <w:szCs w:val="28"/>
        </w:rPr>
        <w:t xml:space="preserve"> в коррекционной школе VIII вида: </w:t>
      </w:r>
    </w:p>
    <w:p w:rsidR="00EA6972" w:rsidRPr="00EA6972" w:rsidRDefault="00EA6972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638" w:rsidRPr="00DE1627" w:rsidRDefault="00937638" w:rsidP="009376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сотрудничестве;</w:t>
      </w:r>
      <w:r w:rsidRPr="00DE1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38" w:rsidRPr="00DE1627" w:rsidRDefault="00937638" w:rsidP="009376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коррекц</w:t>
      </w:r>
      <w:r>
        <w:rPr>
          <w:rFonts w:ascii="Times New Roman" w:hAnsi="Times New Roman" w:cs="Times New Roman"/>
          <w:sz w:val="28"/>
          <w:szCs w:val="28"/>
        </w:rPr>
        <w:t>ионно - развивающие технологии;</w:t>
      </w:r>
    </w:p>
    <w:p w:rsidR="00937638" w:rsidRPr="00DE1627" w:rsidRDefault="00937638" w:rsidP="009376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проектов;</w:t>
      </w:r>
    </w:p>
    <w:p w:rsidR="00937638" w:rsidRPr="00DE1627" w:rsidRDefault="00937638" w:rsidP="009376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937638" w:rsidRPr="00DE1627" w:rsidRDefault="00937638" w:rsidP="009376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но-коммуникационные технологии;</w:t>
      </w:r>
    </w:p>
    <w:p w:rsidR="00937638" w:rsidRPr="00DE1627" w:rsidRDefault="00937638" w:rsidP="009376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нравст</w:t>
      </w:r>
      <w:r>
        <w:rPr>
          <w:rFonts w:ascii="Times New Roman" w:hAnsi="Times New Roman" w:cs="Times New Roman"/>
          <w:sz w:val="28"/>
          <w:szCs w:val="28"/>
        </w:rPr>
        <w:t>венная технология;</w:t>
      </w:r>
    </w:p>
    <w:p w:rsidR="00937638" w:rsidRDefault="00937638" w:rsidP="0093763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технологии. 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взяла технологию – метод проектов –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мировой педагогике. Он возник в самом начале XX века. Разумеется, со временем идея метода проектов претерпела некоторую эволюцию. Родившись из идеи свободного воспитания, в настоящее время метод проектов становится интегрированным компонентом вполне разработанной и структурированной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Но суть его остается прежней: он </w:t>
      </w:r>
      <w:r w:rsidRPr="00D35DE4">
        <w:rPr>
          <w:rFonts w:ascii="Times New Roman" w:hAnsi="Times New Roman" w:cs="Times New Roman"/>
          <w:sz w:val="28"/>
          <w:szCs w:val="28"/>
        </w:rPr>
        <w:t xml:space="preserve">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 </w:t>
      </w:r>
    </w:p>
    <w:p w:rsidR="00937638" w:rsidRPr="00EA6972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Проект, который я создала – «Модель работы воспитателя по формированию социально – бытовых представлений и навыков у детей с ОВЗ»</w:t>
      </w:r>
      <w:r w:rsidR="00EA6972" w:rsidRPr="00EA6972">
        <w:rPr>
          <w:rFonts w:ascii="Times New Roman" w:hAnsi="Times New Roman" w:cs="Times New Roman"/>
          <w:sz w:val="28"/>
          <w:szCs w:val="28"/>
        </w:rPr>
        <w:t>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Приступив к разработке проекта, я создала паспорт проекта.</w:t>
      </w:r>
    </w:p>
    <w:p w:rsidR="00937638" w:rsidRPr="009C53DE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3DE">
        <w:rPr>
          <w:rFonts w:ascii="Times New Roman" w:hAnsi="Times New Roman" w:cs="Times New Roman"/>
          <w:sz w:val="28"/>
          <w:szCs w:val="28"/>
        </w:rPr>
        <w:t xml:space="preserve">Работа воспитателя в школе по формированию социально – бытовых представлений и навыков у детей с ОВЗ в формате проектной деятельности представляет собой сложную многоуровневую систему. Она  включает в себя </w:t>
      </w:r>
      <w:r w:rsidRPr="009C53DE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определенные темы интегрированных видов деятельности детей с ОВЗ в условиях школы – интерната </w:t>
      </w:r>
      <w:r w:rsidRPr="009C53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C53DE">
        <w:rPr>
          <w:rFonts w:ascii="Times New Roman" w:hAnsi="Times New Roman" w:cs="Times New Roman"/>
          <w:sz w:val="28"/>
          <w:szCs w:val="28"/>
        </w:rPr>
        <w:t xml:space="preserve"> вида, которые с каждым годом меняют свое содержание в связи с возрастными и психологическими особенностями детей.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3DE">
        <w:rPr>
          <w:rFonts w:ascii="Times New Roman" w:hAnsi="Times New Roman" w:cs="Times New Roman"/>
          <w:sz w:val="28"/>
          <w:szCs w:val="28"/>
        </w:rPr>
        <w:t>В рамках проекта  разработана система и структура действий педагога для реализации конкретной педагогической задачи с уточнением различных условий (временных, информационных, организационных, материально-технических) необходимых для эффективности всей системы действий.</w:t>
      </w:r>
    </w:p>
    <w:p w:rsidR="00937638" w:rsidRPr="009C53DE" w:rsidRDefault="00937638" w:rsidP="0093763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3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проекта: </w:t>
      </w:r>
    </w:p>
    <w:p w:rsidR="00937638" w:rsidRDefault="00937638" w:rsidP="0093763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3DE">
        <w:rPr>
          <w:rFonts w:ascii="Times New Roman" w:hAnsi="Times New Roman" w:cs="Times New Roman"/>
          <w:sz w:val="28"/>
          <w:szCs w:val="28"/>
        </w:rPr>
        <w:t xml:space="preserve">Создать чёткую, методически обоснованную, структурированную модель   деятельности воспитателя  по </w:t>
      </w:r>
      <w:r w:rsidRPr="009C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наиболее эффективных условий формирования социальных  знаний, умений и навыков, необходимых для подготовки к самостоятельной жизни и успешной адаптации в социум детей с ОВЗ.</w:t>
      </w:r>
    </w:p>
    <w:p w:rsidR="00937638" w:rsidRPr="0084511E" w:rsidRDefault="00937638" w:rsidP="009376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638" w:rsidRPr="005E4B69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170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проекта.</w:t>
      </w:r>
      <w:r w:rsidRPr="00B25C9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pPr w:leftFromText="180" w:rightFromText="180" w:vertAnchor="text" w:tblpX="144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3"/>
        <w:gridCol w:w="2096"/>
      </w:tblGrid>
      <w:tr w:rsidR="00937638" w:rsidTr="008B6CDB">
        <w:trPr>
          <w:trHeight w:val="852"/>
        </w:trPr>
        <w:tc>
          <w:tcPr>
            <w:tcW w:w="2143" w:type="dxa"/>
          </w:tcPr>
          <w:p w:rsidR="00937638" w:rsidRPr="004B5841" w:rsidRDefault="00937638" w:rsidP="008B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2096" w:type="dxa"/>
          </w:tcPr>
          <w:p w:rsidR="00937638" w:rsidRPr="004B5841" w:rsidRDefault="00937638" w:rsidP="008B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937638" w:rsidTr="008B6CDB">
        <w:trPr>
          <w:trHeight w:val="771"/>
        </w:trPr>
        <w:tc>
          <w:tcPr>
            <w:tcW w:w="2143" w:type="dxa"/>
          </w:tcPr>
          <w:p w:rsidR="00937638" w:rsidRPr="004B5841" w:rsidRDefault="00937638" w:rsidP="008B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</w:t>
            </w:r>
          </w:p>
        </w:tc>
        <w:tc>
          <w:tcPr>
            <w:tcW w:w="2096" w:type="dxa"/>
          </w:tcPr>
          <w:p w:rsidR="00937638" w:rsidRPr="004B5841" w:rsidRDefault="00937638" w:rsidP="008B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937638" w:rsidTr="008B6CDB">
        <w:trPr>
          <w:trHeight w:val="818"/>
        </w:trPr>
        <w:tc>
          <w:tcPr>
            <w:tcW w:w="2143" w:type="dxa"/>
          </w:tcPr>
          <w:p w:rsidR="00937638" w:rsidRPr="004B5841" w:rsidRDefault="00937638" w:rsidP="008B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</w:t>
            </w:r>
          </w:p>
        </w:tc>
        <w:tc>
          <w:tcPr>
            <w:tcW w:w="2096" w:type="dxa"/>
          </w:tcPr>
          <w:p w:rsidR="00937638" w:rsidRPr="004B5841" w:rsidRDefault="00937638" w:rsidP="008B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937638" w:rsidRDefault="00937638" w:rsidP="009376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638" w:rsidRDefault="00937638" w:rsidP="009376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638" w:rsidRPr="004B5841" w:rsidRDefault="00937638" w:rsidP="00937638">
      <w:pP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</w:p>
    <w:p w:rsidR="00937638" w:rsidRDefault="00937638" w:rsidP="009376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638" w:rsidRDefault="00937638" w:rsidP="0093763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638" w:rsidRPr="008C33D3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воспитатель взаимодействует </w:t>
      </w:r>
      <w:r w:rsidRPr="008C33D3">
        <w:rPr>
          <w:rFonts w:ascii="Times New Roman" w:hAnsi="Times New Roman" w:cs="Times New Roman"/>
          <w:sz w:val="28"/>
          <w:szCs w:val="28"/>
        </w:rPr>
        <w:t xml:space="preserve"> со специалистами школы: классный руководитель, психо</w:t>
      </w:r>
      <w:r>
        <w:rPr>
          <w:rFonts w:ascii="Times New Roman" w:hAnsi="Times New Roman" w:cs="Times New Roman"/>
          <w:sz w:val="28"/>
          <w:szCs w:val="28"/>
        </w:rPr>
        <w:t>лог, логопед, музработник,  мед.работник</w:t>
      </w:r>
      <w:r w:rsidRPr="008C33D3">
        <w:rPr>
          <w:rFonts w:ascii="Times New Roman" w:hAnsi="Times New Roman" w:cs="Times New Roman"/>
          <w:sz w:val="28"/>
          <w:szCs w:val="28"/>
        </w:rPr>
        <w:t>, соц</w:t>
      </w:r>
      <w:proofErr w:type="gramStart"/>
      <w:r w:rsidRPr="008C33D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C33D3">
        <w:rPr>
          <w:rFonts w:ascii="Times New Roman" w:hAnsi="Times New Roman" w:cs="Times New Roman"/>
          <w:sz w:val="28"/>
          <w:szCs w:val="28"/>
        </w:rPr>
        <w:t>едагог, педагоги доп.образ</w:t>
      </w:r>
      <w:r>
        <w:rPr>
          <w:rFonts w:ascii="Times New Roman" w:hAnsi="Times New Roman" w:cs="Times New Roman"/>
          <w:sz w:val="28"/>
          <w:szCs w:val="28"/>
        </w:rPr>
        <w:t>ования, методист, зам по семьям, физ.инструктор.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ОВЗ важно своевременное проведение реабилитационных мероприятий медицинского, социального, лечебно – трудового и воспитательного характера, им необходима коррекционно – развивающая помощь различных специалистов для дальнейшей адаптации и социализации в современном обществе.</w:t>
      </w:r>
    </w:p>
    <w:p w:rsidR="00937638" w:rsidRPr="004C6CEE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CEE">
        <w:rPr>
          <w:rFonts w:ascii="Times New Roman" w:hAnsi="Times New Roman" w:cs="Times New Roman"/>
          <w:sz w:val="28"/>
          <w:szCs w:val="28"/>
        </w:rPr>
        <w:t>Привлечение родителей учащихся, для успешной социальной интеграции детей с ОВЗ в общество (заполнение анкет, беседа с родителями, участие родителей в школьных мероприятиях и т.д).</w:t>
      </w:r>
    </w:p>
    <w:p w:rsidR="00937638" w:rsidRPr="004C6CEE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CEE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– проект -  содержит авторскую программу воспитательной деятельности «Формирование социально – бытовых представлений и навыков у детей с ограниченными возможностями здоровья», может быть использована для создания коррекционно – развивающей среды, как необходимого условия для организации работы с воспитанниками  с ОВЗ. </w:t>
      </w:r>
    </w:p>
    <w:p w:rsidR="00937638" w:rsidRPr="004B03C7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предназначена для работы с учащимися, имеющими ограниченные возможности здоровья в специальной (коррекционной) общеобразовательной школе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B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вида. Возраст 7 – 15 лет.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программе </w:t>
      </w:r>
      <w:r w:rsidRPr="00CB2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возрастные группы</w:t>
      </w:r>
      <w:r w:rsidRPr="00434022">
        <w:rPr>
          <w:rFonts w:ascii="Times New Roman" w:hAnsi="Times New Roman" w:cs="Times New Roman"/>
          <w:sz w:val="28"/>
          <w:szCs w:val="28"/>
        </w:rPr>
        <w:t xml:space="preserve"> </w:t>
      </w:r>
      <w:r w:rsidRPr="00AD7814">
        <w:rPr>
          <w:rFonts w:ascii="Times New Roman" w:hAnsi="Times New Roman" w:cs="Times New Roman"/>
          <w:sz w:val="28"/>
          <w:szCs w:val="28"/>
        </w:rPr>
        <w:t>с учетом их возрастных и психо</w:t>
      </w:r>
      <w:r w:rsidRPr="00AD7814">
        <w:rPr>
          <w:rFonts w:ascii="Times New Roman" w:hAnsi="Times New Roman" w:cs="Times New Roman"/>
          <w:sz w:val="28"/>
          <w:szCs w:val="28"/>
        </w:rPr>
        <w:softHyphen/>
        <w:t xml:space="preserve">физических особенностей,  уровнем </w:t>
      </w:r>
      <w:r>
        <w:rPr>
          <w:rFonts w:ascii="Times New Roman" w:hAnsi="Times New Roman" w:cs="Times New Roman"/>
          <w:sz w:val="28"/>
          <w:szCs w:val="28"/>
        </w:rPr>
        <w:t>сформированности социальных  представлений и навыков.</w:t>
      </w:r>
    </w:p>
    <w:p w:rsidR="00937638" w:rsidRPr="00C21F09" w:rsidRDefault="00937638" w:rsidP="0093763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программе 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проходит в три этапа:</w:t>
      </w:r>
    </w:p>
    <w:p w:rsidR="00937638" w:rsidRPr="00CB2571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– 4 класс – начальное звено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7638" w:rsidRPr="00CB2571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571">
        <w:rPr>
          <w:rFonts w:ascii="Times New Roman" w:hAnsi="Times New Roman" w:cs="Times New Roman"/>
          <w:sz w:val="28"/>
          <w:szCs w:val="28"/>
          <w:lang w:eastAsia="ru-RU"/>
        </w:rPr>
        <w:t>5 – 7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среднее звено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7638" w:rsidRPr="00CB2571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571">
        <w:rPr>
          <w:rFonts w:ascii="Times New Roman" w:hAnsi="Times New Roman" w:cs="Times New Roman"/>
          <w:sz w:val="28"/>
          <w:szCs w:val="28"/>
          <w:lang w:eastAsia="ru-RU"/>
        </w:rPr>
        <w:t>8 – 9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старшее звено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638" w:rsidRPr="008A526F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1486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ель</w:t>
      </w:r>
      <w:r w:rsidRPr="000214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37638" w:rsidRDefault="00937638" w:rsidP="0093763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наиболее эффективных условий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эффективного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социально-бытовых представлений и навыков, 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 для подготовки к самостоятельной жизни и успешно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адаптации в социум детей с ограниченными возможностями здоровья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7638" w:rsidRDefault="00937638" w:rsidP="00937638">
      <w:pPr>
        <w:pStyle w:val="a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34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 программы: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</w:t>
      </w:r>
      <w:r>
        <w:rPr>
          <w:rFonts w:ascii="Times New Roman" w:hAnsi="Times New Roman" w:cs="Times New Roman"/>
          <w:sz w:val="28"/>
          <w:szCs w:val="28"/>
        </w:rPr>
        <w:t>ормировать и закреплять социально-бытовые навыки в трудовой, практической, индивидуальной и коллективной деятельности.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основ социальной ориентировки на основе расширения круга социально-нравственных представлений об окружающем мире.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Привитие культурно-гигиенических навыков, навыков самообслуживания.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основы для проявления самостоятельности в дальнейшей жизни.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Pr="00834711">
        <w:rPr>
          <w:rFonts w:ascii="Times New Roman" w:hAnsi="Times New Roman" w:cs="Times New Roman"/>
          <w:sz w:val="28"/>
          <w:szCs w:val="28"/>
        </w:rPr>
        <w:t>чить бережливости, аккуратности в процессе действий с предметами домашнего обихода, предметами гигиены, накапливать опыт самостоятельных действий в бытовых процессах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62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коррекция двигательной моторики, системы профилактических умений по охране здоровья, воспитание привычки к здоровому образу жизни.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7.Содействовать  воспитанию ответственности, дисциплины, внимательного отношения к себе и  людям, толерантность.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8.Содействовать </w:t>
      </w:r>
      <w:r w:rsidRPr="00C3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и укреплению физического и психического здоровья воспитанников.</w:t>
      </w:r>
    </w:p>
    <w:p w:rsidR="00937638" w:rsidRPr="00F61253" w:rsidRDefault="00937638" w:rsidP="009376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53">
        <w:rPr>
          <w:rFonts w:ascii="Times New Roman" w:hAnsi="Times New Roman" w:cs="Times New Roman"/>
          <w:b/>
          <w:sz w:val="28"/>
          <w:szCs w:val="28"/>
        </w:rPr>
        <w:t>Ведущая педагогическая идея программы состоит в выработке мотивации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638" w:rsidRDefault="00937638" w:rsidP="0093763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накоплению и углублению 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знаний, умений и навыков, необходимых для подготовки к самостоятельной жизни и успешной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адаптации в социум;</w:t>
      </w:r>
    </w:p>
    <w:p w:rsidR="00937638" w:rsidRPr="00CF420C" w:rsidRDefault="00937638" w:rsidP="0093763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формированию положительных качеств личности ребёнка:</w:t>
      </w:r>
    </w:p>
    <w:p w:rsidR="00937638" w:rsidRPr="0003306C" w:rsidRDefault="00937638" w:rsidP="0093763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воспитанию человека, способного самостоятельно жить в обществе, найти в нём своё место.</w:t>
      </w:r>
    </w:p>
    <w:p w:rsidR="00937638" w:rsidRPr="00BD12A0" w:rsidRDefault="00937638" w:rsidP="009376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A0">
        <w:rPr>
          <w:rFonts w:ascii="Times New Roman" w:hAnsi="Times New Roman" w:cs="Times New Roman"/>
          <w:b/>
          <w:sz w:val="28"/>
          <w:szCs w:val="28"/>
        </w:rPr>
        <w:t xml:space="preserve">Программа  определяет деятельность в следующих направлениях: </w:t>
      </w:r>
    </w:p>
    <w:p w:rsidR="00937638" w:rsidRPr="0003306C" w:rsidRDefault="00937638" w:rsidP="0093763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занятия – получение и накопление познавательных сведений.</w:t>
      </w:r>
    </w:p>
    <w:p w:rsidR="00937638" w:rsidRPr="0003306C" w:rsidRDefault="00937638" w:rsidP="0093763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применение полученных знаний в практической общественно – полезной деятельности.</w:t>
      </w:r>
    </w:p>
    <w:p w:rsidR="00937638" w:rsidRDefault="00937638" w:rsidP="0093763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Практическое подтверждение полученных знаний, умений, навыков в непосредственном общении и взаимодействии с окружающими, природой.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972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жизнедеятельности.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помещения.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поведения и общения.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и обувь.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в окружающем.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 и досуг (я и моё свободное время).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здоровья и физическое развитие.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7638" w:rsidRPr="00CE38AF" w:rsidRDefault="00937638" w:rsidP="00937638">
      <w:pPr>
        <w:pStyle w:val="a3"/>
        <w:jc w:val="both"/>
        <w:rPr>
          <w:rStyle w:val="FontStyle13"/>
        </w:rPr>
      </w:pPr>
      <w:r w:rsidRPr="00CE38AF">
        <w:rPr>
          <w:rStyle w:val="FontStyle13"/>
          <w:b/>
        </w:rPr>
        <w:t>Формы организации  работы по программе</w:t>
      </w:r>
      <w:r w:rsidRPr="00CE38AF">
        <w:rPr>
          <w:rStyle w:val="FontStyle13"/>
        </w:rPr>
        <w:t xml:space="preserve">: 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 w:rsidRPr="00514E0E">
        <w:rPr>
          <w:rStyle w:val="FontStyle13"/>
        </w:rPr>
        <w:t>КРЗ (кор</w:t>
      </w:r>
      <w:r>
        <w:rPr>
          <w:rStyle w:val="FontStyle13"/>
        </w:rPr>
        <w:t>рекционно – развивающие занятия).</w:t>
      </w:r>
      <w:r w:rsidRPr="00514E0E">
        <w:rPr>
          <w:rStyle w:val="FontStyle13"/>
        </w:rPr>
        <w:t xml:space="preserve"> 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Игры (дидактические, сюжетные, имитирующие, компьютерные).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 w:rsidRPr="00514E0E">
        <w:rPr>
          <w:rStyle w:val="FontStyle13"/>
        </w:rPr>
        <w:t>Бесе</w:t>
      </w:r>
      <w:r>
        <w:rPr>
          <w:rStyle w:val="FontStyle13"/>
        </w:rPr>
        <w:t>ды.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Тренинги.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 xml:space="preserve">Практические занятия. 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Э</w:t>
      </w:r>
      <w:r w:rsidRPr="00514E0E">
        <w:rPr>
          <w:rStyle w:val="FontStyle13"/>
        </w:rPr>
        <w:t xml:space="preserve">кскурсии. 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Прогулки.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Походы.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Наблюдения.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Чтение книг.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Просмотр кино и видеоматериалов.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 xml:space="preserve"> Общение со сверстниками.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Занятия в кружках, спортивных секциях  (по интересам детей).</w:t>
      </w:r>
    </w:p>
    <w:p w:rsidR="00937638" w:rsidRDefault="00937638" w:rsidP="00937638">
      <w:pPr>
        <w:pStyle w:val="a3"/>
        <w:numPr>
          <w:ilvl w:val="0"/>
          <w:numId w:val="4"/>
        </w:numPr>
        <w:jc w:val="both"/>
        <w:rPr>
          <w:rStyle w:val="FontStyle13"/>
        </w:rPr>
      </w:pPr>
      <w:r>
        <w:rPr>
          <w:rStyle w:val="FontStyle13"/>
        </w:rPr>
        <w:t>Участие детей в различных конкурсах.</w:t>
      </w:r>
    </w:p>
    <w:p w:rsidR="00EA6972" w:rsidRDefault="00937638" w:rsidP="00937638">
      <w:pPr>
        <w:pStyle w:val="a3"/>
        <w:jc w:val="both"/>
        <w:rPr>
          <w:rStyle w:val="FontStyle13"/>
          <w:lang w:val="en-US"/>
        </w:rPr>
      </w:pPr>
      <w:r w:rsidRPr="001331E9">
        <w:rPr>
          <w:rStyle w:val="FontStyle13"/>
          <w:b/>
        </w:rPr>
        <w:t>Методы воспитательного воздействия</w:t>
      </w:r>
      <w:r>
        <w:rPr>
          <w:rStyle w:val="FontStyle13"/>
          <w:b/>
        </w:rPr>
        <w:t xml:space="preserve">. </w:t>
      </w:r>
    </w:p>
    <w:p w:rsidR="00937638" w:rsidRPr="00B21987" w:rsidRDefault="00937638" w:rsidP="00937638">
      <w:pPr>
        <w:pStyle w:val="a3"/>
        <w:jc w:val="both"/>
        <w:rPr>
          <w:rStyle w:val="FontStyle13"/>
        </w:rPr>
      </w:pPr>
      <w:r w:rsidRPr="00514E0E">
        <w:rPr>
          <w:rStyle w:val="FontStyle13"/>
        </w:rPr>
        <w:t xml:space="preserve">Ведущее место занимают </w:t>
      </w:r>
      <w:r w:rsidRPr="00B21987">
        <w:rPr>
          <w:rStyle w:val="FontStyle13"/>
        </w:rPr>
        <w:t>практи</w:t>
      </w:r>
      <w:r w:rsidRPr="00B21987">
        <w:rPr>
          <w:rStyle w:val="FontStyle13"/>
        </w:rPr>
        <w:softHyphen/>
        <w:t>ческие и наглядные методы воспитания</w:t>
      </w:r>
      <w:r w:rsidRPr="00B21987">
        <w:rPr>
          <w:rStyle w:val="FontStyle13"/>
          <w:u w:val="single"/>
        </w:rPr>
        <w:t>:</w:t>
      </w:r>
    </w:p>
    <w:p w:rsidR="00937638" w:rsidRDefault="00937638" w:rsidP="00937638">
      <w:pPr>
        <w:pStyle w:val="a3"/>
        <w:numPr>
          <w:ilvl w:val="0"/>
          <w:numId w:val="3"/>
        </w:numPr>
        <w:jc w:val="both"/>
        <w:rPr>
          <w:rStyle w:val="FontStyle13"/>
        </w:rPr>
      </w:pPr>
      <w:proofErr w:type="gramStart"/>
      <w:r>
        <w:rPr>
          <w:rStyle w:val="FontStyle13"/>
        </w:rPr>
        <w:t>Объяснительно – иллюстративные (беседа, рассказ, работа с таблицами, тематическими картинками, опорными таблицами, схемами, шаблонами, буклетами).</w:t>
      </w:r>
      <w:proofErr w:type="gramEnd"/>
    </w:p>
    <w:p w:rsidR="00937638" w:rsidRDefault="00937638" w:rsidP="00937638">
      <w:pPr>
        <w:pStyle w:val="a3"/>
        <w:numPr>
          <w:ilvl w:val="0"/>
          <w:numId w:val="3"/>
        </w:numPr>
        <w:jc w:val="both"/>
        <w:rPr>
          <w:rStyle w:val="FontStyle13"/>
        </w:rPr>
      </w:pPr>
      <w:proofErr w:type="gramStart"/>
      <w:r>
        <w:rPr>
          <w:rStyle w:val="FontStyle13"/>
        </w:rPr>
        <w:t>Репродуктивные</w:t>
      </w:r>
      <w:proofErr w:type="gramEnd"/>
      <w:r>
        <w:rPr>
          <w:rStyle w:val="FontStyle13"/>
        </w:rPr>
        <w:t xml:space="preserve"> (работа по образцам).</w:t>
      </w:r>
    </w:p>
    <w:p w:rsidR="00937638" w:rsidRDefault="00937638" w:rsidP="00937638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 xml:space="preserve">Частично – </w:t>
      </w:r>
      <w:proofErr w:type="gramStart"/>
      <w:r>
        <w:rPr>
          <w:rStyle w:val="FontStyle13"/>
        </w:rPr>
        <w:t>поисковые</w:t>
      </w:r>
      <w:proofErr w:type="gramEnd"/>
      <w:r>
        <w:rPr>
          <w:rStyle w:val="FontStyle13"/>
        </w:rPr>
        <w:t xml:space="preserve"> (разгадывание ребусов, кроссвордов, загадок, использование развивающих игр).</w:t>
      </w:r>
    </w:p>
    <w:p w:rsidR="00937638" w:rsidRDefault="00937638" w:rsidP="00937638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Система специальных коррекционно – развивающих методов.</w:t>
      </w:r>
    </w:p>
    <w:p w:rsidR="00937638" w:rsidRDefault="00937638" w:rsidP="00937638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Методы убеждения (словесное разъяснение, убеждение, требование).</w:t>
      </w:r>
    </w:p>
    <w:p w:rsidR="00937638" w:rsidRDefault="00937638" w:rsidP="00937638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Методы организации деятельности (приучение, упражнение, показ, подражание, поручение).</w:t>
      </w:r>
    </w:p>
    <w:p w:rsidR="00937638" w:rsidRDefault="00937638" w:rsidP="00937638">
      <w:pPr>
        <w:pStyle w:val="a3"/>
        <w:numPr>
          <w:ilvl w:val="0"/>
          <w:numId w:val="3"/>
        </w:numPr>
        <w:jc w:val="both"/>
        <w:rPr>
          <w:rStyle w:val="FontStyle13"/>
        </w:rPr>
      </w:pPr>
      <w:r>
        <w:rPr>
          <w:rStyle w:val="FontStyle13"/>
        </w:rPr>
        <w:t>Методы стимулирования поведения (похвала, поощрение, взаимооценки).</w:t>
      </w:r>
    </w:p>
    <w:p w:rsidR="00937638" w:rsidRPr="008A526F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D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Мониторинг освоения программы.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38" w:rsidRDefault="00937638" w:rsidP="009376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освоения программы включает в себя:</w:t>
      </w:r>
    </w:p>
    <w:p w:rsidR="00937638" w:rsidRDefault="00937638" w:rsidP="009376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тестов;</w:t>
      </w:r>
    </w:p>
    <w:p w:rsidR="00937638" w:rsidRDefault="00937638" w:rsidP="009376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937638" w:rsidRPr="005557E7" w:rsidRDefault="00937638" w:rsidP="009376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</w:t>
      </w:r>
      <w:r w:rsidRPr="005557E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 индивидуальной программы развития.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27E">
        <w:rPr>
          <w:rFonts w:ascii="Times New Roman" w:hAnsi="Times New Roman" w:cs="Times New Roman"/>
          <w:b/>
          <w:sz w:val="28"/>
          <w:szCs w:val="28"/>
          <w:u w:val="single"/>
        </w:rPr>
        <w:t>Механизм отслеживания конечных результатов.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638" w:rsidRDefault="00937638" w:rsidP="009376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через наблюдение, методы опроса, анкетирование, тестирование, тренинги (самостоятельно и совместно с педагогом – психологом).</w:t>
      </w:r>
    </w:p>
    <w:p w:rsidR="00937638" w:rsidRPr="007B39FC" w:rsidRDefault="00937638" w:rsidP="009376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Виды контроля:</w:t>
      </w:r>
    </w:p>
    <w:p w:rsidR="00937638" w:rsidRDefault="00937638" w:rsidP="009376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предварительный;</w:t>
      </w:r>
    </w:p>
    <w:p w:rsidR="00937638" w:rsidRDefault="00937638" w:rsidP="009376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промежуточный;</w:t>
      </w:r>
    </w:p>
    <w:p w:rsidR="00937638" w:rsidRDefault="00937638" w:rsidP="009376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итоговый.</w:t>
      </w:r>
    </w:p>
    <w:p w:rsidR="00937638" w:rsidRPr="007B39FC" w:rsidRDefault="00937638" w:rsidP="0093763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 реализации программы:</w:t>
      </w:r>
    </w:p>
    <w:p w:rsidR="00937638" w:rsidRDefault="00937638" w:rsidP="009376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итоговые занятия;</w:t>
      </w:r>
    </w:p>
    <w:p w:rsidR="00937638" w:rsidRDefault="00937638" w:rsidP="009376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выполнение задания;</w:t>
      </w:r>
    </w:p>
    <w:p w:rsidR="00937638" w:rsidRDefault="00937638" w:rsidP="0093763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тестирование.</w:t>
      </w:r>
    </w:p>
    <w:p w:rsidR="00937638" w:rsidRDefault="00937638" w:rsidP="009376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65B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 намеченных мероприятий по </w:t>
      </w:r>
      <w:r w:rsidRPr="00C21F09">
        <w:rPr>
          <w:rFonts w:ascii="Times New Roman" w:hAnsi="Times New Roman"/>
          <w:sz w:val="28"/>
          <w:szCs w:val="28"/>
        </w:rPr>
        <w:t xml:space="preserve">специальной, </w:t>
      </w:r>
      <w:r w:rsidRPr="00C21F09">
        <w:rPr>
          <w:rFonts w:ascii="Times New Roman" w:hAnsi="Times New Roman" w:cs="Times New Roman"/>
          <w:sz w:val="28"/>
          <w:szCs w:val="28"/>
        </w:rPr>
        <w:t>воспитательной коррекци</w:t>
      </w:r>
      <w:r>
        <w:rPr>
          <w:rFonts w:ascii="Times New Roman" w:hAnsi="Times New Roman" w:cs="Times New Roman"/>
          <w:sz w:val="28"/>
          <w:szCs w:val="28"/>
        </w:rPr>
        <w:t>онно-педагогической программе существенно повысит уровень развития воспитанников школы – интерната, приведёт  к снижению роста негативных явлений в детской среде, способствует духовно – нравственному оздоровлению социума, развитию способностей детей с ОВЗ, формированию социальных умений и навыков, необходимых в жизненном самоопределении.</w:t>
      </w:r>
    </w:p>
    <w:p w:rsidR="00937638" w:rsidRDefault="00937638" w:rsidP="009376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7D44">
        <w:rPr>
          <w:rFonts w:ascii="Times New Roman" w:hAnsi="Times New Roman" w:cs="Times New Roman"/>
          <w:sz w:val="28"/>
          <w:szCs w:val="28"/>
        </w:rPr>
        <w:t>В заключении хочется 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CF7F25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C77D44">
        <w:rPr>
          <w:rFonts w:ascii="Times New Roman" w:hAnsi="Times New Roman" w:cs="Times New Roman"/>
          <w:sz w:val="28"/>
          <w:szCs w:val="28"/>
        </w:rPr>
        <w:t xml:space="preserve"> в работе с детьми с ОВЗ по социальной адаптации – помочь детям приобрести жизненный опыт, занимаясь различными видами деятельности, выработав у воспитанников достаточный уровень самостоятельности при социально прием</w:t>
      </w:r>
      <w:r>
        <w:rPr>
          <w:rFonts w:ascii="Times New Roman" w:hAnsi="Times New Roman" w:cs="Times New Roman"/>
          <w:sz w:val="28"/>
          <w:szCs w:val="28"/>
        </w:rPr>
        <w:t>лемых выходах из экстремальных,</w:t>
      </w:r>
      <w:r w:rsidRPr="00C77D44">
        <w:rPr>
          <w:rFonts w:ascii="Times New Roman" w:hAnsi="Times New Roman" w:cs="Times New Roman"/>
          <w:sz w:val="28"/>
          <w:szCs w:val="28"/>
        </w:rPr>
        <w:t xml:space="preserve"> обыденн</w:t>
      </w:r>
      <w:r>
        <w:rPr>
          <w:rFonts w:ascii="Times New Roman" w:hAnsi="Times New Roman" w:cs="Times New Roman"/>
          <w:sz w:val="28"/>
          <w:szCs w:val="28"/>
        </w:rPr>
        <w:t>ых и проблемных ситуаций</w:t>
      </w:r>
      <w:r w:rsidRPr="00C77D44">
        <w:rPr>
          <w:rFonts w:ascii="Times New Roman" w:hAnsi="Times New Roman" w:cs="Times New Roman"/>
          <w:sz w:val="28"/>
          <w:szCs w:val="28"/>
        </w:rPr>
        <w:t xml:space="preserve"> </w:t>
      </w:r>
      <w:r w:rsidRPr="00C77D4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применяя в работе современные педагогические технологии.</w:t>
      </w:r>
    </w:p>
    <w:p w:rsidR="00D57F0E" w:rsidRDefault="00D57F0E"/>
    <w:p w:rsidR="00937638" w:rsidRDefault="00937638"/>
    <w:sectPr w:rsidR="00937638" w:rsidSect="0093763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7A3"/>
    <w:multiLevelType w:val="hybridMultilevel"/>
    <w:tmpl w:val="62A0F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D16"/>
    <w:multiLevelType w:val="hybridMultilevel"/>
    <w:tmpl w:val="634E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C369D"/>
    <w:multiLevelType w:val="hybridMultilevel"/>
    <w:tmpl w:val="0FD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445C2"/>
    <w:multiLevelType w:val="hybridMultilevel"/>
    <w:tmpl w:val="C60C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734B4"/>
    <w:multiLevelType w:val="hybridMultilevel"/>
    <w:tmpl w:val="2CC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12801"/>
    <w:multiLevelType w:val="hybridMultilevel"/>
    <w:tmpl w:val="312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C74A9"/>
    <w:multiLevelType w:val="hybridMultilevel"/>
    <w:tmpl w:val="78A6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D6080"/>
    <w:multiLevelType w:val="hybridMultilevel"/>
    <w:tmpl w:val="6A0E1228"/>
    <w:lvl w:ilvl="0" w:tplc="3EA480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37638"/>
    <w:rsid w:val="0002034E"/>
    <w:rsid w:val="00937638"/>
    <w:rsid w:val="00D57F0E"/>
    <w:rsid w:val="00EA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6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7638"/>
    <w:pPr>
      <w:ind w:left="720"/>
      <w:contextualSpacing/>
    </w:pPr>
  </w:style>
  <w:style w:type="character" w:customStyle="1" w:styleId="FontStyle13">
    <w:name w:val="Font Style13"/>
    <w:basedOn w:val="a0"/>
    <w:rsid w:val="0093763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1432</Words>
  <Characters>8163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2015-04-22T08:45:00Z</dcterms:created>
  <dcterms:modified xsi:type="dcterms:W3CDTF">2015-05-13T05:27:00Z</dcterms:modified>
</cp:coreProperties>
</file>