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BB" w:rsidRDefault="00E743BB" w:rsidP="00E743BB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i/>
          <w:iCs/>
          <w:color w:val="222222"/>
          <w:sz w:val="18"/>
          <w:szCs w:val="18"/>
          <w:u w:val="single"/>
        </w:rPr>
        <w:t>"Роль родителей в приобщении дошкольников к здоровому образу жизни</w:t>
      </w:r>
      <w:proofErr w:type="gramStart"/>
      <w:r>
        <w:rPr>
          <w:rStyle w:val="a9"/>
          <w:rFonts w:ascii="Arial" w:hAnsi="Arial" w:cs="Arial"/>
          <w:i/>
          <w:iCs/>
          <w:color w:val="222222"/>
          <w:sz w:val="18"/>
          <w:szCs w:val="18"/>
          <w:u w:val="single"/>
        </w:rPr>
        <w:t>."</w:t>
      </w:r>
      <w:proofErr w:type="gramEnd"/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Благоприятные условия развития, обучения и воспитания ребёнк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а-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дошкольника могут быть реализованы лишь при условии тесного взаимодействия детского сада и семьи. Общепризнанно, что основа здоровья закладывается в семье. И хотя широкое распространение современных средств массовой информации способствует повышению санитарно-гигиенических знаний населения, но, к сожалению, не всегда меняет поведение людей.</w:t>
      </w:r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Многие родители в силу неопытности, несерьёзности подхода к соблюдению правил гигиены, а часто из-за низкой культуры и небрежного отношения к здоровью ребёнка не выполняют даже элементарные гигиенические правила.</w:t>
      </w:r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Важным элементом семейного воспитания является физическое воспитание. Однако многочисленные исследования показывают не достаточно активную роль родителей в физическом воспитании детей. Но ведь именно семейное физическое воспитание способствует полноценному развитию и укреплению здоровья детей и созданию благоприятного климата в семье. Следовательно, возрождение традиций семейного физ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.в</w:t>
      </w:r>
      <w:proofErr w:type="gramEnd"/>
      <w:r>
        <w:rPr>
          <w:rFonts w:ascii="Arial" w:hAnsi="Arial" w:cs="Arial"/>
          <w:color w:val="222222"/>
          <w:sz w:val="18"/>
          <w:szCs w:val="18"/>
        </w:rPr>
        <w:t>оспитания в современных условиях имеет значение не только для улучшения здоровья дошкольника, но и для укрепления семейных традиций и ценностей.</w:t>
      </w:r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б</w:t>
      </w:r>
      <w:proofErr w:type="gramEnd"/>
      <w:r>
        <w:rPr>
          <w:rFonts w:ascii="Arial" w:hAnsi="Arial" w:cs="Arial"/>
          <w:color w:val="222222"/>
          <w:sz w:val="18"/>
          <w:szCs w:val="18"/>
        </w:rPr>
        <w:t>ольшинство родителей оценивают здоровье своих детей как удовлетворительное. при этом оценки родителей часто не совпадают с реальным положением дел.</w:t>
      </w:r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По мнению родителей, во время пребывания дома дети предпочитают подвижные игры, рисование и лепку, пешие прогулки, чтение сказок, просмотр детских телепередач, конструирование и лишь на последнем месте физические упражнения, что не вызывает оптимизма. Опрос  100 детей в возрасте 4-7 лет показал, что наиболее предпочитаемым видом их деятельности во время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прибывания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их дома является просмотр телевизора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 Данный факт констатирует огромный дефицит двигательной деятельности дошкольников во время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прибывания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в домашних условиях, что служит одним из факторов, обуславливающих недостаточный уровень здоровья детей.</w:t>
      </w:r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Среди мер, предпринимаемых с целью укрепления здоровья детей, более половины родителей регулярно используют соблюдение санитарно-гигиенических требований, прогулки на свежем воздухе, правильное питание и режим.</w:t>
      </w:r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Основными источниками информации родителей о  способах укрепления здоровья ребёнка является их собственный опыт, далее идут консультации специалистов в области медицины и ещё советы других родителей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222222"/>
          <w:sz w:val="18"/>
          <w:szCs w:val="18"/>
        </w:rPr>
        <w:t>друзей и знакомых.</w:t>
      </w:r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Однако жизненный опыт родителей вряд ли можно признать позитивным, учитывая состояние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здоровья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как детей, так и самих родителей, а так же регулярность и качество мероприятий, предпринимаемых в семье для укрепления здоровья. Хотя одной из основных причин, мешающих родителям уделять большее внимание укреплению здоровья детей, является отсутствие специальных знаний и умений, лишь малая часть родителей обращается к специальной методической и научно-популярной литературе и к специальным теле и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радио передачам</w:t>
      </w:r>
      <w:proofErr w:type="gram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Большое количество родителей испытывает потребность в информации о способах оздоровления ребёнка, часть родителей, сказали, что не нуждаются в этой информации, а у некоторых данный вопрос и вовсе вызвал затруднение.</w:t>
      </w:r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По мнению родителей, главным фактором, влияющим на развитие интересов у детей и их приобщению к здоровому образу жизни, является личный пример. Далее следуют учебно-воспитательный процесс в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дошкольном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уечереждении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и личные наблюдения ребёнка-дошкольника. Таким образом, хотя родители и признают значение личного примера в формировании здорового образа жизни дошкольников, их пример явно нельзя рассматривать как позитивный.</w:t>
      </w:r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Из всего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выше сказанного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можно сделать следующий вывод: здоровье ребёнка-дошкольника с первых дней жизни зависит от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микросоциума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который его окружает. Это накладывает на членов семьи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в первую очередь на родителей особую ответственность. Знания родителей о мерах по сохранению и укреплению  здоровья не соответствуют с их действиями.</w:t>
      </w:r>
    </w:p>
    <w:p w:rsidR="00E743BB" w:rsidRDefault="00E743BB" w:rsidP="00E743BB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Как следствие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д</w:t>
      </w:r>
      <w:proofErr w:type="gramEnd"/>
      <w:r>
        <w:rPr>
          <w:rFonts w:ascii="Arial" w:hAnsi="Arial" w:cs="Arial"/>
          <w:color w:val="222222"/>
          <w:sz w:val="18"/>
          <w:szCs w:val="18"/>
        </w:rPr>
        <w:t>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создании и укреплении традиций семейного физического воспитания. Важное место в решении этих задач занимает детский сад, который выступает в роли центра пропаганды здорового образа жизни, воспитания культуры семьи, формирования у родителей знаний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у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мений и навыков по сохранению и укреплению здоровья. как детей, так  и взрослых. Лишь при условии реализации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приемственности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lastRenderedPageBreak/>
        <w:t>физкультурно-оздоровительной работы  в ДОУ и семье, совместной целенаправленной деятельности родителей и педагогов может быть обеспечена положительная динамика, характеризующая здоровье детей и их ориентированность на здоровый образ жизни.</w:t>
      </w:r>
    </w:p>
    <w:p w:rsidR="00C25989" w:rsidRPr="00115DB0" w:rsidRDefault="00E743BB" w:rsidP="00115DB0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105400" cy="3810000"/>
            <wp:effectExtent l="19050" t="0" r="0" b="0"/>
            <wp:docPr id="1" name="Рисунок 0" descr="0e10f8df1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10f8df18d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989" w:rsidRPr="00115DB0" w:rsidSect="0047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561"/>
    <w:multiLevelType w:val="hybridMultilevel"/>
    <w:tmpl w:val="FB382E34"/>
    <w:lvl w:ilvl="0" w:tplc="1E4807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C67"/>
    <w:multiLevelType w:val="multilevel"/>
    <w:tmpl w:val="8CF2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35E8A"/>
    <w:multiLevelType w:val="multilevel"/>
    <w:tmpl w:val="51A4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537B2"/>
    <w:multiLevelType w:val="multilevel"/>
    <w:tmpl w:val="CCB8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257"/>
    <w:multiLevelType w:val="hybridMultilevel"/>
    <w:tmpl w:val="7AFC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82A63"/>
    <w:multiLevelType w:val="multilevel"/>
    <w:tmpl w:val="87D4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0429A"/>
    <w:multiLevelType w:val="multilevel"/>
    <w:tmpl w:val="96C2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C0541"/>
    <w:multiLevelType w:val="hybridMultilevel"/>
    <w:tmpl w:val="839C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B481B"/>
    <w:multiLevelType w:val="hybridMultilevel"/>
    <w:tmpl w:val="E3C6CB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76E88"/>
    <w:multiLevelType w:val="multilevel"/>
    <w:tmpl w:val="68C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F5202"/>
    <w:multiLevelType w:val="hybridMultilevel"/>
    <w:tmpl w:val="B35A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5081B"/>
    <w:multiLevelType w:val="multilevel"/>
    <w:tmpl w:val="2CEC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5E069F"/>
    <w:multiLevelType w:val="multilevel"/>
    <w:tmpl w:val="4940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C0154"/>
    <w:multiLevelType w:val="multilevel"/>
    <w:tmpl w:val="32B4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F28BB"/>
    <w:multiLevelType w:val="hybridMultilevel"/>
    <w:tmpl w:val="D95E697C"/>
    <w:lvl w:ilvl="0" w:tplc="D592E2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B2EA7"/>
    <w:multiLevelType w:val="multilevel"/>
    <w:tmpl w:val="024A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94F65"/>
    <w:multiLevelType w:val="hybridMultilevel"/>
    <w:tmpl w:val="1816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D724D"/>
    <w:multiLevelType w:val="multilevel"/>
    <w:tmpl w:val="984C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A1EAB"/>
    <w:multiLevelType w:val="multilevel"/>
    <w:tmpl w:val="94F0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B1642"/>
    <w:multiLevelType w:val="multilevel"/>
    <w:tmpl w:val="0C6A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A54B1C"/>
    <w:multiLevelType w:val="multilevel"/>
    <w:tmpl w:val="71D4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42AAA"/>
    <w:multiLevelType w:val="multilevel"/>
    <w:tmpl w:val="D6B0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965A59"/>
    <w:multiLevelType w:val="multilevel"/>
    <w:tmpl w:val="B00E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9"/>
  </w:num>
  <w:num w:numId="5">
    <w:abstractNumId w:val="17"/>
  </w:num>
  <w:num w:numId="6">
    <w:abstractNumId w:val="21"/>
  </w:num>
  <w:num w:numId="7">
    <w:abstractNumId w:val="20"/>
  </w:num>
  <w:num w:numId="8">
    <w:abstractNumId w:val="18"/>
  </w:num>
  <w:num w:numId="9">
    <w:abstractNumId w:val="2"/>
  </w:num>
  <w:num w:numId="10">
    <w:abstractNumId w:val="22"/>
  </w:num>
  <w:num w:numId="11">
    <w:abstractNumId w:val="15"/>
  </w:num>
  <w:num w:numId="12">
    <w:abstractNumId w:val="9"/>
  </w:num>
  <w:num w:numId="13">
    <w:abstractNumId w:val="11"/>
  </w:num>
  <w:num w:numId="14">
    <w:abstractNumId w:val="13"/>
  </w:num>
  <w:num w:numId="15">
    <w:abstractNumId w:val="6"/>
  </w:num>
  <w:num w:numId="16">
    <w:abstractNumId w:val="8"/>
  </w:num>
  <w:num w:numId="17">
    <w:abstractNumId w:val="12"/>
  </w:num>
  <w:num w:numId="18">
    <w:abstractNumId w:val="7"/>
  </w:num>
  <w:num w:numId="19">
    <w:abstractNumId w:val="4"/>
  </w:num>
  <w:num w:numId="20">
    <w:abstractNumId w:val="14"/>
  </w:num>
  <w:num w:numId="21">
    <w:abstractNumId w:val="10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51B"/>
    <w:rsid w:val="00097854"/>
    <w:rsid w:val="000F7E69"/>
    <w:rsid w:val="00115DB0"/>
    <w:rsid w:val="0014511A"/>
    <w:rsid w:val="00162E95"/>
    <w:rsid w:val="001B5B2A"/>
    <w:rsid w:val="001C5673"/>
    <w:rsid w:val="00272E10"/>
    <w:rsid w:val="002F0550"/>
    <w:rsid w:val="00335B60"/>
    <w:rsid w:val="00370A7A"/>
    <w:rsid w:val="004326D9"/>
    <w:rsid w:val="0047412C"/>
    <w:rsid w:val="005A6E7C"/>
    <w:rsid w:val="0066412D"/>
    <w:rsid w:val="006A242C"/>
    <w:rsid w:val="007501C1"/>
    <w:rsid w:val="008578CA"/>
    <w:rsid w:val="00883A93"/>
    <w:rsid w:val="009323CE"/>
    <w:rsid w:val="009B4E33"/>
    <w:rsid w:val="009E7589"/>
    <w:rsid w:val="00AF4ADE"/>
    <w:rsid w:val="00C25989"/>
    <w:rsid w:val="00C3331D"/>
    <w:rsid w:val="00C401C2"/>
    <w:rsid w:val="00D204D5"/>
    <w:rsid w:val="00D8721D"/>
    <w:rsid w:val="00E542F5"/>
    <w:rsid w:val="00E743BB"/>
    <w:rsid w:val="00F46E96"/>
    <w:rsid w:val="00F672D5"/>
    <w:rsid w:val="00F7051B"/>
    <w:rsid w:val="00F81B60"/>
    <w:rsid w:val="00F852D4"/>
    <w:rsid w:val="00FD6AD4"/>
    <w:rsid w:val="00F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7051B"/>
    <w:rPr>
      <w:i/>
      <w:iCs/>
    </w:rPr>
  </w:style>
  <w:style w:type="character" w:customStyle="1" w:styleId="apple-converted-space">
    <w:name w:val="apple-converted-space"/>
    <w:basedOn w:val="a0"/>
    <w:rsid w:val="00F7051B"/>
  </w:style>
  <w:style w:type="paragraph" w:styleId="a5">
    <w:name w:val="Balloon Text"/>
    <w:basedOn w:val="a"/>
    <w:link w:val="a6"/>
    <w:uiPriority w:val="99"/>
    <w:semiHidden/>
    <w:unhideWhenUsed/>
    <w:rsid w:val="0027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E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E7589"/>
    <w:rPr>
      <w:color w:val="0000FF"/>
      <w:u w:val="single"/>
    </w:rPr>
  </w:style>
  <w:style w:type="character" w:customStyle="1" w:styleId="c1">
    <w:name w:val="c1"/>
    <w:basedOn w:val="a0"/>
    <w:rsid w:val="00335B60"/>
  </w:style>
  <w:style w:type="paragraph" w:customStyle="1" w:styleId="c2">
    <w:name w:val="c2"/>
    <w:basedOn w:val="a"/>
    <w:rsid w:val="0033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242C"/>
    <w:pPr>
      <w:ind w:left="720"/>
      <w:contextualSpacing/>
    </w:pPr>
  </w:style>
  <w:style w:type="character" w:styleId="a9">
    <w:name w:val="Strong"/>
    <w:basedOn w:val="a0"/>
    <w:uiPriority w:val="22"/>
    <w:qFormat/>
    <w:rsid w:val="00E743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2BFC-67F7-4D88-8135-8B122BB9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2015-05-12T15:01:00Z</dcterms:created>
  <dcterms:modified xsi:type="dcterms:W3CDTF">2015-05-12T15:01:00Z</dcterms:modified>
</cp:coreProperties>
</file>