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59" w:rsidRPr="00AF4D11" w:rsidRDefault="00133459" w:rsidP="0083038E">
      <w:pPr>
        <w:pStyle w:val="Iaey"/>
        <w:spacing w:line="360" w:lineRule="auto"/>
        <w:ind w:firstLine="0"/>
        <w:jc w:val="center"/>
        <w:rPr>
          <w:b/>
          <w:szCs w:val="28"/>
        </w:rPr>
      </w:pPr>
      <w:r w:rsidRPr="00AF4D11">
        <w:rPr>
          <w:b/>
          <w:szCs w:val="28"/>
          <w:lang w:val="en-US"/>
        </w:rPr>
        <w:t>I</w:t>
      </w:r>
      <w:r w:rsidRPr="00AF4D11">
        <w:rPr>
          <w:b/>
          <w:szCs w:val="28"/>
        </w:rPr>
        <w:t xml:space="preserve"> Региональный конкурс программ учебных и </w:t>
      </w:r>
      <w:proofErr w:type="spellStart"/>
      <w:r w:rsidRPr="00AF4D11">
        <w:rPr>
          <w:b/>
          <w:szCs w:val="28"/>
        </w:rPr>
        <w:t>внеучебных</w:t>
      </w:r>
      <w:proofErr w:type="spellEnd"/>
      <w:r w:rsidRPr="00AF4D11">
        <w:rPr>
          <w:b/>
          <w:szCs w:val="28"/>
        </w:rPr>
        <w:t xml:space="preserve"> курсов, формирующих </w:t>
      </w:r>
      <w:proofErr w:type="spellStart"/>
      <w:r w:rsidRPr="00AF4D11">
        <w:rPr>
          <w:b/>
          <w:szCs w:val="28"/>
        </w:rPr>
        <w:t>метапредметный</w:t>
      </w:r>
      <w:proofErr w:type="spellEnd"/>
      <w:r w:rsidRPr="00AF4D11">
        <w:rPr>
          <w:b/>
          <w:szCs w:val="28"/>
        </w:rPr>
        <w:t xml:space="preserve"> результат</w:t>
      </w:r>
    </w:p>
    <w:p w:rsidR="00133459" w:rsidRPr="00AF4D11" w:rsidRDefault="00133459" w:rsidP="0083038E">
      <w:pPr>
        <w:pStyle w:val="Iaey"/>
        <w:spacing w:line="360" w:lineRule="auto"/>
        <w:ind w:firstLine="0"/>
        <w:jc w:val="center"/>
        <w:rPr>
          <w:b/>
          <w:sz w:val="32"/>
          <w:szCs w:val="32"/>
        </w:rPr>
      </w:pPr>
    </w:p>
    <w:p w:rsidR="00133459" w:rsidRPr="00AF4D11" w:rsidRDefault="00133459" w:rsidP="0083038E">
      <w:pPr>
        <w:pStyle w:val="Iaey"/>
        <w:spacing w:line="360" w:lineRule="auto"/>
        <w:ind w:firstLine="0"/>
        <w:jc w:val="center"/>
        <w:rPr>
          <w:b/>
          <w:sz w:val="32"/>
          <w:szCs w:val="32"/>
        </w:rPr>
      </w:pPr>
    </w:p>
    <w:p w:rsidR="00FD53DE" w:rsidRPr="00AF4D11" w:rsidRDefault="00133459" w:rsidP="0083038E">
      <w:pPr>
        <w:pStyle w:val="Iaey"/>
        <w:spacing w:line="360" w:lineRule="auto"/>
        <w:ind w:firstLine="0"/>
        <w:jc w:val="center"/>
        <w:rPr>
          <w:szCs w:val="28"/>
        </w:rPr>
      </w:pPr>
      <w:r w:rsidRPr="00AF4D11">
        <w:rPr>
          <w:b/>
          <w:i/>
          <w:szCs w:val="28"/>
        </w:rPr>
        <w:t>Номинация</w:t>
      </w:r>
      <w:r w:rsidRPr="00AF4D11">
        <w:rPr>
          <w:szCs w:val="28"/>
        </w:rPr>
        <w:t xml:space="preserve"> «Авторская программа </w:t>
      </w:r>
      <w:proofErr w:type="spellStart"/>
      <w:r w:rsidRPr="00AF4D11">
        <w:rPr>
          <w:szCs w:val="28"/>
        </w:rPr>
        <w:t>внеучебного</w:t>
      </w:r>
      <w:proofErr w:type="spellEnd"/>
      <w:r w:rsidRPr="00AF4D11">
        <w:rPr>
          <w:szCs w:val="28"/>
        </w:rPr>
        <w:t xml:space="preserve"> курса, </w:t>
      </w:r>
    </w:p>
    <w:p w:rsidR="00133459" w:rsidRPr="00AF4D11" w:rsidRDefault="00133459" w:rsidP="0083038E">
      <w:pPr>
        <w:pStyle w:val="Iaey"/>
        <w:spacing w:line="360" w:lineRule="auto"/>
        <w:ind w:firstLine="0"/>
        <w:jc w:val="center"/>
        <w:rPr>
          <w:szCs w:val="28"/>
        </w:rPr>
      </w:pPr>
      <w:proofErr w:type="gramStart"/>
      <w:r w:rsidRPr="00AF4D11">
        <w:rPr>
          <w:szCs w:val="28"/>
        </w:rPr>
        <w:t>формирующего</w:t>
      </w:r>
      <w:proofErr w:type="gramEnd"/>
      <w:r w:rsidRPr="00AF4D11">
        <w:rPr>
          <w:szCs w:val="28"/>
        </w:rPr>
        <w:t xml:space="preserve"> </w:t>
      </w:r>
      <w:proofErr w:type="spellStart"/>
      <w:r w:rsidRPr="00AF4D11">
        <w:rPr>
          <w:szCs w:val="28"/>
        </w:rPr>
        <w:t>метапредметный</w:t>
      </w:r>
      <w:proofErr w:type="spellEnd"/>
      <w:r w:rsidRPr="00AF4D11">
        <w:rPr>
          <w:szCs w:val="28"/>
        </w:rPr>
        <w:t xml:space="preserve"> результат</w:t>
      </w:r>
      <w:r w:rsidR="00435B75" w:rsidRPr="00AF4D11">
        <w:rPr>
          <w:szCs w:val="28"/>
        </w:rPr>
        <w:t xml:space="preserve"> </w:t>
      </w:r>
      <w:r w:rsidRPr="00AF4D11">
        <w:rPr>
          <w:szCs w:val="28"/>
        </w:rPr>
        <w:t>у обучающихся основной школы»</w:t>
      </w:r>
    </w:p>
    <w:p w:rsidR="00133459" w:rsidRPr="00AF4D11" w:rsidRDefault="00133459" w:rsidP="0083038E">
      <w:pPr>
        <w:jc w:val="center"/>
        <w:rPr>
          <w:rFonts w:cs="Times New Roman"/>
          <w:b/>
          <w:sz w:val="52"/>
          <w:szCs w:val="52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 w:val="52"/>
          <w:szCs w:val="52"/>
        </w:rPr>
      </w:pPr>
    </w:p>
    <w:p w:rsidR="00133459" w:rsidRPr="00AF4D11" w:rsidRDefault="00133459" w:rsidP="0083038E">
      <w:pPr>
        <w:jc w:val="center"/>
        <w:rPr>
          <w:rFonts w:cs="Times New Roman"/>
          <w:sz w:val="36"/>
          <w:szCs w:val="36"/>
        </w:rPr>
      </w:pPr>
      <w:r w:rsidRPr="00AF4D11">
        <w:rPr>
          <w:rFonts w:cs="Times New Roman"/>
          <w:sz w:val="36"/>
          <w:szCs w:val="36"/>
        </w:rPr>
        <w:t>Программа элективного курса</w:t>
      </w:r>
    </w:p>
    <w:p w:rsidR="00133459" w:rsidRPr="00AF4D11" w:rsidRDefault="00133459" w:rsidP="0083038E">
      <w:pPr>
        <w:ind w:left="5670" w:hanging="5528"/>
        <w:jc w:val="center"/>
        <w:rPr>
          <w:rFonts w:cs="Times New Roman"/>
          <w:b/>
          <w:sz w:val="44"/>
          <w:szCs w:val="44"/>
        </w:rPr>
      </w:pPr>
      <w:r w:rsidRPr="00AF4D11">
        <w:rPr>
          <w:rFonts w:cs="Times New Roman"/>
          <w:b/>
          <w:sz w:val="44"/>
          <w:szCs w:val="44"/>
        </w:rPr>
        <w:t>Секреты школьного мела</w:t>
      </w:r>
    </w:p>
    <w:p w:rsidR="00133459" w:rsidRPr="00AF4D11" w:rsidRDefault="00133459" w:rsidP="0083038E">
      <w:pPr>
        <w:ind w:left="5670" w:firstLine="0"/>
        <w:rPr>
          <w:rFonts w:cs="Times New Roman"/>
          <w:b/>
          <w:sz w:val="32"/>
          <w:szCs w:val="32"/>
        </w:rPr>
      </w:pPr>
    </w:p>
    <w:p w:rsidR="00133459" w:rsidRPr="00AF4D11" w:rsidRDefault="00133459" w:rsidP="0083038E">
      <w:pPr>
        <w:ind w:left="5670" w:firstLine="0"/>
        <w:rPr>
          <w:rFonts w:cs="Times New Roman"/>
          <w:b/>
          <w:sz w:val="32"/>
          <w:szCs w:val="32"/>
        </w:rPr>
      </w:pPr>
    </w:p>
    <w:p w:rsidR="00133459" w:rsidRPr="00AF4D11" w:rsidRDefault="00133459" w:rsidP="0083038E">
      <w:pPr>
        <w:ind w:left="5670" w:firstLine="0"/>
        <w:rPr>
          <w:rFonts w:cs="Times New Roman"/>
          <w:b/>
          <w:sz w:val="32"/>
          <w:szCs w:val="32"/>
        </w:rPr>
      </w:pPr>
    </w:p>
    <w:p w:rsidR="00133459" w:rsidRPr="00AF4D11" w:rsidRDefault="00133459" w:rsidP="0083038E">
      <w:pPr>
        <w:ind w:left="5670" w:firstLine="0"/>
        <w:rPr>
          <w:rFonts w:cs="Times New Roman"/>
          <w:b/>
          <w:sz w:val="32"/>
          <w:szCs w:val="32"/>
        </w:rPr>
      </w:pPr>
    </w:p>
    <w:p w:rsidR="00133459" w:rsidRPr="00AF4D11" w:rsidRDefault="00133459" w:rsidP="0083038E">
      <w:pPr>
        <w:ind w:left="5670" w:firstLine="0"/>
        <w:rPr>
          <w:rFonts w:cs="Times New Roman"/>
          <w:b/>
          <w:sz w:val="32"/>
          <w:szCs w:val="32"/>
        </w:rPr>
      </w:pPr>
    </w:p>
    <w:p w:rsidR="00133459" w:rsidRPr="00AF4D11" w:rsidRDefault="00133459" w:rsidP="0083038E">
      <w:pPr>
        <w:ind w:left="5670" w:firstLine="0"/>
        <w:rPr>
          <w:sz w:val="24"/>
          <w:szCs w:val="24"/>
        </w:rPr>
      </w:pPr>
      <w:r w:rsidRPr="00AF4D11">
        <w:rPr>
          <w:rFonts w:cs="Times New Roman"/>
          <w:b/>
          <w:sz w:val="24"/>
          <w:szCs w:val="24"/>
        </w:rPr>
        <w:t>Автор:</w:t>
      </w:r>
      <w:r w:rsidRPr="00AF4D11">
        <w:rPr>
          <w:rFonts w:cs="Times New Roman"/>
          <w:sz w:val="24"/>
          <w:szCs w:val="24"/>
        </w:rPr>
        <w:t xml:space="preserve"> </w:t>
      </w:r>
      <w:r w:rsidRPr="00AF4D11">
        <w:rPr>
          <w:sz w:val="24"/>
          <w:szCs w:val="24"/>
        </w:rPr>
        <w:t>Тихонова Елена Александровна</w:t>
      </w:r>
    </w:p>
    <w:p w:rsidR="00133459" w:rsidRPr="00AF4D11" w:rsidRDefault="00133459" w:rsidP="0083038E">
      <w:pPr>
        <w:tabs>
          <w:tab w:val="left" w:pos="284"/>
        </w:tabs>
        <w:ind w:left="5670" w:firstLine="0"/>
        <w:rPr>
          <w:sz w:val="24"/>
          <w:szCs w:val="24"/>
        </w:rPr>
      </w:pPr>
      <w:r w:rsidRPr="00AF4D11">
        <w:rPr>
          <w:sz w:val="24"/>
          <w:szCs w:val="24"/>
        </w:rPr>
        <w:t>МКОУ «СОШ №5 города Ершова Саратовской области»</w:t>
      </w:r>
    </w:p>
    <w:p w:rsidR="00133459" w:rsidRPr="00AF4D11" w:rsidRDefault="00133459" w:rsidP="0083038E">
      <w:pPr>
        <w:ind w:left="5670" w:firstLine="0"/>
        <w:rPr>
          <w:sz w:val="24"/>
          <w:szCs w:val="24"/>
        </w:rPr>
      </w:pPr>
      <w:r w:rsidRPr="00AF4D11">
        <w:rPr>
          <w:sz w:val="24"/>
          <w:szCs w:val="24"/>
        </w:rPr>
        <w:t xml:space="preserve"> учитель химии и биологии</w:t>
      </w:r>
    </w:p>
    <w:p w:rsidR="00133459" w:rsidRPr="00AF4D11" w:rsidRDefault="00133459" w:rsidP="0083038E">
      <w:pPr>
        <w:ind w:left="5670" w:firstLine="0"/>
        <w:rPr>
          <w:sz w:val="24"/>
          <w:szCs w:val="24"/>
        </w:rPr>
      </w:pPr>
      <w:r w:rsidRPr="00AF4D11">
        <w:rPr>
          <w:sz w:val="24"/>
          <w:szCs w:val="24"/>
        </w:rPr>
        <w:t>8 906 305 65 82</w:t>
      </w:r>
    </w:p>
    <w:p w:rsidR="00133459" w:rsidRPr="00AF4D11" w:rsidRDefault="00133459" w:rsidP="0083038E">
      <w:pPr>
        <w:ind w:left="5670" w:firstLine="0"/>
        <w:rPr>
          <w:sz w:val="24"/>
          <w:szCs w:val="24"/>
        </w:rPr>
      </w:pPr>
      <w:r w:rsidRPr="00AF4D11">
        <w:rPr>
          <w:sz w:val="24"/>
          <w:szCs w:val="24"/>
        </w:rPr>
        <w:t>tea196229@yandex.ru</w:t>
      </w:r>
    </w:p>
    <w:p w:rsidR="00133459" w:rsidRPr="00AF4D11" w:rsidRDefault="00133459" w:rsidP="0083038E">
      <w:pPr>
        <w:jc w:val="center"/>
        <w:rPr>
          <w:sz w:val="24"/>
          <w:szCs w:val="24"/>
        </w:rPr>
      </w:pPr>
    </w:p>
    <w:p w:rsidR="00133459" w:rsidRPr="00AF4D11" w:rsidRDefault="00133459" w:rsidP="0083038E">
      <w:pPr>
        <w:jc w:val="center"/>
      </w:pPr>
    </w:p>
    <w:p w:rsidR="00133459" w:rsidRPr="00AF4D11" w:rsidRDefault="00133459" w:rsidP="0083038E">
      <w:pPr>
        <w:jc w:val="center"/>
      </w:pPr>
    </w:p>
    <w:p w:rsidR="00133459" w:rsidRPr="00AF4D11" w:rsidRDefault="00133459" w:rsidP="0083038E">
      <w:pPr>
        <w:jc w:val="center"/>
      </w:pPr>
    </w:p>
    <w:p w:rsidR="00FD53DE" w:rsidRPr="00AF4D11" w:rsidRDefault="00133459" w:rsidP="0083038E">
      <w:pPr>
        <w:jc w:val="center"/>
      </w:pPr>
      <w:r w:rsidRPr="00AF4D11">
        <w:t>2015 год</w:t>
      </w:r>
    </w:p>
    <w:p w:rsidR="00FD53DE" w:rsidRPr="00AF4D11" w:rsidRDefault="00FD53DE" w:rsidP="0083038E"/>
    <w:p w:rsidR="00133459" w:rsidRPr="00AF4D11" w:rsidRDefault="00133459" w:rsidP="0083038E">
      <w:pPr>
        <w:jc w:val="center"/>
      </w:pPr>
    </w:p>
    <w:p w:rsidR="006D19D4" w:rsidRPr="00AF4D11" w:rsidRDefault="006D19D4" w:rsidP="006D19D4">
      <w:pPr>
        <w:ind w:firstLine="709"/>
        <w:rPr>
          <w:szCs w:val="28"/>
        </w:rPr>
      </w:pPr>
      <w:r w:rsidRPr="00AF4D11">
        <w:rPr>
          <w:szCs w:val="28"/>
        </w:rPr>
        <w:t>Окружающая действительность требует от нас постоянного решения задач, мы решаем задачи в быту, в любой профессиональной деятельности, требуется работа интуиции, выход за рамки формальных мыслительных операций.</w:t>
      </w:r>
    </w:p>
    <w:p w:rsidR="006D19D4" w:rsidRPr="00AF4D11" w:rsidRDefault="006D19D4" w:rsidP="006D19D4">
      <w:pPr>
        <w:ind w:firstLine="709"/>
        <w:rPr>
          <w:szCs w:val="28"/>
        </w:rPr>
      </w:pPr>
      <w:r w:rsidRPr="00AF4D11">
        <w:rPr>
          <w:szCs w:val="28"/>
        </w:rPr>
        <w:t>Любая жизненная задача является открытой, творческой, эвристической, исследовательской, изобретательской. Кто и как научит решать эти задачи? Очевидно, что учиться решать открытые задачи необходимо в школе.</w:t>
      </w:r>
    </w:p>
    <w:p w:rsidR="00CD1D36" w:rsidRPr="00AF4D11" w:rsidRDefault="009E0E3D" w:rsidP="0083038E">
      <w:pPr>
        <w:ind w:firstLine="709"/>
        <w:rPr>
          <w:szCs w:val="28"/>
        </w:rPr>
      </w:pPr>
      <w:r w:rsidRPr="00AF4D11">
        <w:rPr>
          <w:szCs w:val="28"/>
        </w:rPr>
        <w:t>Предлагаемый курс «Секреты школьного мела», рассчитан на занятия с учащимися 9 класса. Курс</w:t>
      </w:r>
      <w:r w:rsidR="00435B75" w:rsidRPr="00AF4D11">
        <w:rPr>
          <w:szCs w:val="28"/>
        </w:rPr>
        <w:t xml:space="preserve"> </w:t>
      </w:r>
      <w:r w:rsidR="00204C68" w:rsidRPr="00AF4D11">
        <w:rPr>
          <w:szCs w:val="28"/>
        </w:rPr>
        <w:t>позволит учащимся</w:t>
      </w:r>
      <w:r w:rsidR="00CD1D36" w:rsidRPr="00AF4D11">
        <w:rPr>
          <w:szCs w:val="28"/>
        </w:rPr>
        <w:t xml:space="preserve"> </w:t>
      </w:r>
      <w:r w:rsidR="006D19D4" w:rsidRPr="00AF4D11">
        <w:rPr>
          <w:szCs w:val="28"/>
        </w:rPr>
        <w:t xml:space="preserve">через систему задач </w:t>
      </w:r>
      <w:r w:rsidR="00CD1D36" w:rsidRPr="00AF4D11">
        <w:rPr>
          <w:szCs w:val="28"/>
        </w:rPr>
        <w:t>научиться</w:t>
      </w:r>
      <w:r w:rsidR="00204C68" w:rsidRPr="00AF4D11">
        <w:rPr>
          <w:szCs w:val="28"/>
        </w:rPr>
        <w:t>,</w:t>
      </w:r>
      <w:r w:rsidR="00133459" w:rsidRPr="00AF4D11">
        <w:rPr>
          <w:szCs w:val="28"/>
        </w:rPr>
        <w:t xml:space="preserve"> работа</w:t>
      </w:r>
      <w:r w:rsidR="00204C68" w:rsidRPr="00AF4D11">
        <w:rPr>
          <w:szCs w:val="28"/>
        </w:rPr>
        <w:t>я</w:t>
      </w:r>
      <w:r w:rsidR="00133459" w:rsidRPr="00AF4D11">
        <w:rPr>
          <w:szCs w:val="28"/>
        </w:rPr>
        <w:t xml:space="preserve"> в группах</w:t>
      </w:r>
      <w:r w:rsidR="00204C68" w:rsidRPr="00AF4D11">
        <w:rPr>
          <w:szCs w:val="28"/>
        </w:rPr>
        <w:t>,</w:t>
      </w:r>
      <w:r w:rsidR="00133459" w:rsidRPr="00AF4D11">
        <w:rPr>
          <w:szCs w:val="28"/>
        </w:rPr>
        <w:t xml:space="preserve"> формулировать цель, планировать </w:t>
      </w:r>
      <w:r w:rsidR="00CD1D36" w:rsidRPr="00AF4D11">
        <w:rPr>
          <w:szCs w:val="28"/>
        </w:rPr>
        <w:t xml:space="preserve">свою </w:t>
      </w:r>
      <w:r w:rsidR="00133459" w:rsidRPr="00AF4D11">
        <w:rPr>
          <w:szCs w:val="28"/>
        </w:rPr>
        <w:t>деятельность</w:t>
      </w:r>
      <w:r w:rsidR="00CD1D36" w:rsidRPr="00AF4D11">
        <w:rPr>
          <w:szCs w:val="28"/>
        </w:rPr>
        <w:t xml:space="preserve">, </w:t>
      </w:r>
      <w:r w:rsidRPr="00AF4D11">
        <w:rPr>
          <w:szCs w:val="28"/>
        </w:rPr>
        <w:t xml:space="preserve">подводить итоги исследования, оформлять и презентовать результаты работы, </w:t>
      </w:r>
      <w:r w:rsidR="00CD1D36" w:rsidRPr="00AF4D11">
        <w:rPr>
          <w:szCs w:val="28"/>
        </w:rPr>
        <w:t>совершенствовать свои умения в решении расчетных задач.</w:t>
      </w:r>
    </w:p>
    <w:p w:rsidR="00A2458D" w:rsidRPr="00AF4D11" w:rsidRDefault="001D056C" w:rsidP="0083038E">
      <w:pPr>
        <w:ind w:firstLine="709"/>
        <w:rPr>
          <w:szCs w:val="28"/>
        </w:rPr>
      </w:pPr>
      <w:r w:rsidRPr="00AF4D11">
        <w:rPr>
          <w:szCs w:val="28"/>
        </w:rPr>
        <w:t>Мысль, заложенная в содержании данного курса, может быть реализована через любой другой предмет. Первоначально, необходимо заинтересовать учащихся большой мега-задачей, в ходе ее решения возникают</w:t>
      </w:r>
      <w:r w:rsidR="00435B75" w:rsidRPr="00AF4D11">
        <w:rPr>
          <w:szCs w:val="28"/>
        </w:rPr>
        <w:t xml:space="preserve"> </w:t>
      </w:r>
      <w:r w:rsidRPr="00AF4D11">
        <w:rPr>
          <w:szCs w:val="28"/>
        </w:rPr>
        <w:t xml:space="preserve">мини-задачи, доступными для решения всем, они являться ступенями к решению мега-задачи. Этот прием позволит повысить мотивацию, повысить самооценку, научить </w:t>
      </w:r>
      <w:r w:rsidR="002D7CFA" w:rsidRPr="00AF4D11">
        <w:rPr>
          <w:szCs w:val="28"/>
        </w:rPr>
        <w:t>решать задачи. Решение каждого типа задач проходит путь: по алгоритму, подобные, задачи в курсе данного предмета, перенос умения в другую ситуацию.</w:t>
      </w:r>
    </w:p>
    <w:p w:rsidR="00CD1D36" w:rsidRPr="00AF4D11" w:rsidRDefault="00CD1D36" w:rsidP="0083038E">
      <w:pPr>
        <w:rPr>
          <w:szCs w:val="28"/>
        </w:rPr>
      </w:pPr>
      <w:r w:rsidRPr="00AF4D11">
        <w:rPr>
          <w:szCs w:val="28"/>
        </w:rPr>
        <w:br w:type="page"/>
      </w: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5377690"/>
        <w:docPartObj>
          <w:docPartGallery w:val="Table of Contents"/>
          <w:docPartUnique/>
        </w:docPartObj>
      </w:sdtPr>
      <w:sdtContent>
        <w:p w:rsidR="00F47931" w:rsidRPr="00AF4D11" w:rsidRDefault="00F47931" w:rsidP="0083038E">
          <w:pPr>
            <w:pStyle w:val="a6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AF4D1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47931" w:rsidRPr="00AF4D11" w:rsidRDefault="00F47931" w:rsidP="0083038E">
          <w:pPr>
            <w:jc w:val="center"/>
          </w:pPr>
        </w:p>
        <w:p w:rsidR="00310119" w:rsidRDefault="000F5E9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AF4D11">
            <w:rPr>
              <w:rFonts w:cs="Times New Roman"/>
            </w:rPr>
            <w:fldChar w:fldCharType="begin"/>
          </w:r>
          <w:r w:rsidR="00F47931" w:rsidRPr="00AF4D11">
            <w:rPr>
              <w:rFonts w:cs="Times New Roman"/>
            </w:rPr>
            <w:instrText xml:space="preserve"> TOC \o "1-3" \h \z \u </w:instrText>
          </w:r>
          <w:r w:rsidRPr="00AF4D11">
            <w:rPr>
              <w:rFonts w:cs="Times New Roman"/>
            </w:rPr>
            <w:fldChar w:fldCharType="separate"/>
          </w:r>
          <w:hyperlink w:anchor="_Toc419124233" w:history="1">
            <w:r w:rsidR="00310119" w:rsidRPr="003A63B8">
              <w:rPr>
                <w:rStyle w:val="a7"/>
                <w:rFonts w:cs="Times New Roman"/>
                <w:noProof/>
              </w:rPr>
              <w:t>Пояснительная записка</w:t>
            </w:r>
            <w:r w:rsidR="00310119">
              <w:rPr>
                <w:noProof/>
                <w:webHidden/>
              </w:rPr>
              <w:tab/>
            </w:r>
            <w:r w:rsidR="00310119">
              <w:rPr>
                <w:noProof/>
                <w:webHidden/>
              </w:rPr>
              <w:fldChar w:fldCharType="begin"/>
            </w:r>
            <w:r w:rsidR="00310119">
              <w:rPr>
                <w:noProof/>
                <w:webHidden/>
              </w:rPr>
              <w:instrText xml:space="preserve"> PAGEREF _Toc419124233 \h </w:instrText>
            </w:r>
            <w:r w:rsidR="00310119">
              <w:rPr>
                <w:noProof/>
                <w:webHidden/>
              </w:rPr>
            </w:r>
            <w:r w:rsidR="00310119">
              <w:rPr>
                <w:noProof/>
                <w:webHidden/>
              </w:rPr>
              <w:fldChar w:fldCharType="separate"/>
            </w:r>
            <w:r w:rsidR="00310119">
              <w:rPr>
                <w:noProof/>
                <w:webHidden/>
              </w:rPr>
              <w:t>4</w:t>
            </w:r>
            <w:r w:rsidR="00310119">
              <w:rPr>
                <w:noProof/>
                <w:webHidden/>
              </w:rPr>
              <w:fldChar w:fldCharType="end"/>
            </w:r>
          </w:hyperlink>
        </w:p>
        <w:p w:rsidR="00310119" w:rsidRDefault="0031011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4234" w:history="1">
            <w:r w:rsidRPr="003A63B8">
              <w:rPr>
                <w:rStyle w:val="a7"/>
                <w:rFonts w:cs="Times New Roman"/>
                <w:noProof/>
              </w:rPr>
              <w:t>Учебно-тематический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_Toc419124234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0119" w:rsidRDefault="0031011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4235" w:history="1">
            <w:r w:rsidRPr="003A63B8">
              <w:rPr>
                <w:rStyle w:val="a7"/>
                <w:rFonts w:cs="Times New Roman"/>
                <w:noProof/>
              </w:rPr>
              <w:t>Содержание курса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_Toc419124235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0119" w:rsidRDefault="0031011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4236" w:history="1">
            <w:r w:rsidRPr="003A63B8">
              <w:rPr>
                <w:rStyle w:val="a7"/>
                <w:rFonts w:cs="Times New Roman"/>
                <w:noProof/>
              </w:rPr>
              <w:t>Темы проектов, реализуемых в ходе курса: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_Toc419124236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0119" w:rsidRDefault="0031011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4237" w:history="1">
            <w:r w:rsidRPr="003A63B8">
              <w:rPr>
                <w:rStyle w:val="a7"/>
                <w:rFonts w:cs="Times New Roman"/>
                <w:noProof/>
              </w:rPr>
              <w:t>Календарно- тематическое планирование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_Toc419124237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0119" w:rsidRDefault="0031011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4238" w:history="1">
            <w:r w:rsidRPr="003A63B8">
              <w:rPr>
                <w:rStyle w:val="a7"/>
                <w:rFonts w:cs="Times New Roman"/>
                <w:noProof/>
              </w:rPr>
              <w:t>Рекомендации по проведению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_Toc419124238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0119" w:rsidRDefault="0031011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4239" w:history="1">
            <w:r w:rsidRPr="003A63B8">
              <w:rPr>
                <w:rStyle w:val="a7"/>
                <w:noProof/>
              </w:rPr>
              <w:t>Критерии оценки работ учащихся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_Toc419124239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0119" w:rsidRDefault="0031011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4240" w:history="1">
            <w:r w:rsidRPr="003A63B8">
              <w:rPr>
                <w:rStyle w:val="a7"/>
                <w:rFonts w:cs="Times New Roman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_Toc419124240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0119" w:rsidRDefault="0031011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9124241" w:history="1">
            <w:r w:rsidRPr="003A63B8">
              <w:rPr>
                <w:rStyle w:val="a7"/>
                <w:rFonts w:cs="Times New Roman"/>
                <w:noProof/>
              </w:rPr>
              <w:t>Источники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_Toc419124241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7931" w:rsidRPr="00AF4D11" w:rsidRDefault="000F5E94" w:rsidP="0083038E">
          <w:r w:rsidRPr="00AF4D11">
            <w:rPr>
              <w:rFonts w:cs="Times New Roman"/>
            </w:rPr>
            <w:fldChar w:fldCharType="end"/>
          </w:r>
        </w:p>
      </w:sdtContent>
    </w:sdt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83038E">
      <w:pPr>
        <w:ind w:firstLine="0"/>
        <w:rPr>
          <w:rFonts w:cs="Times New Roman"/>
          <w:b/>
          <w:szCs w:val="28"/>
        </w:rPr>
      </w:pPr>
    </w:p>
    <w:p w:rsidR="00254F3D" w:rsidRPr="00AF4D11" w:rsidRDefault="00254F3D">
      <w:pPr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br w:type="page"/>
      </w:r>
    </w:p>
    <w:p w:rsidR="00133459" w:rsidRPr="00AF4D11" w:rsidRDefault="00133459" w:rsidP="0083038E">
      <w:pPr>
        <w:jc w:val="center"/>
        <w:rPr>
          <w:rFonts w:cs="Times New Roman"/>
          <w:b/>
          <w:szCs w:val="28"/>
        </w:rPr>
      </w:pPr>
    </w:p>
    <w:p w:rsidR="00133459" w:rsidRPr="00AF4D11" w:rsidRDefault="00133459" w:rsidP="0093363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19124233"/>
      <w:r w:rsidRPr="00AF4D11">
        <w:rPr>
          <w:rFonts w:ascii="Times New Roman" w:hAnsi="Times New Roman" w:cs="Times New Roman"/>
          <w:color w:val="auto"/>
        </w:rPr>
        <w:t>Пояснительная записка</w:t>
      </w:r>
      <w:bookmarkEnd w:id="0"/>
    </w:p>
    <w:p w:rsidR="008F6DAA" w:rsidRPr="00AF4D11" w:rsidRDefault="008F6DAA" w:rsidP="0063251B">
      <w:pPr>
        <w:pStyle w:val="c8"/>
        <w:spacing w:before="0" w:beforeAutospacing="0" w:after="0" w:afterAutospacing="0" w:line="360" w:lineRule="auto"/>
        <w:ind w:left="426" w:firstLine="425"/>
        <w:rPr>
          <w:rStyle w:val="c0"/>
          <w:bCs/>
          <w:sz w:val="28"/>
          <w:szCs w:val="28"/>
        </w:rPr>
      </w:pPr>
      <w:r w:rsidRPr="00AF4D11">
        <w:rPr>
          <w:rStyle w:val="c0"/>
          <w:bCs/>
          <w:sz w:val="28"/>
          <w:szCs w:val="28"/>
        </w:rPr>
        <w:t>При составлении данной программы были учтены требования официальных нормативных документов:</w:t>
      </w:r>
    </w:p>
    <w:p w:rsidR="008F6DAA" w:rsidRPr="00AF4D11" w:rsidRDefault="008F6DAA" w:rsidP="0063251B">
      <w:pPr>
        <w:pStyle w:val="c8"/>
        <w:numPr>
          <w:ilvl w:val="0"/>
          <w:numId w:val="22"/>
        </w:numPr>
        <w:spacing w:before="0" w:beforeAutospacing="0" w:after="0" w:afterAutospacing="0" w:line="360" w:lineRule="auto"/>
        <w:ind w:left="426" w:hanging="284"/>
        <w:rPr>
          <w:sz w:val="28"/>
          <w:szCs w:val="28"/>
        </w:rPr>
      </w:pPr>
      <w:r w:rsidRPr="00AF4D11">
        <w:rPr>
          <w:sz w:val="28"/>
          <w:szCs w:val="28"/>
        </w:rPr>
        <w:t>федерального закона «Об образовании в Российской Федерации» (№ 273ФЗ от 29.12.2012 г.)</w:t>
      </w:r>
      <w:r w:rsidR="0063251B" w:rsidRPr="00AF4D11">
        <w:rPr>
          <w:sz w:val="28"/>
          <w:szCs w:val="28"/>
        </w:rPr>
        <w:t>;</w:t>
      </w:r>
    </w:p>
    <w:p w:rsidR="008F6DAA" w:rsidRPr="00AF4D11" w:rsidRDefault="008F6DAA" w:rsidP="0063251B">
      <w:pPr>
        <w:pStyle w:val="c8"/>
        <w:numPr>
          <w:ilvl w:val="0"/>
          <w:numId w:val="22"/>
        </w:numPr>
        <w:spacing w:before="0" w:beforeAutospacing="0" w:after="0" w:afterAutospacing="0" w:line="360" w:lineRule="auto"/>
        <w:ind w:left="426" w:hanging="284"/>
        <w:rPr>
          <w:sz w:val="28"/>
          <w:szCs w:val="28"/>
        </w:rPr>
      </w:pPr>
      <w:r w:rsidRPr="00AF4D11">
        <w:rPr>
          <w:sz w:val="28"/>
          <w:szCs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№ 1897 от 17.12.2010 г.)</w:t>
      </w:r>
      <w:r w:rsidR="0063251B" w:rsidRPr="00AF4D11">
        <w:rPr>
          <w:sz w:val="28"/>
          <w:szCs w:val="28"/>
        </w:rPr>
        <w:t>;</w:t>
      </w:r>
      <w:r w:rsidRPr="00AF4D11">
        <w:rPr>
          <w:sz w:val="28"/>
          <w:szCs w:val="28"/>
        </w:rPr>
        <w:t xml:space="preserve"> </w:t>
      </w:r>
    </w:p>
    <w:p w:rsidR="008F6DAA" w:rsidRPr="00AF4D11" w:rsidRDefault="008F6DAA" w:rsidP="0063251B">
      <w:pPr>
        <w:pStyle w:val="c8"/>
        <w:numPr>
          <w:ilvl w:val="0"/>
          <w:numId w:val="22"/>
        </w:numPr>
        <w:spacing w:before="0" w:beforeAutospacing="0" w:after="0" w:afterAutospacing="0" w:line="360" w:lineRule="auto"/>
        <w:ind w:left="426" w:hanging="284"/>
        <w:rPr>
          <w:sz w:val="28"/>
          <w:szCs w:val="28"/>
        </w:rPr>
      </w:pPr>
      <w:r w:rsidRPr="00AF4D11">
        <w:rPr>
          <w:sz w:val="28"/>
          <w:szCs w:val="28"/>
        </w:rPr>
        <w:t xml:space="preserve">Закона Саратовской области «Об образовании» (от 28 апреля 2005 г. N 33-ЗСО, с изменениями и дополнениями от 31 мая 2012 г.). </w:t>
      </w:r>
    </w:p>
    <w:p w:rsidR="00FD53DE" w:rsidRPr="00AF4D11" w:rsidRDefault="00FD53DE" w:rsidP="0063251B">
      <w:pPr>
        <w:ind w:firstLine="709"/>
        <w:rPr>
          <w:b/>
          <w:szCs w:val="28"/>
        </w:rPr>
      </w:pPr>
      <w:r w:rsidRPr="00AF4D11">
        <w:rPr>
          <w:b/>
          <w:szCs w:val="28"/>
        </w:rPr>
        <w:t>Общая характеристика курса</w:t>
      </w:r>
    </w:p>
    <w:p w:rsidR="00A160AF" w:rsidRPr="00AF4D11" w:rsidRDefault="00C44DD5" w:rsidP="0063251B">
      <w:pPr>
        <w:ind w:firstLine="709"/>
        <w:rPr>
          <w:szCs w:val="28"/>
        </w:rPr>
      </w:pPr>
      <w:r w:rsidRPr="00AF4D11">
        <w:rPr>
          <w:szCs w:val="28"/>
        </w:rPr>
        <w:t>Медленно, но упорно в</w:t>
      </w:r>
      <w:r w:rsidR="00A160AF" w:rsidRPr="00AF4D11">
        <w:rPr>
          <w:szCs w:val="28"/>
        </w:rPr>
        <w:t xml:space="preserve"> современном образовательном процессе возрастает роль </w:t>
      </w:r>
      <w:proofErr w:type="spellStart"/>
      <w:r w:rsidRPr="00AF4D11">
        <w:rPr>
          <w:szCs w:val="28"/>
        </w:rPr>
        <w:t>метапредметных</w:t>
      </w:r>
      <w:proofErr w:type="spellEnd"/>
      <w:r w:rsidRPr="00AF4D11">
        <w:rPr>
          <w:szCs w:val="28"/>
        </w:rPr>
        <w:t xml:space="preserve"> умений, </w:t>
      </w:r>
      <w:proofErr w:type="spellStart"/>
      <w:r w:rsidRPr="00AF4D11">
        <w:rPr>
          <w:szCs w:val="28"/>
        </w:rPr>
        <w:t>метапредметных</w:t>
      </w:r>
      <w:proofErr w:type="spellEnd"/>
      <w:r w:rsidRPr="00AF4D11">
        <w:rPr>
          <w:szCs w:val="28"/>
        </w:rPr>
        <w:t xml:space="preserve"> знаний итогом этого станет введение </w:t>
      </w:r>
      <w:proofErr w:type="spellStart"/>
      <w:r w:rsidRPr="00AF4D11">
        <w:rPr>
          <w:szCs w:val="28"/>
        </w:rPr>
        <w:t>метапредметов</w:t>
      </w:r>
      <w:proofErr w:type="spellEnd"/>
      <w:r w:rsidRPr="00AF4D11">
        <w:rPr>
          <w:szCs w:val="28"/>
        </w:rPr>
        <w:t xml:space="preserve">. Используя методы и понятия </w:t>
      </w:r>
      <w:proofErr w:type="spellStart"/>
      <w:r w:rsidRPr="00AF4D11">
        <w:rPr>
          <w:szCs w:val="28"/>
        </w:rPr>
        <w:t>метапредмета</w:t>
      </w:r>
      <w:proofErr w:type="spellEnd"/>
      <w:r w:rsidRPr="00AF4D11">
        <w:rPr>
          <w:szCs w:val="28"/>
        </w:rPr>
        <w:t xml:space="preserve"> «Задача» в курсе «Секреты школьного мела», предпринята попытка через систему задач разного типа, разного уровня работать над развитием</w:t>
      </w:r>
      <w:r w:rsidR="00435B75" w:rsidRPr="00AF4D11">
        <w:rPr>
          <w:szCs w:val="28"/>
        </w:rPr>
        <w:t xml:space="preserve"> </w:t>
      </w:r>
      <w:r w:rsidR="00A160AF" w:rsidRPr="00AF4D11">
        <w:rPr>
          <w:szCs w:val="28"/>
        </w:rPr>
        <w:t>творческих способностей учащихся, укреплени</w:t>
      </w:r>
      <w:r w:rsidR="0063251B" w:rsidRPr="00AF4D11">
        <w:rPr>
          <w:szCs w:val="28"/>
        </w:rPr>
        <w:t>е</w:t>
      </w:r>
      <w:r w:rsidR="00891FC5" w:rsidRPr="00AF4D11">
        <w:rPr>
          <w:szCs w:val="28"/>
        </w:rPr>
        <w:t>м</w:t>
      </w:r>
      <w:r w:rsidR="00A160AF" w:rsidRPr="00AF4D11">
        <w:rPr>
          <w:szCs w:val="28"/>
        </w:rPr>
        <w:t xml:space="preserve"> интереса к предмету. </w:t>
      </w:r>
      <w:r w:rsidR="00FF25ED" w:rsidRPr="00AF4D11">
        <w:rPr>
          <w:szCs w:val="28"/>
        </w:rPr>
        <w:t>Вопросы, поднимаемые в курсе,</w:t>
      </w:r>
      <w:r w:rsidR="00435B75" w:rsidRPr="00AF4D11">
        <w:rPr>
          <w:szCs w:val="28"/>
        </w:rPr>
        <w:t xml:space="preserve"> </w:t>
      </w:r>
      <w:r w:rsidR="00A160AF" w:rsidRPr="00AF4D11">
        <w:rPr>
          <w:szCs w:val="28"/>
        </w:rPr>
        <w:t>позволя</w:t>
      </w:r>
      <w:r w:rsidR="00FF25ED" w:rsidRPr="00AF4D11">
        <w:rPr>
          <w:szCs w:val="28"/>
        </w:rPr>
        <w:t>ю</w:t>
      </w:r>
      <w:r w:rsidR="00A160AF" w:rsidRPr="00AF4D11">
        <w:rPr>
          <w:szCs w:val="28"/>
        </w:rPr>
        <w:t>т рассматривать его как основу для выстраивания индивидуального маршрута исследований учащихся, целью которых является расширение знаний в области химии</w:t>
      </w:r>
      <w:r w:rsidR="0063251B" w:rsidRPr="00AF4D11">
        <w:rPr>
          <w:szCs w:val="28"/>
        </w:rPr>
        <w:t>, умения применять их в сходной ситуации.</w:t>
      </w:r>
    </w:p>
    <w:p w:rsidR="00960214" w:rsidRPr="00AF4D11" w:rsidRDefault="00A160AF" w:rsidP="0063251B">
      <w:pPr>
        <w:ind w:firstLine="709"/>
        <w:rPr>
          <w:szCs w:val="28"/>
        </w:rPr>
      </w:pPr>
      <w:r w:rsidRPr="00AF4D11">
        <w:rPr>
          <w:b/>
          <w:szCs w:val="28"/>
        </w:rPr>
        <w:t>Цель курса:</w:t>
      </w:r>
      <w:r w:rsidRPr="00AF4D11">
        <w:rPr>
          <w:szCs w:val="28"/>
        </w:rPr>
        <w:t xml:space="preserve"> </w:t>
      </w:r>
      <w:r w:rsidR="00960214" w:rsidRPr="00AF4D11">
        <w:rPr>
          <w:szCs w:val="28"/>
        </w:rPr>
        <w:t>формирование умения определять цели и задачи деятельности, выбирать средства реализации цели и применять их на практике.</w:t>
      </w:r>
    </w:p>
    <w:p w:rsidR="00C25985" w:rsidRPr="00AF4D11" w:rsidRDefault="00960214" w:rsidP="0063251B">
      <w:pPr>
        <w:ind w:firstLine="709"/>
        <w:rPr>
          <w:szCs w:val="28"/>
        </w:rPr>
      </w:pPr>
      <w:r w:rsidRPr="00AF4D11">
        <w:rPr>
          <w:szCs w:val="28"/>
        </w:rPr>
        <w:t xml:space="preserve"> </w:t>
      </w:r>
      <w:r w:rsidR="00C25985" w:rsidRPr="00AF4D11">
        <w:rPr>
          <w:szCs w:val="28"/>
        </w:rPr>
        <w:t>Данный курс решает следующие</w:t>
      </w:r>
      <w:r w:rsidR="00C25985" w:rsidRPr="00AF4D11">
        <w:rPr>
          <w:b/>
          <w:szCs w:val="28"/>
        </w:rPr>
        <w:t xml:space="preserve"> задачи:</w:t>
      </w:r>
      <w:r w:rsidR="00FD53DE" w:rsidRPr="00AF4D11">
        <w:rPr>
          <w:szCs w:val="28"/>
        </w:rPr>
        <w:t xml:space="preserve"> </w:t>
      </w:r>
    </w:p>
    <w:p w:rsidR="00C25985" w:rsidRPr="00AF4D11" w:rsidRDefault="00A839AD" w:rsidP="0063251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C25985" w:rsidRPr="00AF4D11">
        <w:rPr>
          <w:rFonts w:ascii="Times New Roman" w:hAnsi="Times New Roman" w:cs="Times New Roman"/>
          <w:sz w:val="28"/>
          <w:szCs w:val="28"/>
        </w:rPr>
        <w:t>умения видеть проблему, сравнивать и выбирать информационный материал.</w:t>
      </w:r>
    </w:p>
    <w:p w:rsidR="00C25985" w:rsidRPr="00AF4D11" w:rsidRDefault="00C25985" w:rsidP="0063251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lastRenderedPageBreak/>
        <w:t xml:space="preserve">Научить переводить </w:t>
      </w:r>
      <w:r w:rsidR="00A839AD" w:rsidRPr="00AF4D11">
        <w:rPr>
          <w:rFonts w:ascii="Times New Roman" w:hAnsi="Times New Roman" w:cs="Times New Roman"/>
          <w:sz w:val="28"/>
          <w:szCs w:val="28"/>
        </w:rPr>
        <w:t>з</w:t>
      </w:r>
      <w:r w:rsidRPr="00AF4D11">
        <w:rPr>
          <w:rFonts w:ascii="Times New Roman" w:hAnsi="Times New Roman" w:cs="Times New Roman"/>
          <w:sz w:val="28"/>
          <w:szCs w:val="28"/>
        </w:rPr>
        <w:t xml:space="preserve">нания, умения, навыки, полученные при изучении химии на уровень </w:t>
      </w:r>
      <w:r w:rsidR="000252AF" w:rsidRPr="00AF4D11">
        <w:rPr>
          <w:rFonts w:ascii="Times New Roman" w:hAnsi="Times New Roman" w:cs="Times New Roman"/>
          <w:sz w:val="28"/>
          <w:szCs w:val="28"/>
        </w:rPr>
        <w:t>проектно-</w:t>
      </w:r>
      <w:r w:rsidRPr="00AF4D11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C25985" w:rsidRPr="00AF4D11" w:rsidRDefault="00A839AD" w:rsidP="0063251B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Приучить </w:t>
      </w:r>
      <w:r w:rsidR="00C25985" w:rsidRPr="00AF4D1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AF4D11">
        <w:rPr>
          <w:rFonts w:ascii="Times New Roman" w:hAnsi="Times New Roman" w:cs="Times New Roman"/>
          <w:sz w:val="28"/>
          <w:szCs w:val="28"/>
        </w:rPr>
        <w:t xml:space="preserve">осознанно выполнять эксперимент, видеть смысл и результат полученных </w:t>
      </w:r>
      <w:r w:rsidR="00C25985" w:rsidRPr="00AF4D11">
        <w:rPr>
          <w:rFonts w:ascii="Times New Roman" w:hAnsi="Times New Roman" w:cs="Times New Roman"/>
          <w:sz w:val="28"/>
          <w:szCs w:val="28"/>
        </w:rPr>
        <w:t>знаний</w:t>
      </w:r>
      <w:r w:rsidRPr="00AF4D11">
        <w:rPr>
          <w:rFonts w:ascii="Times New Roman" w:hAnsi="Times New Roman" w:cs="Times New Roman"/>
          <w:sz w:val="28"/>
          <w:szCs w:val="28"/>
        </w:rPr>
        <w:t>.</w:t>
      </w:r>
    </w:p>
    <w:p w:rsidR="00A839AD" w:rsidRPr="00AF4D11" w:rsidRDefault="00A839AD" w:rsidP="0063251B">
      <w:pPr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>Место курса в учебном плане</w:t>
      </w:r>
    </w:p>
    <w:p w:rsidR="0063251B" w:rsidRPr="00AF4D11" w:rsidRDefault="0078603D" w:rsidP="0063251B">
      <w:pPr>
        <w:ind w:firstLine="709"/>
        <w:rPr>
          <w:szCs w:val="28"/>
        </w:rPr>
      </w:pPr>
      <w:r w:rsidRPr="00AF4D11">
        <w:rPr>
          <w:szCs w:val="28"/>
        </w:rPr>
        <w:t>Дополняя и развивая школьный базовый компонент, курс является практико-информационной поддержкой для учащихся 9 класса, открывает новые возможности для химического эксперимента</w:t>
      </w:r>
      <w:r w:rsidR="008F6DAA" w:rsidRPr="00AF4D11">
        <w:rPr>
          <w:szCs w:val="28"/>
        </w:rPr>
        <w:t>; конкретизирует Федеральный образовательный стандарт основного общего образования (приказ Министерства образования и науки Российской Федерации №1897 от 17.12.2010 г), где выделено «В учебном плане школы должно быть предусмотрено выполнения обучающимися индивидуальног</w:t>
      </w:r>
      <w:proofErr w:type="gramStart"/>
      <w:r w:rsidR="008F6DAA" w:rsidRPr="00AF4D11">
        <w:rPr>
          <w:szCs w:val="28"/>
        </w:rPr>
        <w:t>о(</w:t>
      </w:r>
      <w:proofErr w:type="spellStart"/>
      <w:proofErr w:type="gramEnd"/>
      <w:r w:rsidR="008F6DAA" w:rsidRPr="00AF4D11">
        <w:rPr>
          <w:szCs w:val="28"/>
        </w:rPr>
        <w:t>ых</w:t>
      </w:r>
      <w:proofErr w:type="spellEnd"/>
      <w:r w:rsidR="008F6DAA" w:rsidRPr="00AF4D11">
        <w:rPr>
          <w:szCs w:val="28"/>
        </w:rPr>
        <w:t>) проекта(</w:t>
      </w:r>
      <w:proofErr w:type="spellStart"/>
      <w:r w:rsidR="008F6DAA" w:rsidRPr="00AF4D11">
        <w:rPr>
          <w:szCs w:val="28"/>
        </w:rPr>
        <w:t>тов</w:t>
      </w:r>
      <w:proofErr w:type="spellEnd"/>
      <w:r w:rsidR="008F6DAA" w:rsidRPr="00AF4D11">
        <w:rPr>
          <w:szCs w:val="28"/>
        </w:rPr>
        <w:t>)».</w:t>
      </w:r>
      <w:r w:rsidRPr="00AF4D11">
        <w:rPr>
          <w:szCs w:val="28"/>
        </w:rPr>
        <w:t xml:space="preserve"> </w:t>
      </w:r>
    </w:p>
    <w:p w:rsidR="0078603D" w:rsidRPr="00AF4D11" w:rsidRDefault="0078603D" w:rsidP="0063251B">
      <w:pPr>
        <w:ind w:firstLine="709"/>
        <w:rPr>
          <w:szCs w:val="28"/>
        </w:rPr>
      </w:pPr>
      <w:r w:rsidRPr="00AF4D11">
        <w:rPr>
          <w:szCs w:val="28"/>
        </w:rPr>
        <w:t xml:space="preserve">Объем курса – </w:t>
      </w:r>
      <w:r w:rsidR="0063251B" w:rsidRPr="00AF4D11">
        <w:rPr>
          <w:szCs w:val="28"/>
        </w:rPr>
        <w:t>10</w:t>
      </w:r>
      <w:r w:rsidRPr="00AF4D11">
        <w:rPr>
          <w:szCs w:val="28"/>
        </w:rPr>
        <w:t xml:space="preserve"> часов.</w:t>
      </w:r>
      <w:r w:rsidR="0063251B" w:rsidRPr="00AF4D11">
        <w:rPr>
          <w:szCs w:val="28"/>
        </w:rPr>
        <w:t xml:space="preserve"> Возможно расширение временных рамок, </w:t>
      </w:r>
      <w:r w:rsidR="00254F3D" w:rsidRPr="00AF4D11">
        <w:rPr>
          <w:szCs w:val="28"/>
        </w:rPr>
        <w:t>с учетом</w:t>
      </w:r>
      <w:r w:rsidR="0063251B" w:rsidRPr="00AF4D11">
        <w:rPr>
          <w:szCs w:val="28"/>
        </w:rPr>
        <w:t xml:space="preserve"> готовности учащихся</w:t>
      </w:r>
      <w:r w:rsidR="00254F3D" w:rsidRPr="00AF4D11">
        <w:rPr>
          <w:szCs w:val="28"/>
        </w:rPr>
        <w:t xml:space="preserve"> к участию в проектной деятельности</w:t>
      </w:r>
      <w:r w:rsidR="0063251B" w:rsidRPr="00AF4D11">
        <w:rPr>
          <w:szCs w:val="28"/>
        </w:rPr>
        <w:t>.</w:t>
      </w:r>
    </w:p>
    <w:p w:rsidR="00826605" w:rsidRPr="00AF4D11" w:rsidRDefault="0063251B" w:rsidP="0063251B">
      <w:pPr>
        <w:rPr>
          <w:rFonts w:eastAsia="Calibri" w:cs="Times New Roman"/>
          <w:b/>
          <w:szCs w:val="28"/>
        </w:rPr>
      </w:pPr>
      <w:r w:rsidRPr="00AF4D11">
        <w:rPr>
          <w:rFonts w:eastAsia="Calibri" w:cs="Times New Roman"/>
          <w:b/>
          <w:szCs w:val="28"/>
        </w:rPr>
        <w:t xml:space="preserve">Формы </w:t>
      </w:r>
      <w:r w:rsidR="00826605" w:rsidRPr="00AF4D11">
        <w:rPr>
          <w:rFonts w:eastAsia="Calibri" w:cs="Times New Roman"/>
          <w:b/>
          <w:szCs w:val="28"/>
        </w:rPr>
        <w:t xml:space="preserve">организации учебного процесса. </w:t>
      </w:r>
    </w:p>
    <w:p w:rsidR="00826605" w:rsidRPr="00AF4D11" w:rsidRDefault="00826605" w:rsidP="0063251B">
      <w:pPr>
        <w:rPr>
          <w:szCs w:val="28"/>
        </w:rPr>
      </w:pPr>
      <w:r w:rsidRPr="00AF4D11">
        <w:rPr>
          <w:rFonts w:eastAsia="Calibri" w:cs="Times New Roman"/>
          <w:szCs w:val="28"/>
        </w:rPr>
        <w:t xml:space="preserve">Программа предусматривает </w:t>
      </w:r>
      <w:r w:rsidRPr="00AF4D11">
        <w:rPr>
          <w:szCs w:val="28"/>
        </w:rPr>
        <w:t>организацию</w:t>
      </w:r>
      <w:r w:rsidRPr="00AF4D11">
        <w:rPr>
          <w:rFonts w:eastAsia="Calibri" w:cs="Times New Roman"/>
          <w:szCs w:val="28"/>
        </w:rPr>
        <w:t xml:space="preserve"> работы </w:t>
      </w:r>
      <w:r w:rsidRPr="00AF4D11">
        <w:rPr>
          <w:szCs w:val="28"/>
        </w:rPr>
        <w:t>учащихся</w:t>
      </w:r>
      <w:r w:rsidRPr="00AF4D11">
        <w:rPr>
          <w:rFonts w:eastAsia="Calibri" w:cs="Times New Roman"/>
          <w:szCs w:val="28"/>
        </w:rPr>
        <w:t xml:space="preserve"> в группах, парах, индивидуальн</w:t>
      </w:r>
      <w:r w:rsidRPr="00AF4D11">
        <w:rPr>
          <w:szCs w:val="28"/>
        </w:rPr>
        <w:t>ой</w:t>
      </w:r>
      <w:r w:rsidRPr="00AF4D11">
        <w:rPr>
          <w:rFonts w:eastAsia="Calibri" w:cs="Times New Roman"/>
          <w:szCs w:val="28"/>
        </w:rPr>
        <w:t xml:space="preserve"> работ</w:t>
      </w:r>
      <w:r w:rsidRPr="00AF4D11">
        <w:rPr>
          <w:szCs w:val="28"/>
        </w:rPr>
        <w:t xml:space="preserve">ы. </w:t>
      </w:r>
      <w:r w:rsidRPr="00AF4D11">
        <w:rPr>
          <w:rFonts w:eastAsia="Calibri" w:cs="Times New Roman"/>
          <w:szCs w:val="28"/>
        </w:rPr>
        <w:t>Занятия проводятся 1 раз в неделю</w:t>
      </w:r>
      <w:r w:rsidR="00435B75" w:rsidRPr="00AF4D11">
        <w:rPr>
          <w:rFonts w:eastAsia="Calibri" w:cs="Times New Roman"/>
          <w:szCs w:val="28"/>
        </w:rPr>
        <w:t xml:space="preserve"> </w:t>
      </w:r>
      <w:r w:rsidRPr="00AF4D11">
        <w:rPr>
          <w:rFonts w:eastAsia="Calibri" w:cs="Times New Roman"/>
          <w:szCs w:val="28"/>
        </w:rPr>
        <w:t>в кабинете</w:t>
      </w:r>
      <w:r w:rsidRPr="00AF4D11">
        <w:rPr>
          <w:szCs w:val="28"/>
        </w:rPr>
        <w:t xml:space="preserve"> химии.</w:t>
      </w:r>
      <w:r w:rsidRPr="00AF4D11">
        <w:rPr>
          <w:rFonts w:eastAsia="Calibri" w:cs="Times New Roman"/>
          <w:szCs w:val="28"/>
        </w:rPr>
        <w:t xml:space="preserve"> Проектная деятельность предусматривает проведение опытов, наблюдений</w:t>
      </w:r>
      <w:r w:rsidRPr="00AF4D11">
        <w:rPr>
          <w:szCs w:val="28"/>
        </w:rPr>
        <w:t xml:space="preserve">, </w:t>
      </w:r>
      <w:r w:rsidRPr="00AF4D11">
        <w:rPr>
          <w:rFonts w:eastAsia="Calibri" w:cs="Times New Roman"/>
          <w:szCs w:val="28"/>
        </w:rPr>
        <w:t xml:space="preserve">поиск необходимой недостающей информации в энциклопедиях, справочниках, книгах, </w:t>
      </w:r>
      <w:r w:rsidR="0083038E" w:rsidRPr="00AF4D11">
        <w:rPr>
          <w:szCs w:val="28"/>
        </w:rPr>
        <w:t xml:space="preserve">в Интернете </w:t>
      </w:r>
      <w:r w:rsidRPr="00AF4D11">
        <w:rPr>
          <w:rFonts w:eastAsia="Calibri" w:cs="Times New Roman"/>
          <w:szCs w:val="28"/>
        </w:rPr>
        <w:t>и т.д.</w:t>
      </w:r>
    </w:p>
    <w:p w:rsidR="0083038E" w:rsidRPr="00AF4D11" w:rsidRDefault="0083038E" w:rsidP="0063251B">
      <w:pPr>
        <w:ind w:firstLine="993"/>
        <w:rPr>
          <w:rFonts w:eastAsia="Calibri" w:cs="Times New Roman"/>
          <w:szCs w:val="28"/>
        </w:rPr>
      </w:pPr>
      <w:proofErr w:type="gramStart"/>
      <w:r w:rsidRPr="00AF4D11">
        <w:rPr>
          <w:rFonts w:eastAsia="Calibri" w:cs="Times New Roman"/>
          <w:b/>
          <w:szCs w:val="28"/>
        </w:rPr>
        <w:t>Методы проведения занятий:</w:t>
      </w:r>
      <w:r w:rsidRPr="00AF4D11">
        <w:rPr>
          <w:rFonts w:eastAsia="Calibri" w:cs="Times New Roman"/>
          <w:szCs w:val="28"/>
        </w:rPr>
        <w:t xml:space="preserve"> </w:t>
      </w:r>
      <w:r w:rsidR="00B34F98" w:rsidRPr="00AF4D11">
        <w:rPr>
          <w:rFonts w:eastAsia="Calibri" w:cs="Times New Roman"/>
          <w:szCs w:val="28"/>
        </w:rPr>
        <w:t>метод гипотез (рабочих, реальных); метод наблюдений; метод сравнений;</w:t>
      </w:r>
      <w:r w:rsidR="00E71CDB" w:rsidRPr="00AF4D11">
        <w:rPr>
          <w:rFonts w:eastAsia="Calibri" w:cs="Times New Roman"/>
          <w:szCs w:val="28"/>
        </w:rPr>
        <w:t xml:space="preserve"> </w:t>
      </w:r>
      <w:r w:rsidR="00B34F98" w:rsidRPr="00AF4D11">
        <w:rPr>
          <w:rFonts w:eastAsia="Calibri" w:cs="Times New Roman"/>
          <w:szCs w:val="28"/>
        </w:rPr>
        <w:t>метод эвристических бесед</w:t>
      </w:r>
      <w:r w:rsidR="00A95C6D" w:rsidRPr="00AF4D11">
        <w:rPr>
          <w:rFonts w:eastAsia="Calibri" w:cs="Times New Roman"/>
          <w:szCs w:val="28"/>
        </w:rPr>
        <w:t>;</w:t>
      </w:r>
      <w:r w:rsidR="00B34F98" w:rsidRPr="00AF4D11">
        <w:rPr>
          <w:rFonts w:eastAsia="Calibri" w:cs="Times New Roman"/>
          <w:szCs w:val="28"/>
        </w:rPr>
        <w:t xml:space="preserve"> </w:t>
      </w:r>
      <w:r w:rsidR="004678DE" w:rsidRPr="00AF4D11">
        <w:rPr>
          <w:rFonts w:eastAsia="Calibri" w:cs="Times New Roman"/>
          <w:szCs w:val="28"/>
        </w:rPr>
        <w:t xml:space="preserve">ролевая </w:t>
      </w:r>
      <w:r w:rsidRPr="00AF4D11">
        <w:rPr>
          <w:rFonts w:eastAsia="Calibri" w:cs="Times New Roman"/>
          <w:szCs w:val="28"/>
        </w:rPr>
        <w:t>игра</w:t>
      </w:r>
      <w:r w:rsidR="00A95C6D" w:rsidRPr="00AF4D11">
        <w:rPr>
          <w:rFonts w:eastAsia="Calibri" w:cs="Times New Roman"/>
          <w:szCs w:val="28"/>
        </w:rPr>
        <w:t>;</w:t>
      </w:r>
      <w:r w:rsidRPr="00AF4D11">
        <w:rPr>
          <w:rFonts w:eastAsia="Calibri" w:cs="Times New Roman"/>
          <w:szCs w:val="28"/>
        </w:rPr>
        <w:t xml:space="preserve"> практическая работа</w:t>
      </w:r>
      <w:r w:rsidR="00A95C6D" w:rsidRPr="00AF4D11">
        <w:rPr>
          <w:rFonts w:eastAsia="Calibri" w:cs="Times New Roman"/>
          <w:szCs w:val="28"/>
        </w:rPr>
        <w:t>;</w:t>
      </w:r>
      <w:r w:rsidRPr="00AF4D11">
        <w:rPr>
          <w:rFonts w:eastAsia="Calibri" w:cs="Times New Roman"/>
          <w:szCs w:val="28"/>
        </w:rPr>
        <w:t xml:space="preserve"> экспресс </w:t>
      </w:r>
      <w:r w:rsidR="00E71CDB" w:rsidRPr="00AF4D11">
        <w:rPr>
          <w:rFonts w:eastAsia="Calibri" w:cs="Times New Roman"/>
          <w:szCs w:val="28"/>
        </w:rPr>
        <w:t>–</w:t>
      </w:r>
      <w:r w:rsidRPr="00AF4D11">
        <w:rPr>
          <w:rFonts w:eastAsia="Calibri" w:cs="Times New Roman"/>
          <w:szCs w:val="28"/>
        </w:rPr>
        <w:t xml:space="preserve"> исследование</w:t>
      </w:r>
      <w:r w:rsidR="00A95C6D" w:rsidRPr="00AF4D11">
        <w:rPr>
          <w:rFonts w:eastAsia="Calibri" w:cs="Times New Roman"/>
          <w:szCs w:val="28"/>
        </w:rPr>
        <w:t>; метод обобщения и систематизации.</w:t>
      </w:r>
      <w:proofErr w:type="gramEnd"/>
    </w:p>
    <w:p w:rsidR="004678DE" w:rsidRPr="00AF4D11" w:rsidRDefault="0083038E" w:rsidP="006325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Методы </w:t>
      </w:r>
      <w:r w:rsidRPr="00AF4D11">
        <w:rPr>
          <w:rFonts w:ascii="Times New Roman" w:hAnsi="Times New Roman" w:cs="Times New Roman"/>
          <w:b/>
          <w:iCs/>
          <w:sz w:val="28"/>
          <w:szCs w:val="28"/>
        </w:rPr>
        <w:t xml:space="preserve">и формы </w:t>
      </w:r>
      <w:r w:rsidRPr="00AF4D11">
        <w:rPr>
          <w:rFonts w:ascii="Times New Roman" w:eastAsia="Calibri" w:hAnsi="Times New Roman" w:cs="Times New Roman"/>
          <w:b/>
          <w:iCs/>
          <w:sz w:val="28"/>
          <w:szCs w:val="28"/>
        </w:rPr>
        <w:t>контроля:</w:t>
      </w:r>
      <w:r w:rsidRPr="00AF4D1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F4D11">
        <w:rPr>
          <w:rFonts w:ascii="Times New Roman" w:hAnsi="Times New Roman" w:cs="Times New Roman"/>
          <w:sz w:val="28"/>
          <w:szCs w:val="28"/>
        </w:rPr>
        <w:t>оформление лабораторного журнала,</w:t>
      </w:r>
      <w:r w:rsidR="00435B75" w:rsidRPr="00AF4D11">
        <w:rPr>
          <w:rFonts w:ascii="Times New Roman" w:hAnsi="Times New Roman" w:cs="Times New Roman"/>
          <w:sz w:val="28"/>
          <w:szCs w:val="28"/>
        </w:rPr>
        <w:t xml:space="preserve"> </w:t>
      </w:r>
      <w:r w:rsidRPr="00AF4D11">
        <w:rPr>
          <w:rFonts w:ascii="Times New Roman" w:eastAsia="Calibri" w:hAnsi="Times New Roman" w:cs="Times New Roman"/>
          <w:sz w:val="28"/>
          <w:szCs w:val="28"/>
        </w:rPr>
        <w:t xml:space="preserve">составление алгоритма решения задачи, </w:t>
      </w:r>
      <w:r w:rsidR="004678DE" w:rsidRPr="00AF4D11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4678DE" w:rsidRPr="00AF4D11">
        <w:rPr>
          <w:rFonts w:ascii="Times New Roman" w:hAnsi="Times New Roman" w:cs="Times New Roman"/>
          <w:sz w:val="28"/>
          <w:szCs w:val="28"/>
        </w:rPr>
        <w:t xml:space="preserve"> (количественный) числа решенных задач, составление сборников авторских </w:t>
      </w:r>
      <w:r w:rsidR="00B302EA" w:rsidRPr="00AF4D11">
        <w:rPr>
          <w:rFonts w:ascii="Times New Roman" w:hAnsi="Times New Roman" w:cs="Times New Roman"/>
          <w:sz w:val="28"/>
          <w:szCs w:val="28"/>
        </w:rPr>
        <w:t>задач</w:t>
      </w:r>
      <w:r w:rsidR="004678DE" w:rsidRPr="00AF4D11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B302EA" w:rsidRPr="00AF4D11">
        <w:rPr>
          <w:rFonts w:ascii="Times New Roman" w:hAnsi="Times New Roman" w:cs="Times New Roman"/>
          <w:sz w:val="28"/>
          <w:szCs w:val="28"/>
        </w:rPr>
        <w:t>ми</w:t>
      </w:r>
      <w:r w:rsidR="004678DE" w:rsidRPr="00AF4D11">
        <w:rPr>
          <w:rFonts w:ascii="Times New Roman" w:hAnsi="Times New Roman" w:cs="Times New Roman"/>
          <w:sz w:val="28"/>
          <w:szCs w:val="28"/>
        </w:rPr>
        <w:t xml:space="preserve">ся, </w:t>
      </w:r>
      <w:r w:rsidR="0063251B" w:rsidRPr="00AF4D11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своего алгоритма решения задачи, </w:t>
      </w:r>
      <w:r w:rsidR="004678DE" w:rsidRPr="00AF4D11">
        <w:rPr>
          <w:rFonts w:ascii="Times New Roman" w:eastAsia="Calibri" w:hAnsi="Times New Roman" w:cs="Times New Roman"/>
          <w:sz w:val="28"/>
          <w:szCs w:val="28"/>
        </w:rPr>
        <w:t xml:space="preserve">защита </w:t>
      </w:r>
      <w:proofErr w:type="gramStart"/>
      <w:r w:rsidR="004678DE" w:rsidRPr="00AF4D11">
        <w:rPr>
          <w:rFonts w:ascii="Times New Roman" w:eastAsia="Calibri" w:hAnsi="Times New Roman" w:cs="Times New Roman"/>
          <w:sz w:val="28"/>
          <w:szCs w:val="28"/>
        </w:rPr>
        <w:t>индивидуального проекта</w:t>
      </w:r>
      <w:proofErr w:type="gramEnd"/>
      <w:r w:rsidR="004678DE" w:rsidRPr="00AF4D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38E" w:rsidRPr="00AF4D11" w:rsidRDefault="0083038E" w:rsidP="0063251B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D11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Технологии, методики: </w:t>
      </w:r>
    </w:p>
    <w:p w:rsidR="0083038E" w:rsidRPr="00AF4D11" w:rsidRDefault="0083038E" w:rsidP="00254F3D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проблемное обучение;</w:t>
      </w:r>
    </w:p>
    <w:p w:rsidR="0083038E" w:rsidRPr="00AF4D11" w:rsidRDefault="0083038E" w:rsidP="00254F3D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моделирующая деятельность;</w:t>
      </w:r>
    </w:p>
    <w:p w:rsidR="0083038E" w:rsidRPr="00AF4D11" w:rsidRDefault="0083038E" w:rsidP="00254F3D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поисковая деятельность;</w:t>
      </w:r>
    </w:p>
    <w:p w:rsidR="002F1788" w:rsidRPr="00AF4D11" w:rsidRDefault="0063251B" w:rsidP="00254F3D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и</w:t>
      </w:r>
      <w:r w:rsidR="002F1788" w:rsidRPr="00AF4D11">
        <w:rPr>
          <w:rFonts w:ascii="Times New Roman" w:eastAsia="Calibri" w:hAnsi="Times New Roman" w:cs="Times New Roman"/>
          <w:sz w:val="28"/>
          <w:szCs w:val="28"/>
        </w:rPr>
        <w:t>спользование исследовательских и эвристических заданий;</w:t>
      </w:r>
    </w:p>
    <w:p w:rsidR="0083038E" w:rsidRPr="00AF4D11" w:rsidRDefault="0083038E" w:rsidP="00254F3D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 технологии;</w:t>
      </w:r>
    </w:p>
    <w:p w:rsidR="0083038E" w:rsidRPr="00AF4D11" w:rsidRDefault="00E71CDB" w:rsidP="00254F3D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4D11">
        <w:rPr>
          <w:rFonts w:ascii="Times New Roman" w:eastAsia="Calibri" w:hAnsi="Times New Roman" w:cs="Times New Roman"/>
          <w:sz w:val="28"/>
          <w:szCs w:val="28"/>
        </w:rPr>
        <w:t>сократовский</w:t>
      </w:r>
      <w:proofErr w:type="spellEnd"/>
      <w:r w:rsidRPr="00AF4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D11">
        <w:rPr>
          <w:rFonts w:ascii="Times New Roman" w:eastAsia="Calibri" w:hAnsi="Times New Roman" w:cs="Times New Roman"/>
          <w:sz w:val="28"/>
          <w:szCs w:val="28"/>
        </w:rPr>
        <w:t>полилог</w:t>
      </w:r>
      <w:proofErr w:type="spellEnd"/>
      <w:r w:rsidR="0083038E" w:rsidRPr="00AF4D11">
        <w:rPr>
          <w:rFonts w:ascii="Times New Roman" w:hAnsi="Times New Roman" w:cs="Times New Roman"/>
          <w:sz w:val="28"/>
          <w:szCs w:val="28"/>
        </w:rPr>
        <w:t>.</w:t>
      </w:r>
    </w:p>
    <w:p w:rsidR="00365970" w:rsidRPr="00AF4D11" w:rsidRDefault="00365970" w:rsidP="00254F3D">
      <w:pPr>
        <w:pStyle w:val="aa"/>
        <w:spacing w:before="0" w:beforeAutospacing="0" w:after="0" w:afterAutospacing="0" w:line="360" w:lineRule="auto"/>
        <w:ind w:firstLine="426"/>
        <w:rPr>
          <w:b/>
          <w:sz w:val="28"/>
          <w:szCs w:val="28"/>
        </w:rPr>
      </w:pPr>
      <w:r w:rsidRPr="00AF4D11">
        <w:rPr>
          <w:b/>
          <w:sz w:val="28"/>
          <w:szCs w:val="28"/>
        </w:rPr>
        <w:t xml:space="preserve">Средства обучения: </w:t>
      </w:r>
    </w:p>
    <w:p w:rsidR="00365970" w:rsidRPr="00AF4D11" w:rsidRDefault="00365970" w:rsidP="00254F3D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proofErr w:type="spellStart"/>
      <w:r w:rsidRPr="00AF4D11">
        <w:rPr>
          <w:sz w:val="28"/>
          <w:szCs w:val="28"/>
        </w:rPr>
        <w:t>мультимедийные</w:t>
      </w:r>
      <w:proofErr w:type="spellEnd"/>
      <w:r w:rsidRPr="00AF4D11">
        <w:rPr>
          <w:sz w:val="28"/>
          <w:szCs w:val="28"/>
        </w:rPr>
        <w:t xml:space="preserve"> средства (компьютер,</w:t>
      </w:r>
      <w:r w:rsidR="00435B75" w:rsidRPr="00AF4D11">
        <w:rPr>
          <w:sz w:val="28"/>
          <w:szCs w:val="28"/>
        </w:rPr>
        <w:t xml:space="preserve"> </w:t>
      </w:r>
      <w:r w:rsidRPr="00AF4D11">
        <w:rPr>
          <w:sz w:val="28"/>
          <w:szCs w:val="28"/>
        </w:rPr>
        <w:t xml:space="preserve">проектор, компьютерные презентации); </w:t>
      </w:r>
    </w:p>
    <w:p w:rsidR="00365970" w:rsidRPr="00AF4D11" w:rsidRDefault="00365970" w:rsidP="00254F3D">
      <w:pPr>
        <w:pStyle w:val="aa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AF4D11">
        <w:rPr>
          <w:sz w:val="28"/>
          <w:szCs w:val="28"/>
        </w:rPr>
        <w:t>химическое оборудование и</w:t>
      </w:r>
      <w:r w:rsidR="00435B75" w:rsidRPr="00AF4D11">
        <w:rPr>
          <w:sz w:val="28"/>
          <w:szCs w:val="28"/>
        </w:rPr>
        <w:t xml:space="preserve"> </w:t>
      </w:r>
      <w:r w:rsidRPr="00AF4D11">
        <w:rPr>
          <w:sz w:val="28"/>
          <w:szCs w:val="28"/>
        </w:rPr>
        <w:t>реактивы;</w:t>
      </w:r>
    </w:p>
    <w:p w:rsidR="0083038E" w:rsidRPr="00AF4D11" w:rsidRDefault="00365970" w:rsidP="00254F3D">
      <w:pPr>
        <w:pStyle w:val="aa"/>
        <w:numPr>
          <w:ilvl w:val="0"/>
          <w:numId w:val="13"/>
        </w:numPr>
        <w:spacing w:line="360" w:lineRule="auto"/>
        <w:ind w:left="0" w:firstLine="426"/>
        <w:rPr>
          <w:sz w:val="28"/>
          <w:szCs w:val="28"/>
        </w:rPr>
      </w:pPr>
      <w:r w:rsidRPr="00AF4D11">
        <w:rPr>
          <w:sz w:val="28"/>
          <w:szCs w:val="28"/>
        </w:rPr>
        <w:t xml:space="preserve"> интернет-ресурсы</w:t>
      </w:r>
      <w:r w:rsidR="000252AF" w:rsidRPr="00AF4D11">
        <w:rPr>
          <w:sz w:val="28"/>
          <w:szCs w:val="28"/>
        </w:rPr>
        <w:t>.</w:t>
      </w:r>
    </w:p>
    <w:p w:rsidR="0078603D" w:rsidRPr="00AF4D11" w:rsidRDefault="0078603D" w:rsidP="00254F3D">
      <w:pPr>
        <w:shd w:val="clear" w:color="auto" w:fill="FFFFFF"/>
        <w:tabs>
          <w:tab w:val="left" w:pos="0"/>
          <w:tab w:val="left" w:pos="768"/>
        </w:tabs>
        <w:ind w:firstLine="426"/>
        <w:jc w:val="center"/>
        <w:rPr>
          <w:rFonts w:eastAsia="Calibri" w:cs="Times New Roman"/>
          <w:b/>
          <w:szCs w:val="28"/>
        </w:rPr>
      </w:pPr>
      <w:r w:rsidRPr="00AF4D11">
        <w:rPr>
          <w:rFonts w:eastAsia="Calibri" w:cs="Times New Roman"/>
          <w:b/>
          <w:szCs w:val="28"/>
        </w:rPr>
        <w:t>Планируемые результаты</w:t>
      </w:r>
      <w:r w:rsidRPr="00AF4D11">
        <w:rPr>
          <w:b/>
          <w:szCs w:val="28"/>
        </w:rPr>
        <w:t xml:space="preserve"> освоения программы </w:t>
      </w:r>
    </w:p>
    <w:p w:rsidR="0078603D" w:rsidRPr="00AF4D11" w:rsidRDefault="0078603D" w:rsidP="00254F3D">
      <w:pPr>
        <w:shd w:val="clear" w:color="auto" w:fill="FFFFFF"/>
        <w:tabs>
          <w:tab w:val="left" w:pos="0"/>
          <w:tab w:val="left" w:pos="768"/>
        </w:tabs>
        <w:ind w:firstLine="426"/>
        <w:rPr>
          <w:rFonts w:eastAsia="Calibri" w:cs="Times New Roman"/>
          <w:b/>
          <w:szCs w:val="28"/>
        </w:rPr>
      </w:pPr>
      <w:r w:rsidRPr="00AF4D11">
        <w:rPr>
          <w:rFonts w:eastAsia="Calibri" w:cs="Times New Roman"/>
          <w:b/>
          <w:szCs w:val="28"/>
        </w:rPr>
        <w:t xml:space="preserve">Личностные: </w:t>
      </w:r>
    </w:p>
    <w:p w:rsidR="0078603D" w:rsidRPr="00AF4D11" w:rsidRDefault="0078603D" w:rsidP="00254F3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Постепенное</w:t>
      </w:r>
      <w:r w:rsidR="00435B75" w:rsidRPr="00AF4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D11">
        <w:rPr>
          <w:rFonts w:ascii="Times New Roman" w:eastAsia="Calibri" w:hAnsi="Times New Roman" w:cs="Times New Roman"/>
          <w:sz w:val="28"/>
          <w:szCs w:val="28"/>
        </w:rPr>
        <w:t>выстраивание мировоззрени</w:t>
      </w:r>
      <w:r w:rsidR="00B302EA" w:rsidRPr="00AF4D11">
        <w:rPr>
          <w:rFonts w:ascii="Times New Roman" w:eastAsia="Calibri" w:hAnsi="Times New Roman" w:cs="Times New Roman"/>
          <w:sz w:val="28"/>
          <w:szCs w:val="28"/>
        </w:rPr>
        <w:t>я</w:t>
      </w:r>
      <w:r w:rsidRPr="00AF4D11">
        <w:rPr>
          <w:rFonts w:ascii="Times New Roman" w:eastAsia="Calibri" w:hAnsi="Times New Roman" w:cs="Times New Roman"/>
          <w:sz w:val="28"/>
          <w:szCs w:val="28"/>
        </w:rPr>
        <w:t>: осознание потребност</w:t>
      </w:r>
      <w:r w:rsidR="0063251B" w:rsidRPr="00AF4D11">
        <w:rPr>
          <w:rFonts w:ascii="Times New Roman" w:eastAsia="Calibri" w:hAnsi="Times New Roman" w:cs="Times New Roman"/>
          <w:sz w:val="28"/>
          <w:szCs w:val="28"/>
        </w:rPr>
        <w:t>и</w:t>
      </w:r>
      <w:r w:rsidRPr="00AF4D11">
        <w:rPr>
          <w:rFonts w:ascii="Times New Roman" w:eastAsia="Calibri" w:hAnsi="Times New Roman" w:cs="Times New Roman"/>
          <w:sz w:val="28"/>
          <w:szCs w:val="28"/>
        </w:rPr>
        <w:t xml:space="preserve"> и готовности к самообразованию;</w:t>
      </w:r>
    </w:p>
    <w:p w:rsidR="0078603D" w:rsidRPr="00AF4D11" w:rsidRDefault="0078603D" w:rsidP="00254F3D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68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сверстниками.</w:t>
      </w:r>
    </w:p>
    <w:p w:rsidR="0078603D" w:rsidRPr="00AF4D11" w:rsidRDefault="0078603D" w:rsidP="00254F3D">
      <w:pPr>
        <w:shd w:val="clear" w:color="auto" w:fill="FFFFFF"/>
        <w:tabs>
          <w:tab w:val="left" w:pos="0"/>
          <w:tab w:val="left" w:pos="768"/>
        </w:tabs>
        <w:ind w:firstLine="426"/>
        <w:rPr>
          <w:rFonts w:eastAsia="Calibri" w:cs="Times New Roman"/>
          <w:b/>
          <w:szCs w:val="28"/>
        </w:rPr>
      </w:pPr>
      <w:proofErr w:type="spellStart"/>
      <w:r w:rsidRPr="00AF4D11">
        <w:rPr>
          <w:rFonts w:eastAsia="Calibri" w:cs="Times New Roman"/>
          <w:b/>
          <w:szCs w:val="28"/>
        </w:rPr>
        <w:t>Метапредметные</w:t>
      </w:r>
      <w:proofErr w:type="spellEnd"/>
      <w:r w:rsidRPr="00AF4D11">
        <w:rPr>
          <w:rFonts w:eastAsia="Calibri" w:cs="Times New Roman"/>
          <w:b/>
          <w:szCs w:val="28"/>
        </w:rPr>
        <w:t>:</w:t>
      </w:r>
    </w:p>
    <w:p w:rsidR="00CA581B" w:rsidRPr="00AF4D11" w:rsidRDefault="00CA581B" w:rsidP="00254F3D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proofErr w:type="gramStart"/>
      <w:r w:rsidRPr="00AF4D11">
        <w:rPr>
          <w:sz w:val="28"/>
          <w:szCs w:val="28"/>
        </w:rPr>
        <w:t>овладение составляющими исследовательской и проектной деятельности (умение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идеи, находить информацию в различных источниках, анализировать и оценивать информацию, преобразовывать информацию из одной формы в другую)</w:t>
      </w:r>
      <w:proofErr w:type="gramEnd"/>
    </w:p>
    <w:p w:rsidR="0001456E" w:rsidRPr="00AF4D11" w:rsidRDefault="00CA581B" w:rsidP="00254F3D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AF4D11">
        <w:rPr>
          <w:sz w:val="28"/>
          <w:szCs w:val="28"/>
        </w:rPr>
        <w:lastRenderedPageBreak/>
        <w:t>развитие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8603D" w:rsidRPr="00AF4D11" w:rsidRDefault="0078603D" w:rsidP="00254F3D">
      <w:pPr>
        <w:shd w:val="clear" w:color="auto" w:fill="FFFFFF"/>
        <w:tabs>
          <w:tab w:val="left" w:pos="0"/>
          <w:tab w:val="left" w:pos="768"/>
        </w:tabs>
        <w:ind w:firstLine="426"/>
        <w:rPr>
          <w:rFonts w:eastAsia="Calibri" w:cs="Times New Roman"/>
          <w:b/>
          <w:szCs w:val="28"/>
          <w:u w:val="single"/>
        </w:rPr>
      </w:pPr>
      <w:r w:rsidRPr="00AF4D11">
        <w:rPr>
          <w:rFonts w:cs="Times New Roman"/>
          <w:iCs/>
          <w:szCs w:val="28"/>
          <w:u w:val="single"/>
        </w:rPr>
        <w:t>Регулятивные УУД</w:t>
      </w:r>
    </w:p>
    <w:p w:rsidR="0078603D" w:rsidRPr="00AF4D11" w:rsidRDefault="0078603D" w:rsidP="00254F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8603D" w:rsidRPr="00AF4D11" w:rsidRDefault="0078603D" w:rsidP="00254F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Выдвигать версии решения </w:t>
      </w:r>
      <w:r w:rsidR="00E71CDB" w:rsidRPr="00AF4D11">
        <w:rPr>
          <w:rFonts w:ascii="Times New Roman" w:hAnsi="Times New Roman" w:cs="Times New Roman"/>
          <w:sz w:val="28"/>
          <w:szCs w:val="28"/>
        </w:rPr>
        <w:t>задачи</w:t>
      </w:r>
      <w:r w:rsidRPr="00AF4D11">
        <w:rPr>
          <w:rFonts w:ascii="Times New Roman" w:hAnsi="Times New Roman" w:cs="Times New Roman"/>
          <w:sz w:val="28"/>
          <w:szCs w:val="28"/>
        </w:rPr>
        <w:t xml:space="preserve">, осознавать конечный результат, выбирать из </w:t>
      </w:r>
      <w:proofErr w:type="gramStart"/>
      <w:r w:rsidRPr="00AF4D11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AF4D11">
        <w:rPr>
          <w:rFonts w:ascii="Times New Roman" w:hAnsi="Times New Roman" w:cs="Times New Roman"/>
          <w:sz w:val="28"/>
          <w:szCs w:val="28"/>
        </w:rPr>
        <w:t xml:space="preserve"> и искать самостоятельно средства достижения цели.</w:t>
      </w:r>
    </w:p>
    <w:p w:rsidR="0078603D" w:rsidRPr="00AF4D11" w:rsidRDefault="0078603D" w:rsidP="00254F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Составлять (индивидуально или в группе) план решения </w:t>
      </w:r>
      <w:r w:rsidR="00E71CDB" w:rsidRPr="00AF4D11">
        <w:rPr>
          <w:rFonts w:ascii="Times New Roman" w:hAnsi="Times New Roman" w:cs="Times New Roman"/>
          <w:sz w:val="28"/>
          <w:szCs w:val="28"/>
        </w:rPr>
        <w:t>задачи</w:t>
      </w:r>
      <w:r w:rsidR="0001456E" w:rsidRPr="00AF4D11">
        <w:rPr>
          <w:rFonts w:ascii="Times New Roman" w:hAnsi="Times New Roman" w:cs="Times New Roman"/>
          <w:sz w:val="28"/>
          <w:szCs w:val="28"/>
        </w:rPr>
        <w:t xml:space="preserve"> </w:t>
      </w:r>
      <w:r w:rsidRPr="00AF4D11">
        <w:rPr>
          <w:rFonts w:ascii="Times New Roman" w:hAnsi="Times New Roman" w:cs="Times New Roman"/>
          <w:sz w:val="28"/>
          <w:szCs w:val="28"/>
        </w:rPr>
        <w:t>(выполнения проекта).</w:t>
      </w:r>
    </w:p>
    <w:p w:rsidR="0078603D" w:rsidRPr="00AF4D11" w:rsidRDefault="0078603D" w:rsidP="00254F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78603D" w:rsidRPr="00AF4D11" w:rsidRDefault="0078603D" w:rsidP="00254F3D">
      <w:pPr>
        <w:pStyle w:val="a4"/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F4D11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 УУД</w:t>
      </w:r>
    </w:p>
    <w:p w:rsidR="0078603D" w:rsidRPr="00AF4D11" w:rsidRDefault="0078603D" w:rsidP="00254F3D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AF4D11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AF4D11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связей.</w:t>
      </w:r>
    </w:p>
    <w:p w:rsidR="0078603D" w:rsidRPr="00AF4D11" w:rsidRDefault="0078603D" w:rsidP="00254F3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</w:t>
      </w:r>
      <w:r w:rsidR="0001456E" w:rsidRPr="00AF4D11">
        <w:rPr>
          <w:rFonts w:ascii="Times New Roman" w:hAnsi="Times New Roman" w:cs="Times New Roman"/>
          <w:sz w:val="28"/>
          <w:szCs w:val="28"/>
        </w:rPr>
        <w:t>е</w:t>
      </w:r>
      <w:r w:rsidRPr="00AF4D11">
        <w:rPr>
          <w:rFonts w:ascii="Times New Roman" w:hAnsi="Times New Roman" w:cs="Times New Roman"/>
          <w:sz w:val="28"/>
          <w:szCs w:val="28"/>
        </w:rPr>
        <w:t xml:space="preserve"> достоверность.</w:t>
      </w:r>
    </w:p>
    <w:p w:rsidR="0078603D" w:rsidRPr="00AF4D11" w:rsidRDefault="0078603D" w:rsidP="00254F3D">
      <w:pPr>
        <w:autoSpaceDE w:val="0"/>
        <w:autoSpaceDN w:val="0"/>
        <w:adjustRightInd w:val="0"/>
        <w:ind w:firstLine="426"/>
        <w:jc w:val="left"/>
        <w:rPr>
          <w:rFonts w:cs="Times New Roman"/>
          <w:i/>
          <w:iCs/>
          <w:szCs w:val="28"/>
          <w:u w:val="single"/>
        </w:rPr>
      </w:pPr>
      <w:r w:rsidRPr="00AF4D11">
        <w:rPr>
          <w:rFonts w:cs="Times New Roman"/>
          <w:i/>
          <w:iCs/>
          <w:szCs w:val="28"/>
          <w:u w:val="single"/>
        </w:rPr>
        <w:t>Коммуникативные УУД</w:t>
      </w:r>
    </w:p>
    <w:p w:rsidR="0078603D" w:rsidRPr="00AF4D11" w:rsidRDefault="0078603D" w:rsidP="00254F3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78603D" w:rsidRPr="00AF4D11" w:rsidRDefault="0078603D" w:rsidP="00254F3D">
      <w:pPr>
        <w:shd w:val="clear" w:color="auto" w:fill="FFFFFF"/>
        <w:tabs>
          <w:tab w:val="left" w:pos="0"/>
          <w:tab w:val="left" w:pos="768"/>
        </w:tabs>
        <w:ind w:firstLine="426"/>
        <w:rPr>
          <w:rFonts w:eastAsia="Calibri" w:cs="Times New Roman"/>
          <w:b/>
          <w:szCs w:val="28"/>
        </w:rPr>
      </w:pPr>
      <w:r w:rsidRPr="00AF4D11">
        <w:rPr>
          <w:rFonts w:eastAsia="Calibri" w:cs="Times New Roman"/>
          <w:b/>
          <w:szCs w:val="28"/>
        </w:rPr>
        <w:t xml:space="preserve">Предметные: </w:t>
      </w:r>
    </w:p>
    <w:p w:rsidR="0078603D" w:rsidRPr="00AF4D11" w:rsidRDefault="0078603D" w:rsidP="00254F3D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768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приобретение опыта химических методов исследования объектов</w:t>
      </w:r>
      <w:r w:rsidR="002F1788" w:rsidRPr="00AF4D11">
        <w:rPr>
          <w:rFonts w:ascii="Times New Roman" w:eastAsia="Calibri" w:hAnsi="Times New Roman" w:cs="Times New Roman"/>
          <w:sz w:val="28"/>
          <w:szCs w:val="28"/>
        </w:rPr>
        <w:t>;</w:t>
      </w:r>
      <w:r w:rsidRPr="00AF4D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603D" w:rsidRPr="00AF4D11" w:rsidRDefault="0078603D" w:rsidP="00254F3D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768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проведения опытов и простых экспериментальных исследований с использованием лабораторного оборудования;</w:t>
      </w:r>
    </w:p>
    <w:p w:rsidR="0078603D" w:rsidRPr="00AF4D11" w:rsidRDefault="0078603D" w:rsidP="00254F3D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768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11">
        <w:rPr>
          <w:rFonts w:ascii="Times New Roman" w:eastAsia="Calibri" w:hAnsi="Times New Roman" w:cs="Times New Roman"/>
          <w:sz w:val="28"/>
          <w:szCs w:val="28"/>
        </w:rPr>
        <w:t>умение применять теоретические знания на практике, умение наблюдать и делать выводы и умозаключения из наблюдений</w:t>
      </w:r>
      <w:r w:rsidR="00F17C5F" w:rsidRPr="00AF4D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C5F" w:rsidRPr="00AF4D11" w:rsidRDefault="00AE2455" w:rsidP="00A95C6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19124234"/>
      <w:r w:rsidRPr="00AF4D11">
        <w:rPr>
          <w:rFonts w:ascii="Times New Roman" w:hAnsi="Times New Roman" w:cs="Times New Roman"/>
          <w:color w:val="auto"/>
        </w:rPr>
        <w:lastRenderedPageBreak/>
        <w:t>Учебно-</w:t>
      </w:r>
      <w:r w:rsidR="00F17C5F" w:rsidRPr="00AF4D11">
        <w:rPr>
          <w:rFonts w:ascii="Times New Roman" w:hAnsi="Times New Roman" w:cs="Times New Roman"/>
          <w:color w:val="auto"/>
        </w:rPr>
        <w:t>тематический план</w:t>
      </w:r>
      <w:bookmarkEnd w:id="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"/>
        <w:gridCol w:w="4241"/>
        <w:gridCol w:w="1559"/>
        <w:gridCol w:w="2977"/>
      </w:tblGrid>
      <w:tr w:rsidR="0001456E" w:rsidRPr="00AF4D11" w:rsidTr="00C51F81">
        <w:trPr>
          <w:cantSplit/>
          <w:trHeight w:val="615"/>
        </w:trPr>
        <w:tc>
          <w:tcPr>
            <w:tcW w:w="1112" w:type="dxa"/>
          </w:tcPr>
          <w:p w:rsidR="0001456E" w:rsidRPr="00AF4D11" w:rsidRDefault="0001456E" w:rsidP="00933637">
            <w:pPr>
              <w:spacing w:line="276" w:lineRule="auto"/>
              <w:ind w:firstLine="142"/>
              <w:jc w:val="center"/>
              <w:rPr>
                <w:szCs w:val="28"/>
              </w:rPr>
            </w:pPr>
            <w:r w:rsidRPr="00AF4D11">
              <w:rPr>
                <w:szCs w:val="28"/>
              </w:rPr>
              <w:t>№</w:t>
            </w:r>
            <w:proofErr w:type="spellStart"/>
            <w:proofErr w:type="gramStart"/>
            <w:r w:rsidRPr="00AF4D11">
              <w:rPr>
                <w:szCs w:val="28"/>
              </w:rPr>
              <w:t>п</w:t>
            </w:r>
            <w:proofErr w:type="spellEnd"/>
            <w:proofErr w:type="gramEnd"/>
            <w:r w:rsidRPr="00AF4D11">
              <w:rPr>
                <w:szCs w:val="28"/>
              </w:rPr>
              <w:t>/</w:t>
            </w:r>
            <w:proofErr w:type="spellStart"/>
            <w:r w:rsidRPr="00AF4D11">
              <w:rPr>
                <w:szCs w:val="28"/>
              </w:rPr>
              <w:t>п</w:t>
            </w:r>
            <w:proofErr w:type="spellEnd"/>
          </w:p>
        </w:tc>
        <w:tc>
          <w:tcPr>
            <w:tcW w:w="4241" w:type="dxa"/>
          </w:tcPr>
          <w:p w:rsidR="0001456E" w:rsidRPr="00AF4D11" w:rsidRDefault="0001456E" w:rsidP="00933637">
            <w:pPr>
              <w:spacing w:line="276" w:lineRule="auto"/>
              <w:ind w:firstLine="22"/>
              <w:rPr>
                <w:szCs w:val="28"/>
              </w:rPr>
            </w:pPr>
            <w:r w:rsidRPr="00AF4D11">
              <w:rPr>
                <w:szCs w:val="28"/>
              </w:rPr>
              <w:t>Наименование темы</w:t>
            </w:r>
          </w:p>
        </w:tc>
        <w:tc>
          <w:tcPr>
            <w:tcW w:w="1559" w:type="dxa"/>
          </w:tcPr>
          <w:p w:rsidR="0001456E" w:rsidRPr="00AF4D11" w:rsidRDefault="0001456E" w:rsidP="00933637">
            <w:pPr>
              <w:spacing w:line="276" w:lineRule="auto"/>
              <w:ind w:firstLine="34"/>
              <w:rPr>
                <w:szCs w:val="28"/>
              </w:rPr>
            </w:pPr>
            <w:r w:rsidRPr="00AF4D11">
              <w:rPr>
                <w:szCs w:val="28"/>
              </w:rPr>
              <w:t>Всего часов</w:t>
            </w:r>
          </w:p>
        </w:tc>
        <w:tc>
          <w:tcPr>
            <w:tcW w:w="2977" w:type="dxa"/>
          </w:tcPr>
          <w:p w:rsidR="0001456E" w:rsidRPr="00AF4D11" w:rsidRDefault="0001456E" w:rsidP="00C51F81">
            <w:pPr>
              <w:spacing w:line="276" w:lineRule="auto"/>
              <w:ind w:firstLine="84"/>
              <w:jc w:val="left"/>
              <w:rPr>
                <w:szCs w:val="28"/>
              </w:rPr>
            </w:pPr>
            <w:r w:rsidRPr="00AF4D11">
              <w:rPr>
                <w:szCs w:val="28"/>
              </w:rPr>
              <w:t>Из них практические работы</w:t>
            </w:r>
          </w:p>
        </w:tc>
      </w:tr>
      <w:tr w:rsidR="0001456E" w:rsidRPr="00AF4D11" w:rsidTr="00C51F81">
        <w:trPr>
          <w:trHeight w:val="345"/>
        </w:trPr>
        <w:tc>
          <w:tcPr>
            <w:tcW w:w="1112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1.</w:t>
            </w:r>
          </w:p>
        </w:tc>
        <w:tc>
          <w:tcPr>
            <w:tcW w:w="4241" w:type="dxa"/>
          </w:tcPr>
          <w:p w:rsidR="0001456E" w:rsidRPr="00AF4D11" w:rsidRDefault="0001456E" w:rsidP="00933637">
            <w:pPr>
              <w:spacing w:line="276" w:lineRule="auto"/>
              <w:ind w:firstLine="22"/>
              <w:rPr>
                <w:szCs w:val="28"/>
              </w:rPr>
            </w:pPr>
            <w:r w:rsidRPr="00AF4D11">
              <w:rPr>
                <w:szCs w:val="28"/>
              </w:rPr>
              <w:t>В начале пути</w:t>
            </w:r>
          </w:p>
        </w:tc>
        <w:tc>
          <w:tcPr>
            <w:tcW w:w="1559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1</w:t>
            </w:r>
          </w:p>
        </w:tc>
      </w:tr>
      <w:tr w:rsidR="0001456E" w:rsidRPr="00AF4D11" w:rsidTr="00C51F81">
        <w:trPr>
          <w:trHeight w:val="345"/>
        </w:trPr>
        <w:tc>
          <w:tcPr>
            <w:tcW w:w="1112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2.</w:t>
            </w:r>
          </w:p>
        </w:tc>
        <w:tc>
          <w:tcPr>
            <w:tcW w:w="4241" w:type="dxa"/>
          </w:tcPr>
          <w:p w:rsidR="0001456E" w:rsidRPr="00AF4D11" w:rsidRDefault="0001456E" w:rsidP="00933637">
            <w:pPr>
              <w:spacing w:line="276" w:lineRule="auto"/>
              <w:ind w:firstLine="22"/>
              <w:rPr>
                <w:szCs w:val="28"/>
              </w:rPr>
            </w:pPr>
            <w:r w:rsidRPr="00AF4D11">
              <w:rPr>
                <w:szCs w:val="28"/>
              </w:rPr>
              <w:t>Раскрываем «секреты»</w:t>
            </w:r>
          </w:p>
        </w:tc>
        <w:tc>
          <w:tcPr>
            <w:tcW w:w="1559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3</w:t>
            </w:r>
          </w:p>
        </w:tc>
        <w:tc>
          <w:tcPr>
            <w:tcW w:w="2977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2</w:t>
            </w:r>
          </w:p>
        </w:tc>
      </w:tr>
      <w:tr w:rsidR="0001456E" w:rsidRPr="00AF4D11" w:rsidTr="00C51F81">
        <w:trPr>
          <w:trHeight w:val="345"/>
        </w:trPr>
        <w:tc>
          <w:tcPr>
            <w:tcW w:w="1112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3.</w:t>
            </w:r>
          </w:p>
        </w:tc>
        <w:tc>
          <w:tcPr>
            <w:tcW w:w="4241" w:type="dxa"/>
          </w:tcPr>
          <w:p w:rsidR="0001456E" w:rsidRPr="00AF4D11" w:rsidRDefault="0001456E" w:rsidP="00933637">
            <w:pPr>
              <w:spacing w:line="276" w:lineRule="auto"/>
              <w:ind w:firstLine="22"/>
              <w:rPr>
                <w:szCs w:val="28"/>
              </w:rPr>
            </w:pPr>
            <w:r w:rsidRPr="00AF4D11">
              <w:rPr>
                <w:szCs w:val="28"/>
              </w:rPr>
              <w:t>Творим и создаем</w:t>
            </w:r>
          </w:p>
        </w:tc>
        <w:tc>
          <w:tcPr>
            <w:tcW w:w="1559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3</w:t>
            </w:r>
          </w:p>
        </w:tc>
      </w:tr>
      <w:tr w:rsidR="0001456E" w:rsidRPr="00AF4D11" w:rsidTr="00C51F81">
        <w:trPr>
          <w:trHeight w:val="345"/>
        </w:trPr>
        <w:tc>
          <w:tcPr>
            <w:tcW w:w="1112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4.</w:t>
            </w:r>
          </w:p>
        </w:tc>
        <w:tc>
          <w:tcPr>
            <w:tcW w:w="4241" w:type="dxa"/>
          </w:tcPr>
          <w:p w:rsidR="0001456E" w:rsidRPr="00AF4D11" w:rsidRDefault="0001456E" w:rsidP="00933637">
            <w:pPr>
              <w:spacing w:line="276" w:lineRule="auto"/>
              <w:ind w:firstLine="22"/>
              <w:rPr>
                <w:szCs w:val="28"/>
              </w:rPr>
            </w:pPr>
            <w:r w:rsidRPr="00AF4D11">
              <w:rPr>
                <w:szCs w:val="28"/>
              </w:rPr>
              <w:t>Подведем итоги</w:t>
            </w:r>
          </w:p>
        </w:tc>
        <w:tc>
          <w:tcPr>
            <w:tcW w:w="1559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01456E" w:rsidRPr="00AF4D11" w:rsidRDefault="0001456E" w:rsidP="00933637">
            <w:pPr>
              <w:spacing w:line="276" w:lineRule="auto"/>
              <w:rPr>
                <w:szCs w:val="28"/>
              </w:rPr>
            </w:pPr>
            <w:r w:rsidRPr="00AF4D11">
              <w:rPr>
                <w:szCs w:val="28"/>
              </w:rPr>
              <w:t>1</w:t>
            </w:r>
          </w:p>
        </w:tc>
      </w:tr>
      <w:tr w:rsidR="0001456E" w:rsidRPr="00AF4D11" w:rsidTr="00C51F81">
        <w:trPr>
          <w:trHeight w:val="345"/>
        </w:trPr>
        <w:tc>
          <w:tcPr>
            <w:tcW w:w="5353" w:type="dxa"/>
            <w:gridSpan w:val="2"/>
          </w:tcPr>
          <w:p w:rsidR="0001456E" w:rsidRPr="00AF4D11" w:rsidRDefault="0001456E" w:rsidP="00933637">
            <w:pPr>
              <w:spacing w:line="276" w:lineRule="auto"/>
              <w:rPr>
                <w:b/>
                <w:szCs w:val="28"/>
              </w:rPr>
            </w:pPr>
            <w:r w:rsidRPr="00AF4D11">
              <w:rPr>
                <w:b/>
                <w:szCs w:val="28"/>
              </w:rPr>
              <w:t>ИТОГО:</w:t>
            </w:r>
          </w:p>
        </w:tc>
        <w:tc>
          <w:tcPr>
            <w:tcW w:w="1559" w:type="dxa"/>
          </w:tcPr>
          <w:p w:rsidR="0001456E" w:rsidRPr="00AF4D11" w:rsidRDefault="0001456E" w:rsidP="00933637">
            <w:pPr>
              <w:spacing w:line="276" w:lineRule="auto"/>
              <w:rPr>
                <w:b/>
                <w:szCs w:val="28"/>
              </w:rPr>
            </w:pPr>
            <w:r w:rsidRPr="00AF4D11">
              <w:rPr>
                <w:b/>
                <w:szCs w:val="28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1456E" w:rsidRPr="00AF4D11" w:rsidRDefault="0001456E" w:rsidP="00933637">
            <w:pPr>
              <w:spacing w:line="276" w:lineRule="auto"/>
              <w:rPr>
                <w:b/>
                <w:szCs w:val="28"/>
              </w:rPr>
            </w:pPr>
            <w:r w:rsidRPr="00AF4D11">
              <w:rPr>
                <w:b/>
                <w:szCs w:val="28"/>
              </w:rPr>
              <w:t>7</w:t>
            </w:r>
          </w:p>
        </w:tc>
      </w:tr>
    </w:tbl>
    <w:p w:rsidR="00F17C5F" w:rsidRPr="00AF4D11" w:rsidRDefault="00F17C5F" w:rsidP="00933637">
      <w:pPr>
        <w:pStyle w:val="a4"/>
        <w:shd w:val="clear" w:color="auto" w:fill="FFFFFF"/>
        <w:tabs>
          <w:tab w:val="left" w:pos="0"/>
          <w:tab w:val="left" w:pos="76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459" w:rsidRPr="00AF4D11" w:rsidRDefault="00A1338F" w:rsidP="0001456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2" w:name="_Toc419124235"/>
      <w:r w:rsidRPr="00AF4D11">
        <w:rPr>
          <w:rFonts w:ascii="Times New Roman" w:hAnsi="Times New Roman" w:cs="Times New Roman"/>
          <w:color w:val="auto"/>
        </w:rPr>
        <w:t>Содержание</w:t>
      </w:r>
      <w:r w:rsidR="00435B75" w:rsidRPr="00AF4D11">
        <w:rPr>
          <w:rFonts w:ascii="Times New Roman" w:hAnsi="Times New Roman" w:cs="Times New Roman"/>
          <w:color w:val="auto"/>
        </w:rPr>
        <w:t xml:space="preserve"> </w:t>
      </w:r>
      <w:r w:rsidR="00133459" w:rsidRPr="00AF4D11">
        <w:rPr>
          <w:rFonts w:ascii="Times New Roman" w:hAnsi="Times New Roman" w:cs="Times New Roman"/>
          <w:color w:val="auto"/>
        </w:rPr>
        <w:t>курса</w:t>
      </w:r>
      <w:bookmarkEnd w:id="2"/>
    </w:p>
    <w:p w:rsidR="00F17C5F" w:rsidRPr="00AF4D11" w:rsidRDefault="00F17C5F" w:rsidP="00933637">
      <w:pPr>
        <w:spacing w:line="276" w:lineRule="auto"/>
        <w:ind w:left="142"/>
        <w:rPr>
          <w:szCs w:val="28"/>
        </w:rPr>
      </w:pPr>
      <w:r w:rsidRPr="00AF4D11">
        <w:rPr>
          <w:b/>
          <w:szCs w:val="28"/>
        </w:rPr>
        <w:t>Тема 1. В начале пути</w:t>
      </w:r>
      <w:r w:rsidRPr="00AF4D11">
        <w:rPr>
          <w:szCs w:val="28"/>
        </w:rPr>
        <w:t xml:space="preserve"> </w:t>
      </w:r>
      <w:r w:rsidR="00475F76" w:rsidRPr="00AF4D11">
        <w:rPr>
          <w:b/>
          <w:szCs w:val="28"/>
        </w:rPr>
        <w:t>(</w:t>
      </w:r>
      <w:r w:rsidR="00F22ADF" w:rsidRPr="00AF4D11">
        <w:rPr>
          <w:b/>
          <w:szCs w:val="28"/>
        </w:rPr>
        <w:t>2 часа)</w:t>
      </w:r>
    </w:p>
    <w:p w:rsidR="00133459" w:rsidRPr="00AF4D11" w:rsidRDefault="00475F76" w:rsidP="00933637">
      <w:pPr>
        <w:pStyle w:val="aa"/>
        <w:shd w:val="clear" w:color="auto" w:fill="FFFFFF"/>
        <w:spacing w:before="0" w:beforeAutospacing="0" w:after="0" w:afterAutospacing="0" w:line="276" w:lineRule="auto"/>
        <w:ind w:left="360" w:firstLine="633"/>
        <w:rPr>
          <w:rFonts w:eastAsia="Calibri"/>
          <w:szCs w:val="28"/>
        </w:rPr>
      </w:pPr>
      <w:r w:rsidRPr="00AF4D11">
        <w:rPr>
          <w:sz w:val="28"/>
          <w:szCs w:val="28"/>
        </w:rPr>
        <w:t>Зад</w:t>
      </w:r>
      <w:r w:rsidR="002F1788" w:rsidRPr="00AF4D11">
        <w:rPr>
          <w:sz w:val="28"/>
          <w:szCs w:val="28"/>
        </w:rPr>
        <w:t>ачи в нашей жизни. Виды задач (</w:t>
      </w:r>
      <w:r w:rsidRPr="00AF4D11">
        <w:rPr>
          <w:sz w:val="28"/>
          <w:szCs w:val="28"/>
        </w:rPr>
        <w:t>изобретательские, исследовательские, расчетные). Алгоритмы решения задач. Химия наука экспериментальная.</w:t>
      </w:r>
      <w:r w:rsidR="0040110D" w:rsidRPr="00AF4D11">
        <w:rPr>
          <w:sz w:val="28"/>
          <w:szCs w:val="28"/>
        </w:rPr>
        <w:t xml:space="preserve"> Методы химии. </w:t>
      </w:r>
      <w:r w:rsidRPr="00AF4D11">
        <w:rPr>
          <w:sz w:val="28"/>
          <w:szCs w:val="28"/>
        </w:rPr>
        <w:t>Школьный мел – объект изучения.</w:t>
      </w:r>
      <w:r w:rsidR="008455BE" w:rsidRPr="00AF4D11">
        <w:rPr>
          <w:rFonts w:eastAsia="Calibri"/>
          <w:szCs w:val="28"/>
        </w:rPr>
        <w:t xml:space="preserve"> </w:t>
      </w:r>
      <w:r w:rsidR="008455BE" w:rsidRPr="00AF4D11">
        <w:rPr>
          <w:sz w:val="28"/>
          <w:szCs w:val="28"/>
        </w:rPr>
        <w:t>Анкетирование «Проектно-исследовательские навыки». Как работать над проектом. Выбор темы. Анализ умений обучающихся (</w:t>
      </w:r>
      <w:r w:rsidR="0001456E" w:rsidRPr="00AF4D11">
        <w:rPr>
          <w:sz w:val="28"/>
          <w:szCs w:val="28"/>
        </w:rPr>
        <w:t xml:space="preserve">вести </w:t>
      </w:r>
      <w:r w:rsidR="008455BE" w:rsidRPr="00AF4D11">
        <w:rPr>
          <w:sz w:val="28"/>
          <w:szCs w:val="28"/>
        </w:rPr>
        <w:t>поиск информации в различных источниках; составление плана; выбор</w:t>
      </w:r>
      <w:r w:rsidR="00435B75" w:rsidRPr="00AF4D11">
        <w:rPr>
          <w:sz w:val="28"/>
          <w:szCs w:val="28"/>
        </w:rPr>
        <w:t xml:space="preserve"> </w:t>
      </w:r>
      <w:r w:rsidR="008455BE" w:rsidRPr="00AF4D11">
        <w:rPr>
          <w:sz w:val="28"/>
          <w:szCs w:val="28"/>
        </w:rPr>
        <w:t>материала по заданной теме; составл</w:t>
      </w:r>
      <w:r w:rsidR="0001456E" w:rsidRPr="00AF4D11">
        <w:rPr>
          <w:sz w:val="28"/>
          <w:szCs w:val="28"/>
        </w:rPr>
        <w:t>ение</w:t>
      </w:r>
      <w:r w:rsidR="008455BE" w:rsidRPr="00AF4D11">
        <w:rPr>
          <w:sz w:val="28"/>
          <w:szCs w:val="28"/>
        </w:rPr>
        <w:t xml:space="preserve"> письменны</w:t>
      </w:r>
      <w:r w:rsidR="0001456E" w:rsidRPr="00AF4D11">
        <w:rPr>
          <w:sz w:val="28"/>
          <w:szCs w:val="28"/>
        </w:rPr>
        <w:t>х</w:t>
      </w:r>
      <w:r w:rsidR="008455BE" w:rsidRPr="00AF4D11">
        <w:rPr>
          <w:sz w:val="28"/>
          <w:szCs w:val="28"/>
        </w:rPr>
        <w:t xml:space="preserve"> тезис</w:t>
      </w:r>
      <w:r w:rsidR="0001456E" w:rsidRPr="00AF4D11">
        <w:rPr>
          <w:sz w:val="28"/>
          <w:szCs w:val="28"/>
        </w:rPr>
        <w:t>ов</w:t>
      </w:r>
      <w:r w:rsidR="008455BE" w:rsidRPr="00AF4D11">
        <w:rPr>
          <w:sz w:val="28"/>
          <w:szCs w:val="28"/>
        </w:rPr>
        <w:t>; составл</w:t>
      </w:r>
      <w:r w:rsidR="0001456E" w:rsidRPr="00AF4D11">
        <w:rPr>
          <w:sz w:val="28"/>
          <w:szCs w:val="28"/>
        </w:rPr>
        <w:t>ение</w:t>
      </w:r>
      <w:r w:rsidR="008455BE" w:rsidRPr="00AF4D11">
        <w:rPr>
          <w:sz w:val="28"/>
          <w:szCs w:val="28"/>
        </w:rPr>
        <w:t xml:space="preserve"> таблиц, схем, график</w:t>
      </w:r>
      <w:r w:rsidR="00737032" w:rsidRPr="00AF4D11">
        <w:rPr>
          <w:sz w:val="28"/>
          <w:szCs w:val="28"/>
        </w:rPr>
        <w:t>ов</w:t>
      </w:r>
      <w:r w:rsidR="008455BE" w:rsidRPr="00AF4D11">
        <w:rPr>
          <w:sz w:val="28"/>
          <w:szCs w:val="28"/>
        </w:rPr>
        <w:t>). Индивидуальные консультации.</w:t>
      </w:r>
    </w:p>
    <w:p w:rsidR="00475F76" w:rsidRPr="00AF4D11" w:rsidRDefault="00475F76" w:rsidP="00933637">
      <w:pPr>
        <w:spacing w:line="276" w:lineRule="auto"/>
        <w:ind w:left="142"/>
        <w:rPr>
          <w:szCs w:val="28"/>
        </w:rPr>
      </w:pPr>
      <w:r w:rsidRPr="00AF4D11">
        <w:rPr>
          <w:rFonts w:eastAsia="Calibri" w:cs="Times New Roman"/>
          <w:i/>
          <w:szCs w:val="28"/>
        </w:rPr>
        <w:t>Практическая работа.</w:t>
      </w:r>
      <w:r w:rsidRPr="00AF4D11">
        <w:rPr>
          <w:rFonts w:eastAsia="Calibri" w:cs="Times New Roman"/>
          <w:szCs w:val="28"/>
        </w:rPr>
        <w:t xml:space="preserve"> Техника безопасности в кабинете. Работа с веществами и лабораторным оборудованием.</w:t>
      </w:r>
    </w:p>
    <w:p w:rsidR="00475F76" w:rsidRPr="00AF4D11" w:rsidRDefault="0069397B" w:rsidP="00933637">
      <w:pPr>
        <w:spacing w:line="276" w:lineRule="auto"/>
        <w:ind w:firstLine="709"/>
        <w:rPr>
          <w:b/>
          <w:szCs w:val="28"/>
        </w:rPr>
      </w:pPr>
      <w:r w:rsidRPr="00AF4D11">
        <w:rPr>
          <w:b/>
          <w:szCs w:val="28"/>
        </w:rPr>
        <w:t xml:space="preserve">Тема 2. </w:t>
      </w:r>
      <w:r w:rsidR="00475F76" w:rsidRPr="00AF4D11">
        <w:rPr>
          <w:b/>
          <w:szCs w:val="28"/>
        </w:rPr>
        <w:t>Раскрываем «секреты» (</w:t>
      </w:r>
      <w:r w:rsidRPr="00AF4D11">
        <w:rPr>
          <w:b/>
          <w:szCs w:val="28"/>
        </w:rPr>
        <w:t>3 часа</w:t>
      </w:r>
      <w:r w:rsidR="00475F76" w:rsidRPr="00AF4D11">
        <w:rPr>
          <w:b/>
          <w:szCs w:val="28"/>
        </w:rPr>
        <w:t>)</w:t>
      </w:r>
    </w:p>
    <w:p w:rsidR="00AF2729" w:rsidRPr="00AF4D11" w:rsidRDefault="004210D2" w:rsidP="00933637">
      <w:pPr>
        <w:spacing w:line="276" w:lineRule="auto"/>
        <w:ind w:firstLine="709"/>
        <w:rPr>
          <w:szCs w:val="28"/>
        </w:rPr>
      </w:pPr>
      <w:r w:rsidRPr="00AF4D11">
        <w:rPr>
          <w:szCs w:val="28"/>
        </w:rPr>
        <w:t>«Секрет 1».</w:t>
      </w:r>
      <w:r w:rsidR="00475F76" w:rsidRPr="00AF4D11">
        <w:rPr>
          <w:szCs w:val="28"/>
        </w:rPr>
        <w:t xml:space="preserve"> </w:t>
      </w:r>
      <w:r w:rsidRPr="00AF4D11">
        <w:rPr>
          <w:szCs w:val="28"/>
        </w:rPr>
        <w:t>К</w:t>
      </w:r>
      <w:r w:rsidR="00133459" w:rsidRPr="00AF4D11">
        <w:rPr>
          <w:szCs w:val="28"/>
          <w:u w:val="single"/>
        </w:rPr>
        <w:t>ачественн</w:t>
      </w:r>
      <w:r w:rsidRPr="00AF4D11">
        <w:rPr>
          <w:szCs w:val="28"/>
          <w:u w:val="single"/>
        </w:rPr>
        <w:t>ый</w:t>
      </w:r>
      <w:r w:rsidR="00133459" w:rsidRPr="00AF4D11">
        <w:rPr>
          <w:szCs w:val="28"/>
          <w:u w:val="single"/>
        </w:rPr>
        <w:t xml:space="preserve"> анализ</w:t>
      </w:r>
      <w:r w:rsidRPr="00AF4D11">
        <w:rPr>
          <w:szCs w:val="28"/>
        </w:rPr>
        <w:t>.</w:t>
      </w:r>
      <w:r w:rsidR="00435B75" w:rsidRPr="00AF4D11">
        <w:rPr>
          <w:szCs w:val="28"/>
        </w:rPr>
        <w:t xml:space="preserve"> </w:t>
      </w:r>
      <w:r w:rsidRPr="00AF4D11">
        <w:rPr>
          <w:szCs w:val="28"/>
        </w:rPr>
        <w:t>Определение ионов. Качественные реакции.</w:t>
      </w:r>
      <w:r w:rsidR="00133459" w:rsidRPr="00AF4D11">
        <w:rPr>
          <w:szCs w:val="28"/>
        </w:rPr>
        <w:t xml:space="preserve"> </w:t>
      </w:r>
      <w:r w:rsidRPr="00AF4D11">
        <w:rPr>
          <w:szCs w:val="28"/>
        </w:rPr>
        <w:t xml:space="preserve">Решение качественных задач на присутствие </w:t>
      </w:r>
      <w:r w:rsidR="00133459" w:rsidRPr="00AF4D11">
        <w:rPr>
          <w:szCs w:val="28"/>
        </w:rPr>
        <w:t>ион</w:t>
      </w:r>
      <w:r w:rsidR="00737032" w:rsidRPr="00AF4D11">
        <w:rPr>
          <w:szCs w:val="28"/>
        </w:rPr>
        <w:t>ов</w:t>
      </w:r>
      <w:r w:rsidR="00133459" w:rsidRPr="00AF4D11">
        <w:rPr>
          <w:szCs w:val="28"/>
        </w:rPr>
        <w:t xml:space="preserve"> кальция, карбонат ион</w:t>
      </w:r>
      <w:r w:rsidR="00737032" w:rsidRPr="00AF4D11">
        <w:rPr>
          <w:szCs w:val="28"/>
        </w:rPr>
        <w:t>ов</w:t>
      </w:r>
      <w:r w:rsidR="00133459" w:rsidRPr="00AF4D11">
        <w:rPr>
          <w:szCs w:val="28"/>
        </w:rPr>
        <w:t xml:space="preserve">, </w:t>
      </w:r>
      <w:r w:rsidRPr="00AF4D11">
        <w:rPr>
          <w:szCs w:val="28"/>
        </w:rPr>
        <w:t>сульфата кальция</w:t>
      </w:r>
      <w:r w:rsidR="00435B75" w:rsidRPr="00AF4D11">
        <w:rPr>
          <w:szCs w:val="28"/>
        </w:rPr>
        <w:t xml:space="preserve"> </w:t>
      </w:r>
      <w:r w:rsidR="00133459" w:rsidRPr="00AF4D11">
        <w:rPr>
          <w:szCs w:val="28"/>
        </w:rPr>
        <w:t>в объекте</w:t>
      </w:r>
      <w:r w:rsidRPr="00AF4D11">
        <w:rPr>
          <w:szCs w:val="28"/>
        </w:rPr>
        <w:t xml:space="preserve"> исследования</w:t>
      </w:r>
      <w:r w:rsidR="00133459" w:rsidRPr="00AF4D11">
        <w:rPr>
          <w:szCs w:val="28"/>
        </w:rPr>
        <w:t>.</w:t>
      </w:r>
      <w:r w:rsidRPr="00AF4D11">
        <w:rPr>
          <w:szCs w:val="28"/>
        </w:rPr>
        <w:t xml:space="preserve"> «Секрет 2». </w:t>
      </w:r>
      <w:r w:rsidRPr="00AF4D11">
        <w:rPr>
          <w:szCs w:val="28"/>
          <w:u w:val="single"/>
        </w:rPr>
        <w:t>Количественный анализ.</w:t>
      </w:r>
      <w:r w:rsidR="00133459" w:rsidRPr="00AF4D11">
        <w:rPr>
          <w:szCs w:val="28"/>
        </w:rPr>
        <w:t xml:space="preserve"> </w:t>
      </w:r>
      <w:r w:rsidRPr="00AF4D11">
        <w:rPr>
          <w:szCs w:val="28"/>
        </w:rPr>
        <w:t>Определение количества карбоната кальция по объему выделяемого СО</w:t>
      </w:r>
      <w:proofErr w:type="gramStart"/>
      <w:r w:rsidRPr="00AF4D11">
        <w:rPr>
          <w:szCs w:val="28"/>
          <w:vertAlign w:val="subscript"/>
        </w:rPr>
        <w:t>2</w:t>
      </w:r>
      <w:proofErr w:type="gramEnd"/>
      <w:r w:rsidRPr="00AF4D11">
        <w:rPr>
          <w:szCs w:val="28"/>
          <w:vertAlign w:val="subscript"/>
        </w:rPr>
        <w:t xml:space="preserve"> </w:t>
      </w:r>
      <w:r w:rsidR="00AF2729" w:rsidRPr="00AF4D11">
        <w:rPr>
          <w:szCs w:val="28"/>
        </w:rPr>
        <w:t>(реакция с соляной кислотой) и по уменьшению массы объекта в результате его прокаливания. Решение расчетных задач, связанных с понятием массовой и объемной доли в растворе в смеси.</w:t>
      </w:r>
    </w:p>
    <w:p w:rsidR="00AF2729" w:rsidRPr="00AF4D11" w:rsidRDefault="00AF2729" w:rsidP="00933637">
      <w:pPr>
        <w:spacing w:line="276" w:lineRule="auto"/>
        <w:ind w:firstLine="709"/>
        <w:rPr>
          <w:szCs w:val="28"/>
        </w:rPr>
      </w:pPr>
      <w:r w:rsidRPr="00AF4D11">
        <w:rPr>
          <w:rFonts w:eastAsia="Calibri" w:cs="Times New Roman"/>
          <w:i/>
          <w:szCs w:val="28"/>
        </w:rPr>
        <w:t xml:space="preserve">Практическая работа. </w:t>
      </w:r>
      <w:r w:rsidRPr="00AF4D11">
        <w:rPr>
          <w:rFonts w:eastAsia="Calibri" w:cs="Times New Roman"/>
          <w:szCs w:val="28"/>
        </w:rPr>
        <w:t>Качественное определение</w:t>
      </w:r>
      <w:r w:rsidRPr="00AF4D11">
        <w:rPr>
          <w:szCs w:val="28"/>
        </w:rPr>
        <w:t xml:space="preserve"> ионов кальция, карбонат ионов, сульфата кальция</w:t>
      </w:r>
      <w:r w:rsidR="00435B75" w:rsidRPr="00AF4D11">
        <w:rPr>
          <w:szCs w:val="28"/>
        </w:rPr>
        <w:t xml:space="preserve"> </w:t>
      </w:r>
      <w:r w:rsidRPr="00AF4D11">
        <w:rPr>
          <w:szCs w:val="28"/>
        </w:rPr>
        <w:t xml:space="preserve">в </w:t>
      </w:r>
      <w:r w:rsidR="00D5291A" w:rsidRPr="00AF4D11">
        <w:rPr>
          <w:szCs w:val="28"/>
        </w:rPr>
        <w:t>школьном мелке, используемом в данной школе.</w:t>
      </w:r>
    </w:p>
    <w:p w:rsidR="00AF2729" w:rsidRPr="00AF4D11" w:rsidRDefault="00AF2729" w:rsidP="00933637">
      <w:pPr>
        <w:spacing w:line="276" w:lineRule="auto"/>
        <w:ind w:firstLine="709"/>
        <w:rPr>
          <w:szCs w:val="28"/>
        </w:rPr>
      </w:pPr>
      <w:r w:rsidRPr="00AF4D11">
        <w:rPr>
          <w:rFonts w:eastAsia="Calibri" w:cs="Times New Roman"/>
          <w:i/>
          <w:szCs w:val="28"/>
        </w:rPr>
        <w:t>Практическая работа</w:t>
      </w:r>
      <w:r w:rsidRPr="00AF4D11">
        <w:rPr>
          <w:szCs w:val="28"/>
        </w:rPr>
        <w:t xml:space="preserve"> Количественное определение количества карбоната кальция </w:t>
      </w:r>
      <w:r w:rsidR="00D5291A" w:rsidRPr="00AF4D11">
        <w:rPr>
          <w:szCs w:val="28"/>
        </w:rPr>
        <w:t xml:space="preserve">в школьном мелке, используемом в данной школе, </w:t>
      </w:r>
      <w:r w:rsidRPr="00AF4D11">
        <w:rPr>
          <w:szCs w:val="28"/>
        </w:rPr>
        <w:t>по объему выделяемого СО</w:t>
      </w:r>
      <w:proofErr w:type="gramStart"/>
      <w:r w:rsidRPr="00AF4D11">
        <w:rPr>
          <w:szCs w:val="28"/>
          <w:vertAlign w:val="subscript"/>
        </w:rPr>
        <w:t>2</w:t>
      </w:r>
      <w:proofErr w:type="gramEnd"/>
      <w:r w:rsidRPr="00AF4D11">
        <w:rPr>
          <w:szCs w:val="28"/>
          <w:vertAlign w:val="subscript"/>
        </w:rPr>
        <w:t xml:space="preserve"> </w:t>
      </w:r>
      <w:r w:rsidRPr="00AF4D11">
        <w:rPr>
          <w:szCs w:val="28"/>
        </w:rPr>
        <w:t>(реакция с соляной кислотой) и по уменьшению массы объекта в результате его прокаливания.</w:t>
      </w:r>
    </w:p>
    <w:p w:rsidR="001C2E2E" w:rsidRPr="00AF4D11" w:rsidRDefault="001C2E2E" w:rsidP="00933637">
      <w:pPr>
        <w:spacing w:line="276" w:lineRule="auto"/>
        <w:ind w:firstLine="709"/>
        <w:rPr>
          <w:b/>
          <w:szCs w:val="28"/>
        </w:rPr>
      </w:pPr>
      <w:r w:rsidRPr="00AF4D11">
        <w:rPr>
          <w:b/>
          <w:szCs w:val="28"/>
        </w:rPr>
        <w:t>Тема 3. Творим и создаем. (</w:t>
      </w:r>
      <w:r w:rsidR="00206A51" w:rsidRPr="00AF4D11">
        <w:rPr>
          <w:b/>
          <w:szCs w:val="28"/>
        </w:rPr>
        <w:t>2</w:t>
      </w:r>
      <w:r w:rsidRPr="00AF4D11">
        <w:rPr>
          <w:b/>
          <w:szCs w:val="28"/>
        </w:rPr>
        <w:t xml:space="preserve"> часов) </w:t>
      </w:r>
    </w:p>
    <w:p w:rsidR="00D5291A" w:rsidRPr="00AF4D11" w:rsidRDefault="00232332" w:rsidP="00933637">
      <w:pPr>
        <w:spacing w:line="276" w:lineRule="auto"/>
        <w:ind w:firstLine="709"/>
        <w:rPr>
          <w:szCs w:val="28"/>
        </w:rPr>
      </w:pPr>
      <w:r w:rsidRPr="00AF4D11">
        <w:rPr>
          <w:szCs w:val="28"/>
        </w:rPr>
        <w:lastRenderedPageBreak/>
        <w:t>Виртуальная экскурсия на</w:t>
      </w:r>
      <w:r w:rsidR="009C341E" w:rsidRPr="00AF4D11">
        <w:rPr>
          <w:szCs w:val="28"/>
        </w:rPr>
        <w:t xml:space="preserve"> месторождение писчего мела</w:t>
      </w:r>
      <w:r w:rsidR="00D5291A" w:rsidRPr="00AF4D11">
        <w:rPr>
          <w:szCs w:val="28"/>
        </w:rPr>
        <w:t xml:space="preserve"> (ученическая презентация)</w:t>
      </w:r>
      <w:r w:rsidR="009C341E" w:rsidRPr="00AF4D11">
        <w:rPr>
          <w:szCs w:val="28"/>
        </w:rPr>
        <w:t>. Виртуальная экскурсия на предприятие по изготовлению школьного мела</w:t>
      </w:r>
      <w:r w:rsidR="00D5291A" w:rsidRPr="00AF4D11">
        <w:rPr>
          <w:szCs w:val="28"/>
        </w:rPr>
        <w:t xml:space="preserve"> (ученическая презентация)</w:t>
      </w:r>
      <w:r w:rsidR="009C341E" w:rsidRPr="00AF4D11">
        <w:rPr>
          <w:szCs w:val="28"/>
        </w:rPr>
        <w:t>. Школьный мел своими руками: формулирование задачи, выдвижение</w:t>
      </w:r>
      <w:r w:rsidRPr="00AF4D11">
        <w:rPr>
          <w:szCs w:val="28"/>
        </w:rPr>
        <w:t xml:space="preserve"> </w:t>
      </w:r>
      <w:r w:rsidR="009C341E" w:rsidRPr="00AF4D11">
        <w:rPr>
          <w:rFonts w:cs="Times New Roman"/>
          <w:szCs w:val="28"/>
        </w:rPr>
        <w:t xml:space="preserve">версии решения задачи. Разбор этапов работы: определение </w:t>
      </w:r>
      <w:r w:rsidR="00D5291A" w:rsidRPr="00AF4D11">
        <w:rPr>
          <w:rFonts w:cs="Times New Roman"/>
          <w:szCs w:val="28"/>
        </w:rPr>
        <w:t>связующего</w:t>
      </w:r>
      <w:r w:rsidR="009C341E" w:rsidRPr="00AF4D11">
        <w:rPr>
          <w:rFonts w:cs="Times New Roman"/>
          <w:szCs w:val="28"/>
        </w:rPr>
        <w:t xml:space="preserve"> вещества; оптимальное соотношение мел</w:t>
      </w:r>
      <w:r w:rsidR="00D5291A" w:rsidRPr="00AF4D11">
        <w:rPr>
          <w:rFonts w:cs="Times New Roman"/>
          <w:szCs w:val="28"/>
        </w:rPr>
        <w:t xml:space="preserve"> </w:t>
      </w:r>
      <w:r w:rsidR="009C341E" w:rsidRPr="00AF4D11">
        <w:rPr>
          <w:rFonts w:cs="Times New Roman"/>
          <w:szCs w:val="28"/>
        </w:rPr>
        <w:t>-</w:t>
      </w:r>
      <w:r w:rsidR="00D5291A" w:rsidRPr="00AF4D11">
        <w:rPr>
          <w:rFonts w:cs="Times New Roman"/>
          <w:szCs w:val="28"/>
        </w:rPr>
        <w:t xml:space="preserve"> </w:t>
      </w:r>
      <w:r w:rsidR="009C341E" w:rsidRPr="00AF4D11">
        <w:rPr>
          <w:rFonts w:cs="Times New Roman"/>
          <w:szCs w:val="28"/>
        </w:rPr>
        <w:t>связующее вещество; красители; не пачкающиеся мелки</w:t>
      </w:r>
      <w:r w:rsidR="00D5291A" w:rsidRPr="00AF4D11">
        <w:rPr>
          <w:rFonts w:cs="Times New Roman"/>
          <w:szCs w:val="28"/>
        </w:rPr>
        <w:t xml:space="preserve">; </w:t>
      </w:r>
      <w:r w:rsidR="00737032" w:rsidRPr="00AF4D11">
        <w:rPr>
          <w:rFonts w:cs="Times New Roman"/>
          <w:szCs w:val="28"/>
        </w:rPr>
        <w:t>способы формования</w:t>
      </w:r>
      <w:r w:rsidR="009C341E" w:rsidRPr="00AF4D11">
        <w:rPr>
          <w:rFonts w:cs="Times New Roman"/>
          <w:szCs w:val="28"/>
        </w:rPr>
        <w:t>.</w:t>
      </w:r>
      <w:r w:rsidR="009C341E" w:rsidRPr="00AF4D11">
        <w:rPr>
          <w:szCs w:val="28"/>
        </w:rPr>
        <w:t xml:space="preserve"> </w:t>
      </w:r>
    </w:p>
    <w:p w:rsidR="00D5291A" w:rsidRPr="00AF4D11" w:rsidRDefault="00D5291A" w:rsidP="00933637">
      <w:pPr>
        <w:spacing w:line="276" w:lineRule="auto"/>
        <w:ind w:firstLine="709"/>
        <w:rPr>
          <w:rFonts w:cs="Times New Roman"/>
          <w:szCs w:val="28"/>
        </w:rPr>
      </w:pPr>
      <w:r w:rsidRPr="00AF4D11">
        <w:rPr>
          <w:i/>
          <w:szCs w:val="28"/>
        </w:rPr>
        <w:t>Практическая работа.</w:t>
      </w:r>
      <w:r w:rsidRPr="00AF4D11">
        <w:rPr>
          <w:szCs w:val="28"/>
        </w:rPr>
        <w:t xml:space="preserve"> Экспериментальный подбор связующего вещества и соотношения мел - </w:t>
      </w:r>
      <w:r w:rsidRPr="00AF4D11">
        <w:rPr>
          <w:rFonts w:cs="Times New Roman"/>
          <w:szCs w:val="28"/>
        </w:rPr>
        <w:t>связующее вещество.</w:t>
      </w:r>
    </w:p>
    <w:p w:rsidR="00D5291A" w:rsidRPr="00AF4D11" w:rsidRDefault="00D5291A" w:rsidP="00933637">
      <w:pPr>
        <w:spacing w:line="276" w:lineRule="auto"/>
        <w:ind w:firstLine="709"/>
        <w:rPr>
          <w:rFonts w:cs="Times New Roman"/>
          <w:szCs w:val="28"/>
        </w:rPr>
      </w:pPr>
      <w:r w:rsidRPr="00AF4D11">
        <w:rPr>
          <w:rFonts w:cs="Times New Roman"/>
          <w:i/>
          <w:szCs w:val="28"/>
        </w:rPr>
        <w:t>Практическая работа.</w:t>
      </w:r>
      <w:r w:rsidRPr="00AF4D11">
        <w:rPr>
          <w:rFonts w:cs="Times New Roman"/>
          <w:szCs w:val="28"/>
        </w:rPr>
        <w:t xml:space="preserve"> Подбор оптимального красителя.</w:t>
      </w:r>
    </w:p>
    <w:p w:rsidR="00D5291A" w:rsidRPr="00AF4D11" w:rsidRDefault="00D5291A" w:rsidP="00933637">
      <w:pPr>
        <w:spacing w:line="276" w:lineRule="auto"/>
        <w:ind w:firstLine="709"/>
        <w:rPr>
          <w:szCs w:val="28"/>
        </w:rPr>
      </w:pPr>
      <w:r w:rsidRPr="00AF4D11">
        <w:rPr>
          <w:rFonts w:cs="Times New Roman"/>
          <w:i/>
          <w:szCs w:val="28"/>
        </w:rPr>
        <w:t>Практическая работа.</w:t>
      </w:r>
      <w:r w:rsidRPr="00AF4D11">
        <w:rPr>
          <w:rFonts w:cs="Times New Roman"/>
          <w:szCs w:val="28"/>
        </w:rPr>
        <w:t xml:space="preserve"> Формование мела в параметрах, определенных экспериментальным путем.</w:t>
      </w:r>
    </w:p>
    <w:p w:rsidR="004F3804" w:rsidRPr="00AF4D11" w:rsidRDefault="004F3804" w:rsidP="00933637">
      <w:pPr>
        <w:spacing w:line="276" w:lineRule="auto"/>
        <w:ind w:firstLine="709"/>
        <w:rPr>
          <w:b/>
          <w:szCs w:val="28"/>
        </w:rPr>
      </w:pPr>
      <w:r w:rsidRPr="00AF4D11">
        <w:rPr>
          <w:b/>
          <w:szCs w:val="28"/>
        </w:rPr>
        <w:t>Тема 4. Подведем итоги. (2 часа)</w:t>
      </w:r>
    </w:p>
    <w:p w:rsidR="00133459" w:rsidRPr="00AF4D11" w:rsidRDefault="001538FD" w:rsidP="00933637">
      <w:pPr>
        <w:pStyle w:val="aa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AF4D11">
        <w:rPr>
          <w:sz w:val="28"/>
          <w:szCs w:val="28"/>
        </w:rPr>
        <w:t xml:space="preserve">Оформление коллективного проекта. </w:t>
      </w:r>
      <w:r w:rsidR="008455BE" w:rsidRPr="00AF4D11">
        <w:rPr>
          <w:sz w:val="28"/>
          <w:szCs w:val="28"/>
        </w:rPr>
        <w:t>Индивидуальные консультации</w:t>
      </w:r>
      <w:r w:rsidRPr="00AF4D11">
        <w:rPr>
          <w:sz w:val="28"/>
          <w:szCs w:val="28"/>
        </w:rPr>
        <w:t>.</w:t>
      </w:r>
      <w:r w:rsidR="008455BE" w:rsidRPr="00AF4D11">
        <w:rPr>
          <w:szCs w:val="28"/>
        </w:rPr>
        <w:t xml:space="preserve"> </w:t>
      </w:r>
      <w:r w:rsidR="00133459" w:rsidRPr="00AF4D11">
        <w:rPr>
          <w:sz w:val="28"/>
          <w:szCs w:val="28"/>
        </w:rPr>
        <w:t>Итог может быть выражен созданием электронной газеты, буклета и т.д. с обязательным публичным выступлением перед учащимися своей школы.</w:t>
      </w:r>
    </w:p>
    <w:p w:rsidR="00133459" w:rsidRPr="00AF4D11" w:rsidRDefault="00133459" w:rsidP="00DF2B8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419124236"/>
      <w:r w:rsidRPr="00AF4D11">
        <w:rPr>
          <w:rFonts w:ascii="Times New Roman" w:hAnsi="Times New Roman" w:cs="Times New Roman"/>
          <w:color w:val="auto"/>
        </w:rPr>
        <w:t>Темы проектов, реализуемых в ходе курса:</w:t>
      </w:r>
      <w:bookmarkEnd w:id="3"/>
    </w:p>
    <w:p w:rsidR="001538FD" w:rsidRPr="00AF4D11" w:rsidRDefault="001538FD" w:rsidP="00933637">
      <w:pPr>
        <w:pStyle w:val="a4"/>
        <w:spacing w:before="24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F4D11">
        <w:rPr>
          <w:rFonts w:ascii="Times New Roman" w:hAnsi="Times New Roman"/>
          <w:sz w:val="28"/>
          <w:szCs w:val="28"/>
          <w:u w:val="single"/>
        </w:rPr>
        <w:t>Коллективный проект</w:t>
      </w:r>
    </w:p>
    <w:p w:rsidR="00133459" w:rsidRPr="00AF4D11" w:rsidRDefault="001538FD" w:rsidP="00933637">
      <w:pPr>
        <w:pStyle w:val="a4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 xml:space="preserve"> </w:t>
      </w:r>
      <w:r w:rsidR="00133459" w:rsidRPr="00AF4D11">
        <w:rPr>
          <w:rFonts w:ascii="Times New Roman" w:hAnsi="Times New Roman"/>
          <w:sz w:val="28"/>
          <w:szCs w:val="28"/>
        </w:rPr>
        <w:t>«</w:t>
      </w:r>
      <w:r w:rsidRPr="00AF4D11">
        <w:rPr>
          <w:rFonts w:ascii="Times New Roman" w:hAnsi="Times New Roman"/>
          <w:sz w:val="28"/>
          <w:szCs w:val="28"/>
        </w:rPr>
        <w:t>Состав школьного мелка».</w:t>
      </w:r>
    </w:p>
    <w:p w:rsidR="001538FD" w:rsidRPr="00AF4D11" w:rsidRDefault="001538FD" w:rsidP="00933637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AF4D11">
        <w:rPr>
          <w:rFonts w:ascii="Times New Roman" w:hAnsi="Times New Roman" w:cs="Times New Roman"/>
          <w:sz w:val="28"/>
          <w:szCs w:val="28"/>
          <w:u w:val="single"/>
        </w:rPr>
        <w:t>Индивидуальные проекты</w:t>
      </w:r>
      <w:proofErr w:type="gramEnd"/>
      <w:r w:rsidRPr="00AF4D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3459" w:rsidRPr="00AF4D11" w:rsidRDefault="001538FD" w:rsidP="0093363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szCs w:val="28"/>
        </w:rPr>
        <w:t xml:space="preserve"> </w:t>
      </w:r>
      <w:r w:rsidR="00133459" w:rsidRPr="00AF4D11">
        <w:rPr>
          <w:rFonts w:ascii="Times New Roman" w:hAnsi="Times New Roman"/>
          <w:sz w:val="28"/>
          <w:szCs w:val="28"/>
        </w:rPr>
        <w:t>«Технологические процессы при изготовлении школьного мелка на предприятии»,</w:t>
      </w:r>
    </w:p>
    <w:p w:rsidR="00133459" w:rsidRPr="00AF4D11" w:rsidRDefault="00133459" w:rsidP="0093363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 xml:space="preserve"> «Из истории школьного мела», </w:t>
      </w:r>
    </w:p>
    <w:p w:rsidR="00133459" w:rsidRPr="00AF4D11" w:rsidRDefault="001538FD" w:rsidP="0093363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Виртуальная экскурсия</w:t>
      </w:r>
      <w:r w:rsidRPr="00AF4D11">
        <w:rPr>
          <w:szCs w:val="28"/>
        </w:rPr>
        <w:t xml:space="preserve"> </w:t>
      </w:r>
      <w:r w:rsidR="00133459" w:rsidRPr="00AF4D11">
        <w:rPr>
          <w:rFonts w:ascii="Times New Roman" w:hAnsi="Times New Roman"/>
          <w:sz w:val="28"/>
          <w:szCs w:val="28"/>
        </w:rPr>
        <w:t xml:space="preserve">«Месторождения писчего мела на территории области», </w:t>
      </w:r>
    </w:p>
    <w:p w:rsidR="00133459" w:rsidRPr="00AF4D11" w:rsidRDefault="00133459" w:rsidP="0093363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>«Использование мела в быту, промышленности, строительстве»,</w:t>
      </w:r>
    </w:p>
    <w:p w:rsidR="00133459" w:rsidRPr="00AF4D11" w:rsidRDefault="00133459" w:rsidP="0093363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 xml:space="preserve">«Красители в производстве», </w:t>
      </w:r>
    </w:p>
    <w:p w:rsidR="00133459" w:rsidRPr="00AF4D11" w:rsidRDefault="00133459" w:rsidP="0093363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>«Природные красители»,</w:t>
      </w:r>
    </w:p>
    <w:p w:rsidR="00133459" w:rsidRPr="00AF4D11" w:rsidRDefault="00133459" w:rsidP="009336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 xml:space="preserve"> «Красители в пищевой промышленности»</w:t>
      </w:r>
      <w:r w:rsidR="001538FD" w:rsidRPr="00AF4D11">
        <w:rPr>
          <w:rFonts w:ascii="Times New Roman" w:hAnsi="Times New Roman"/>
          <w:sz w:val="28"/>
          <w:szCs w:val="28"/>
        </w:rPr>
        <w:t>,</w:t>
      </w:r>
    </w:p>
    <w:p w:rsidR="004F3804" w:rsidRPr="00AF4D11" w:rsidRDefault="004F3804" w:rsidP="009336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>«Виртуальная экскурсия на завод по производству школьного мела»</w:t>
      </w:r>
      <w:r w:rsidR="001538FD" w:rsidRPr="00AF4D11">
        <w:rPr>
          <w:rFonts w:ascii="Times New Roman" w:hAnsi="Times New Roman"/>
          <w:sz w:val="28"/>
          <w:szCs w:val="28"/>
        </w:rPr>
        <w:t>,</w:t>
      </w:r>
    </w:p>
    <w:p w:rsidR="00BB1B4B" w:rsidRPr="00AF4D11" w:rsidRDefault="00BB1B4B" w:rsidP="009336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Способы решения задач по теме «Растворы. Массовая доля растворённого вещества»</w:t>
      </w:r>
    </w:p>
    <w:p w:rsidR="00FD040D" w:rsidRDefault="001538FD" w:rsidP="0093363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4D11">
        <w:rPr>
          <w:rFonts w:ascii="Times New Roman" w:hAnsi="Times New Roman"/>
          <w:sz w:val="28"/>
          <w:szCs w:val="28"/>
        </w:rPr>
        <w:t>«Сборник ситуационных задач»</w:t>
      </w:r>
    </w:p>
    <w:p w:rsidR="00FD040D" w:rsidRDefault="00FD040D">
      <w:pPr>
        <w:rPr>
          <w:szCs w:val="28"/>
        </w:rPr>
      </w:pPr>
      <w:r>
        <w:rPr>
          <w:szCs w:val="28"/>
        </w:rPr>
        <w:br w:type="page"/>
      </w:r>
    </w:p>
    <w:p w:rsidR="001538FD" w:rsidRPr="00DF2B8E" w:rsidRDefault="00DF2B8E" w:rsidP="00DF2B8E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4" w:name="_Toc419124237"/>
      <w:r w:rsidRPr="00DF2B8E">
        <w:rPr>
          <w:rFonts w:ascii="Times New Roman" w:hAnsi="Times New Roman" w:cs="Times New Roman"/>
          <w:color w:val="auto"/>
        </w:rPr>
        <w:lastRenderedPageBreak/>
        <w:t>Календарн</w:t>
      </w:r>
      <w:proofErr w:type="gramStart"/>
      <w:r w:rsidRPr="00DF2B8E">
        <w:rPr>
          <w:rFonts w:ascii="Times New Roman" w:hAnsi="Times New Roman" w:cs="Times New Roman"/>
          <w:color w:val="auto"/>
        </w:rPr>
        <w:t>о-</w:t>
      </w:r>
      <w:proofErr w:type="gramEnd"/>
      <w:r w:rsidRPr="00DF2B8E">
        <w:rPr>
          <w:rFonts w:ascii="Times New Roman" w:hAnsi="Times New Roman" w:cs="Times New Roman"/>
          <w:color w:val="auto"/>
        </w:rPr>
        <w:t xml:space="preserve"> тематическое планирование</w:t>
      </w:r>
      <w:bookmarkEnd w:id="4"/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817"/>
        <w:gridCol w:w="2586"/>
        <w:gridCol w:w="2835"/>
        <w:gridCol w:w="3827"/>
      </w:tblGrid>
      <w:tr w:rsidR="00DF2B8E" w:rsidRPr="00AF4D11" w:rsidTr="00FD040D">
        <w:tc>
          <w:tcPr>
            <w:tcW w:w="817" w:type="dxa"/>
          </w:tcPr>
          <w:p w:rsidR="00DF2B8E" w:rsidRPr="00AF4D11" w:rsidRDefault="00DF2B8E" w:rsidP="00DF2B8E">
            <w:pPr>
              <w:pStyle w:val="a5"/>
              <w:spacing w:before="48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86" w:type="dxa"/>
          </w:tcPr>
          <w:p w:rsidR="00DF2B8E" w:rsidRPr="00AF4D11" w:rsidRDefault="00DF2B8E" w:rsidP="002B20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DF2B8E" w:rsidRPr="00AF4D11" w:rsidRDefault="00DF2B8E" w:rsidP="002B20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1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занятия</w:t>
            </w:r>
          </w:p>
        </w:tc>
        <w:tc>
          <w:tcPr>
            <w:tcW w:w="3827" w:type="dxa"/>
          </w:tcPr>
          <w:p w:rsidR="00DF2B8E" w:rsidRPr="00AF4D11" w:rsidRDefault="00DF2B8E" w:rsidP="002B20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D1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продукт</w:t>
            </w:r>
          </w:p>
        </w:tc>
      </w:tr>
      <w:tr w:rsidR="00DF2B8E" w:rsidRPr="00AF4D11" w:rsidTr="00FD040D">
        <w:tc>
          <w:tcPr>
            <w:tcW w:w="817" w:type="dxa"/>
          </w:tcPr>
          <w:p w:rsidR="00DF2B8E" w:rsidRPr="00AF4D11" w:rsidRDefault="00DF2B8E" w:rsidP="002B209A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DF2B8E" w:rsidRPr="00AF4D11" w:rsidRDefault="00DF2B8E" w:rsidP="002B209A">
            <w:pPr>
              <w:ind w:firstLine="0"/>
              <w:jc w:val="left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Вводное </w:t>
            </w:r>
          </w:p>
        </w:tc>
        <w:tc>
          <w:tcPr>
            <w:tcW w:w="2835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Конструктивная беседа</w:t>
            </w:r>
          </w:p>
        </w:tc>
        <w:tc>
          <w:tcPr>
            <w:tcW w:w="3827" w:type="dxa"/>
          </w:tcPr>
          <w:p w:rsidR="00DF2B8E" w:rsidRPr="00AF4D11" w:rsidRDefault="00DF2B8E" w:rsidP="00DF2B8E">
            <w:pPr>
              <w:ind w:left="34" w:firstLine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Заполненная анкета, составленные изобретательская и исследовательская задачи</w:t>
            </w:r>
            <w:proofErr w:type="gramEnd"/>
          </w:p>
        </w:tc>
      </w:tr>
      <w:tr w:rsidR="00DF2B8E" w:rsidRPr="00AF4D11" w:rsidTr="00FD040D">
        <w:tc>
          <w:tcPr>
            <w:tcW w:w="817" w:type="dxa"/>
          </w:tcPr>
          <w:p w:rsidR="00DF2B8E" w:rsidRPr="00AF4D11" w:rsidRDefault="00DF2B8E" w:rsidP="002B209A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DF2B8E" w:rsidRPr="00AF4D11" w:rsidRDefault="00DF2B8E" w:rsidP="002B209A">
            <w:pPr>
              <w:ind w:firstLine="0"/>
              <w:jc w:val="left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Правила безопасной работы в лаборатории</w:t>
            </w:r>
          </w:p>
        </w:tc>
        <w:tc>
          <w:tcPr>
            <w:tcW w:w="2835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3827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Свод правил «наоборот»</w:t>
            </w:r>
          </w:p>
        </w:tc>
      </w:tr>
      <w:tr w:rsidR="00DF2B8E" w:rsidRPr="00AF4D11" w:rsidTr="00FD040D">
        <w:tc>
          <w:tcPr>
            <w:tcW w:w="817" w:type="dxa"/>
          </w:tcPr>
          <w:p w:rsidR="00DF2B8E" w:rsidRPr="00AF4D11" w:rsidRDefault="00DF2B8E" w:rsidP="002B209A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DF2B8E" w:rsidRPr="00AF4D11" w:rsidRDefault="00DF2B8E" w:rsidP="00DF2B8E">
            <w:pPr>
              <w:ind w:firstLine="34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 Знакомьтесь – школьный мел</w:t>
            </w:r>
            <w:r>
              <w:rPr>
                <w:szCs w:val="28"/>
              </w:rPr>
              <w:t xml:space="preserve">, </w:t>
            </w:r>
            <w:r w:rsidRPr="00DF2B8E">
              <w:rPr>
                <w:sz w:val="24"/>
                <w:szCs w:val="24"/>
              </w:rPr>
              <w:t>он же карбонат кальция</w:t>
            </w:r>
          </w:p>
        </w:tc>
        <w:tc>
          <w:tcPr>
            <w:tcW w:w="2835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Ролевая игра</w:t>
            </w:r>
          </w:p>
        </w:tc>
        <w:tc>
          <w:tcPr>
            <w:tcW w:w="3827" w:type="dxa"/>
          </w:tcPr>
          <w:p w:rsidR="00DF2B8E" w:rsidRPr="00AF4D11" w:rsidRDefault="00DF2B8E" w:rsidP="002B209A">
            <w:pPr>
              <w:pStyle w:val="aa"/>
              <w:shd w:val="clear" w:color="auto" w:fill="FFFFFF"/>
              <w:spacing w:before="0" w:beforeAutospacing="0" w:after="0" w:afterAutospacing="0"/>
              <w:ind w:firstLine="317"/>
            </w:pPr>
            <w:r w:rsidRPr="00AF4D11">
              <w:t>Вернисаж картин</w:t>
            </w:r>
            <w:r w:rsidRPr="00AF4D11">
              <w:rPr>
                <w:b/>
              </w:rPr>
              <w:t>-</w:t>
            </w:r>
            <w:r w:rsidRPr="00AF4D11">
              <w:t>кластеров «Вездесущий карбонат».</w:t>
            </w:r>
          </w:p>
        </w:tc>
      </w:tr>
      <w:tr w:rsidR="00DF2B8E" w:rsidRPr="00AF4D11" w:rsidTr="00FD040D">
        <w:tc>
          <w:tcPr>
            <w:tcW w:w="817" w:type="dxa"/>
          </w:tcPr>
          <w:p w:rsidR="00DF2B8E" w:rsidRPr="00AF4D11" w:rsidRDefault="00DF2B8E" w:rsidP="002B209A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Секреты «Что в кусочке мела?»</w:t>
            </w:r>
          </w:p>
        </w:tc>
        <w:tc>
          <w:tcPr>
            <w:tcW w:w="2835" w:type="dxa"/>
          </w:tcPr>
          <w:p w:rsidR="00DF2B8E" w:rsidRPr="00AF4D11" w:rsidRDefault="00DF2B8E" w:rsidP="002B209A">
            <w:pPr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3827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Подборка видео «Качественные реакции на ионы»</w:t>
            </w:r>
          </w:p>
        </w:tc>
      </w:tr>
      <w:tr w:rsidR="002B209A" w:rsidRPr="00AF4D11" w:rsidTr="00FD040D">
        <w:tc>
          <w:tcPr>
            <w:tcW w:w="817" w:type="dxa"/>
          </w:tcPr>
          <w:p w:rsidR="002B209A" w:rsidRPr="00AF4D11" w:rsidRDefault="002B209A" w:rsidP="002B209A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2B209A" w:rsidRPr="00AF4D11" w:rsidRDefault="002B209A" w:rsidP="002B20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 4 – «Сколько всего этого?»</w:t>
            </w:r>
          </w:p>
        </w:tc>
        <w:tc>
          <w:tcPr>
            <w:tcW w:w="2835" w:type="dxa"/>
          </w:tcPr>
          <w:p w:rsidR="002B209A" w:rsidRPr="00AF4D11" w:rsidRDefault="002B209A" w:rsidP="002B2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3827" w:type="dxa"/>
          </w:tcPr>
          <w:p w:rsidR="002B209A" w:rsidRPr="00AF4D11" w:rsidRDefault="00FD040D" w:rsidP="002B20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B209A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лабораторного журнала</w:t>
            </w:r>
          </w:p>
        </w:tc>
      </w:tr>
      <w:tr w:rsidR="00DF2B8E" w:rsidRPr="00AF4D11" w:rsidTr="00FD040D">
        <w:tc>
          <w:tcPr>
            <w:tcW w:w="817" w:type="dxa"/>
          </w:tcPr>
          <w:p w:rsidR="00DF2B8E" w:rsidRPr="00AF4D11" w:rsidRDefault="00DF2B8E" w:rsidP="002B209A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Задачи бывают разные</w:t>
            </w:r>
          </w:p>
        </w:tc>
        <w:tc>
          <w:tcPr>
            <w:tcW w:w="2835" w:type="dxa"/>
          </w:tcPr>
          <w:p w:rsidR="00DF2B8E" w:rsidRPr="00AF4D11" w:rsidRDefault="00FD040D" w:rsidP="002B2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="00DF2B8E" w:rsidRPr="00AF4D11">
              <w:rPr>
                <w:sz w:val="24"/>
                <w:szCs w:val="24"/>
              </w:rPr>
              <w:t>Решение расчетных зада</w:t>
            </w:r>
            <w:r w:rsidR="002B209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Количественно решенные задачи «Корзина задач»</w:t>
            </w:r>
          </w:p>
        </w:tc>
      </w:tr>
      <w:tr w:rsidR="00FD040D" w:rsidRPr="00AF4D11" w:rsidTr="00FD040D">
        <w:tc>
          <w:tcPr>
            <w:tcW w:w="817" w:type="dxa"/>
          </w:tcPr>
          <w:p w:rsidR="00FD040D" w:rsidRPr="00AF4D11" w:rsidRDefault="00FD040D" w:rsidP="002B209A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FD040D" w:rsidRPr="00AF4D11" w:rsidRDefault="00FD040D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Секрет 4 - формование</w:t>
            </w:r>
          </w:p>
        </w:tc>
        <w:tc>
          <w:tcPr>
            <w:tcW w:w="2835" w:type="dxa"/>
          </w:tcPr>
          <w:p w:rsidR="00FD040D" w:rsidRPr="00AF4D11" w:rsidRDefault="00FD040D" w:rsidP="002B2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с элементами практической работы</w:t>
            </w:r>
          </w:p>
        </w:tc>
        <w:tc>
          <w:tcPr>
            <w:tcW w:w="3827" w:type="dxa"/>
          </w:tcPr>
          <w:p w:rsidR="00FD040D" w:rsidRDefault="00FD040D">
            <w:r w:rsidRPr="00C3309F">
              <w:rPr>
                <w:sz w:val="24"/>
                <w:szCs w:val="24"/>
              </w:rPr>
              <w:t>Оформление лабораторного журнала</w:t>
            </w:r>
          </w:p>
        </w:tc>
      </w:tr>
      <w:tr w:rsidR="00FD040D" w:rsidRPr="00AF4D11" w:rsidTr="00FD040D">
        <w:tc>
          <w:tcPr>
            <w:tcW w:w="817" w:type="dxa"/>
          </w:tcPr>
          <w:p w:rsidR="00FD040D" w:rsidRPr="00AF4D11" w:rsidRDefault="00FD040D" w:rsidP="002B209A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FD040D" w:rsidRPr="00AF4D11" w:rsidRDefault="00FD040D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Секрет 5 - красители</w:t>
            </w:r>
          </w:p>
        </w:tc>
        <w:tc>
          <w:tcPr>
            <w:tcW w:w="2835" w:type="dxa"/>
          </w:tcPr>
          <w:p w:rsidR="00FD040D" w:rsidRPr="00AF4D11" w:rsidRDefault="00FD040D" w:rsidP="002B209A">
            <w:pPr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3827" w:type="dxa"/>
          </w:tcPr>
          <w:p w:rsidR="00FD040D" w:rsidRDefault="00FD040D">
            <w:r w:rsidRPr="00C3309F">
              <w:rPr>
                <w:sz w:val="24"/>
                <w:szCs w:val="24"/>
              </w:rPr>
              <w:t>Оформление лабораторного журнала</w:t>
            </w:r>
          </w:p>
        </w:tc>
      </w:tr>
      <w:tr w:rsidR="00DF2B8E" w:rsidRPr="00AF4D11" w:rsidTr="00FD040D">
        <w:tc>
          <w:tcPr>
            <w:tcW w:w="817" w:type="dxa"/>
          </w:tcPr>
          <w:p w:rsidR="00DF2B8E" w:rsidRPr="00AF4D11" w:rsidRDefault="00DF2B8E" w:rsidP="002B209A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DF2B8E" w:rsidRPr="00AF4D11" w:rsidRDefault="00DF2B8E" w:rsidP="002B209A">
            <w:pPr>
              <w:ind w:firstLine="0"/>
              <w:jc w:val="left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Подведем итоги</w:t>
            </w:r>
          </w:p>
        </w:tc>
        <w:tc>
          <w:tcPr>
            <w:tcW w:w="2835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Конференция </w:t>
            </w:r>
          </w:p>
        </w:tc>
        <w:tc>
          <w:tcPr>
            <w:tcW w:w="3827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proofErr w:type="gramStart"/>
            <w:r w:rsidRPr="00AF4D11">
              <w:rPr>
                <w:sz w:val="24"/>
                <w:szCs w:val="24"/>
              </w:rPr>
              <w:t>Индивидуальные проекты</w:t>
            </w:r>
            <w:proofErr w:type="gramEnd"/>
          </w:p>
        </w:tc>
      </w:tr>
      <w:tr w:rsidR="00DF2B8E" w:rsidRPr="00AF4D11" w:rsidTr="00FD040D">
        <w:tc>
          <w:tcPr>
            <w:tcW w:w="817" w:type="dxa"/>
          </w:tcPr>
          <w:p w:rsidR="00DF2B8E" w:rsidRPr="00AF4D11" w:rsidRDefault="00DF2B8E" w:rsidP="002B209A">
            <w:pPr>
              <w:pStyle w:val="a4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2586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Мастер-классы в течени</w:t>
            </w:r>
            <w:proofErr w:type="gramStart"/>
            <w:r w:rsidRPr="00AF4D11">
              <w:rPr>
                <w:sz w:val="24"/>
                <w:szCs w:val="24"/>
              </w:rPr>
              <w:t>и</w:t>
            </w:r>
            <w:proofErr w:type="gramEnd"/>
            <w:r w:rsidRPr="00AF4D11">
              <w:rPr>
                <w:sz w:val="24"/>
                <w:szCs w:val="24"/>
              </w:rPr>
              <w:t xml:space="preserve"> недели химии</w:t>
            </w:r>
          </w:p>
        </w:tc>
        <w:tc>
          <w:tcPr>
            <w:tcW w:w="2835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F2B8E" w:rsidRPr="00AF4D11" w:rsidRDefault="00DF2B8E" w:rsidP="002B209A">
            <w:pPr>
              <w:ind w:firstLine="0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Мастер-класс для учащихся 7 класса</w:t>
            </w:r>
          </w:p>
        </w:tc>
      </w:tr>
    </w:tbl>
    <w:p w:rsidR="002D7CFA" w:rsidRPr="00AF4D11" w:rsidRDefault="002D7CFA" w:rsidP="00086EC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419124238"/>
      <w:r w:rsidRPr="00AF4D11">
        <w:rPr>
          <w:rFonts w:ascii="Times New Roman" w:hAnsi="Times New Roman" w:cs="Times New Roman"/>
          <w:color w:val="auto"/>
        </w:rPr>
        <w:t>Рекомендации по проведению занятий</w:t>
      </w:r>
      <w:bookmarkEnd w:id="5"/>
    </w:p>
    <w:p w:rsidR="002D7CFA" w:rsidRPr="00AF4D11" w:rsidRDefault="002D7CFA" w:rsidP="00086ECA">
      <w:pPr>
        <w:pStyle w:val="aa"/>
        <w:shd w:val="clear" w:color="auto" w:fill="FFFFFF"/>
        <w:spacing w:line="360" w:lineRule="auto"/>
        <w:ind w:left="142" w:firstLine="567"/>
        <w:rPr>
          <w:sz w:val="28"/>
          <w:szCs w:val="28"/>
        </w:rPr>
      </w:pPr>
      <w:r w:rsidRPr="00AF4D11">
        <w:rPr>
          <w:sz w:val="28"/>
          <w:szCs w:val="28"/>
        </w:rPr>
        <w:t>В ходе реализации предлагаемого элективного курса возможны</w:t>
      </w:r>
      <w:r w:rsidR="00435B75" w:rsidRPr="00AF4D11">
        <w:rPr>
          <w:sz w:val="28"/>
          <w:szCs w:val="28"/>
        </w:rPr>
        <w:t xml:space="preserve"> </w:t>
      </w:r>
      <w:r w:rsidRPr="00AF4D11">
        <w:rPr>
          <w:sz w:val="28"/>
          <w:szCs w:val="28"/>
        </w:rPr>
        <w:t>поправки с учетом интересов учащихся в данный момент.</w:t>
      </w:r>
      <w:r w:rsidR="00971389" w:rsidRPr="00AF4D11">
        <w:rPr>
          <w:sz w:val="28"/>
          <w:szCs w:val="28"/>
        </w:rPr>
        <w:t xml:space="preserve"> При подготовке к занятиям нужно иметь в</w:t>
      </w:r>
      <w:r w:rsidR="0014283F" w:rsidRPr="00AF4D11">
        <w:rPr>
          <w:sz w:val="28"/>
          <w:szCs w:val="28"/>
        </w:rPr>
        <w:t xml:space="preserve"> </w:t>
      </w:r>
      <w:r w:rsidR="00971389" w:rsidRPr="00AF4D11">
        <w:rPr>
          <w:sz w:val="28"/>
          <w:szCs w:val="28"/>
        </w:rPr>
        <w:t xml:space="preserve">виду </w:t>
      </w:r>
      <w:proofErr w:type="spellStart"/>
      <w:r w:rsidR="00971389" w:rsidRPr="00AF4D11">
        <w:rPr>
          <w:sz w:val="28"/>
          <w:szCs w:val="28"/>
        </w:rPr>
        <w:t>метапредметн</w:t>
      </w:r>
      <w:r w:rsidR="00A95C6D" w:rsidRPr="00AF4D11">
        <w:rPr>
          <w:sz w:val="28"/>
          <w:szCs w:val="28"/>
        </w:rPr>
        <w:t>ую</w:t>
      </w:r>
      <w:proofErr w:type="spellEnd"/>
      <w:r w:rsidR="00971389" w:rsidRPr="00AF4D11">
        <w:rPr>
          <w:sz w:val="28"/>
          <w:szCs w:val="28"/>
        </w:rPr>
        <w:t xml:space="preserve"> направленност</w:t>
      </w:r>
      <w:r w:rsidR="00A95C6D" w:rsidRPr="00AF4D11">
        <w:rPr>
          <w:sz w:val="28"/>
          <w:szCs w:val="28"/>
        </w:rPr>
        <w:t>ь</w:t>
      </w:r>
      <w:r w:rsidR="00971389" w:rsidRPr="00AF4D11">
        <w:rPr>
          <w:sz w:val="28"/>
          <w:szCs w:val="28"/>
        </w:rPr>
        <w:t xml:space="preserve"> курса, актуальной считаю статью[4].</w:t>
      </w:r>
      <w:r w:rsidR="00A95C6D" w:rsidRPr="00AF4D11">
        <w:t xml:space="preserve"> </w:t>
      </w:r>
      <w:proofErr w:type="gramStart"/>
      <w:r w:rsidR="0014283F" w:rsidRPr="00AF4D11">
        <w:rPr>
          <w:sz w:val="28"/>
          <w:szCs w:val="28"/>
        </w:rPr>
        <w:t xml:space="preserve">Занятие курса </w:t>
      </w:r>
      <w:r w:rsidR="00C32C87" w:rsidRPr="00AF4D11">
        <w:rPr>
          <w:sz w:val="28"/>
          <w:szCs w:val="28"/>
        </w:rPr>
        <w:t>строится</w:t>
      </w:r>
      <w:r w:rsidR="0014283F" w:rsidRPr="00AF4D11">
        <w:rPr>
          <w:sz w:val="28"/>
          <w:szCs w:val="28"/>
        </w:rPr>
        <w:t xml:space="preserve"> их</w:t>
      </w:r>
      <w:r w:rsidR="00A95C6D" w:rsidRPr="00AF4D11">
        <w:rPr>
          <w:sz w:val="28"/>
          <w:szCs w:val="28"/>
        </w:rPr>
        <w:t xml:space="preserve"> этап</w:t>
      </w:r>
      <w:r w:rsidR="0014283F" w:rsidRPr="00AF4D11">
        <w:rPr>
          <w:sz w:val="28"/>
          <w:szCs w:val="28"/>
        </w:rPr>
        <w:t>ов</w:t>
      </w:r>
      <w:r w:rsidR="00A95C6D" w:rsidRPr="00AF4D11">
        <w:rPr>
          <w:sz w:val="28"/>
          <w:szCs w:val="28"/>
        </w:rPr>
        <w:t>: ознакомление, понимание, применение, анализ, синтез, оценивание.</w:t>
      </w:r>
      <w:proofErr w:type="gramEnd"/>
      <w:r w:rsidR="00A95C6D" w:rsidRPr="00AF4D11">
        <w:rPr>
          <w:sz w:val="28"/>
          <w:szCs w:val="28"/>
        </w:rPr>
        <w:t xml:space="preserve"> Для</w:t>
      </w:r>
      <w:r w:rsidR="00322E19" w:rsidRPr="00AF4D11">
        <w:rPr>
          <w:sz w:val="28"/>
          <w:szCs w:val="28"/>
        </w:rPr>
        <w:t xml:space="preserve"> формирования </w:t>
      </w:r>
      <w:proofErr w:type="spellStart"/>
      <w:r w:rsidR="00322E19" w:rsidRPr="00AF4D11">
        <w:rPr>
          <w:sz w:val="28"/>
          <w:szCs w:val="28"/>
        </w:rPr>
        <w:t>общеучебных</w:t>
      </w:r>
      <w:proofErr w:type="spellEnd"/>
      <w:r w:rsidR="00322E19" w:rsidRPr="00AF4D11">
        <w:rPr>
          <w:sz w:val="28"/>
          <w:szCs w:val="28"/>
        </w:rPr>
        <w:t xml:space="preserve"> универсальных действий </w:t>
      </w:r>
      <w:r w:rsidR="0014283F" w:rsidRPr="00AF4D11">
        <w:rPr>
          <w:sz w:val="28"/>
          <w:szCs w:val="28"/>
        </w:rPr>
        <w:t>применяю</w:t>
      </w:r>
      <w:r w:rsidR="00322E19" w:rsidRPr="00AF4D11">
        <w:rPr>
          <w:sz w:val="28"/>
          <w:szCs w:val="28"/>
        </w:rPr>
        <w:t xml:space="preserve"> вопросов, </w:t>
      </w:r>
      <w:r w:rsidR="0014283F" w:rsidRPr="00AF4D11">
        <w:rPr>
          <w:sz w:val="28"/>
          <w:szCs w:val="28"/>
        </w:rPr>
        <w:t>для формулирования которых использую</w:t>
      </w:r>
      <w:r w:rsidR="00310119">
        <w:rPr>
          <w:sz w:val="28"/>
          <w:szCs w:val="28"/>
        </w:rPr>
        <w:t>,</w:t>
      </w:r>
      <w:r w:rsidR="0014283F" w:rsidRPr="00AF4D11">
        <w:rPr>
          <w:sz w:val="28"/>
          <w:szCs w:val="28"/>
        </w:rPr>
        <w:t xml:space="preserve"> </w:t>
      </w:r>
      <w:r w:rsidR="00322E19" w:rsidRPr="00AF4D11">
        <w:rPr>
          <w:sz w:val="28"/>
          <w:szCs w:val="28"/>
        </w:rPr>
        <w:t>конструктор заданий</w:t>
      </w:r>
      <w:r w:rsidR="00310119">
        <w:rPr>
          <w:sz w:val="28"/>
          <w:szCs w:val="28"/>
        </w:rPr>
        <w:t>, знакомлю с ним учащихся и регулярно прошу</w:t>
      </w:r>
      <w:r w:rsidR="0014283F" w:rsidRPr="00AF4D11">
        <w:rPr>
          <w:sz w:val="28"/>
          <w:szCs w:val="28"/>
        </w:rPr>
        <w:t xml:space="preserve"> </w:t>
      </w:r>
      <w:r w:rsidR="00310119">
        <w:rPr>
          <w:sz w:val="28"/>
          <w:szCs w:val="28"/>
        </w:rPr>
        <w:t xml:space="preserve"> составить задания по теме урока</w:t>
      </w:r>
      <w:proofErr w:type="gramStart"/>
      <w:r w:rsidR="00310119">
        <w:rPr>
          <w:sz w:val="28"/>
          <w:szCs w:val="28"/>
        </w:rPr>
        <w:t>.</w:t>
      </w:r>
      <w:proofErr w:type="gramEnd"/>
      <w:r w:rsidR="00310119">
        <w:rPr>
          <w:sz w:val="28"/>
          <w:szCs w:val="28"/>
        </w:rPr>
        <w:t xml:space="preserve"> </w:t>
      </w:r>
      <w:r w:rsidR="00322E19" w:rsidRPr="00AF4D11">
        <w:rPr>
          <w:sz w:val="28"/>
          <w:szCs w:val="28"/>
        </w:rPr>
        <w:t>(</w:t>
      </w:r>
      <w:proofErr w:type="gramStart"/>
      <w:r w:rsidR="00322E19" w:rsidRPr="00AF4D11">
        <w:rPr>
          <w:sz w:val="28"/>
          <w:szCs w:val="28"/>
        </w:rPr>
        <w:t>п</w:t>
      </w:r>
      <w:proofErr w:type="gramEnd"/>
      <w:r w:rsidR="00322E19" w:rsidRPr="00AF4D11">
        <w:rPr>
          <w:sz w:val="28"/>
          <w:szCs w:val="28"/>
        </w:rPr>
        <w:t xml:space="preserve">риложение </w:t>
      </w:r>
      <w:r w:rsidR="0014283F" w:rsidRPr="00AF4D11">
        <w:rPr>
          <w:sz w:val="28"/>
          <w:szCs w:val="28"/>
        </w:rPr>
        <w:t>1) [6]</w:t>
      </w:r>
      <w:r w:rsidR="00C32C87" w:rsidRPr="00AF4D11">
        <w:rPr>
          <w:sz w:val="28"/>
          <w:szCs w:val="28"/>
        </w:rPr>
        <w:t>. На заняти</w:t>
      </w:r>
      <w:r w:rsidR="00310119">
        <w:rPr>
          <w:sz w:val="28"/>
          <w:szCs w:val="28"/>
        </w:rPr>
        <w:t>ях</w:t>
      </w:r>
      <w:r w:rsidR="00C32C87" w:rsidRPr="00AF4D11">
        <w:rPr>
          <w:sz w:val="28"/>
          <w:szCs w:val="28"/>
        </w:rPr>
        <w:t xml:space="preserve"> наблюдаю</w:t>
      </w:r>
      <w:r w:rsidR="0049604D" w:rsidRPr="00AF4D11">
        <w:rPr>
          <w:sz w:val="28"/>
          <w:szCs w:val="28"/>
        </w:rPr>
        <w:t xml:space="preserve"> за работой групп и отдельных учеников, результаты наблюдения заношу в таблицу «Карта наблюдений» (приложение </w:t>
      </w:r>
      <w:r w:rsidR="0049604D" w:rsidRPr="00AF4D11">
        <w:rPr>
          <w:sz w:val="28"/>
          <w:szCs w:val="28"/>
        </w:rPr>
        <w:lastRenderedPageBreak/>
        <w:t>2). На основании наблюдений строю следующее занятие так, чтобы вовлечь каждого в работу</w:t>
      </w:r>
      <w:r w:rsidR="00310119">
        <w:rPr>
          <w:sz w:val="28"/>
          <w:szCs w:val="28"/>
        </w:rPr>
        <w:t>.</w:t>
      </w:r>
      <w:r w:rsidR="0049604D" w:rsidRPr="00AF4D11">
        <w:rPr>
          <w:sz w:val="28"/>
          <w:szCs w:val="28"/>
        </w:rPr>
        <w:t xml:space="preserve"> </w:t>
      </w:r>
    </w:p>
    <w:p w:rsidR="002D7CFA" w:rsidRPr="00AF4D11" w:rsidRDefault="002D7CFA" w:rsidP="00086ECA">
      <w:pPr>
        <w:pStyle w:val="aa"/>
        <w:shd w:val="clear" w:color="auto" w:fill="FFFFFF"/>
        <w:spacing w:after="0" w:afterAutospacing="0" w:line="360" w:lineRule="auto"/>
        <w:ind w:left="142" w:firstLine="567"/>
        <w:rPr>
          <w:b/>
          <w:bCs/>
          <w:i/>
          <w:iCs/>
          <w:sz w:val="28"/>
          <w:szCs w:val="28"/>
        </w:rPr>
      </w:pPr>
      <w:r w:rsidRPr="00AF4D11">
        <w:rPr>
          <w:b/>
          <w:bCs/>
          <w:i/>
          <w:iCs/>
          <w:sz w:val="28"/>
          <w:szCs w:val="28"/>
        </w:rPr>
        <w:t>Занятие 1.</w:t>
      </w:r>
      <w:r w:rsidR="00660BA9" w:rsidRPr="00AF4D11">
        <w:rPr>
          <w:b/>
          <w:bCs/>
          <w:i/>
          <w:iCs/>
          <w:sz w:val="28"/>
          <w:szCs w:val="28"/>
        </w:rPr>
        <w:t>Вводное</w:t>
      </w:r>
    </w:p>
    <w:p w:rsidR="002D7CFA" w:rsidRPr="00AF4D11" w:rsidRDefault="002D7CFA" w:rsidP="00086ECA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sz w:val="28"/>
          <w:szCs w:val="28"/>
        </w:rPr>
        <w:t xml:space="preserve"> </w:t>
      </w:r>
      <w:r w:rsidRPr="00AF4D11">
        <w:rPr>
          <w:i/>
          <w:sz w:val="28"/>
          <w:szCs w:val="28"/>
          <w:u w:val="single"/>
        </w:rPr>
        <w:t>Форма и метод проведения занятия</w:t>
      </w:r>
      <w:r w:rsidRPr="00AF4D11">
        <w:rPr>
          <w:sz w:val="28"/>
          <w:szCs w:val="28"/>
        </w:rPr>
        <w:t xml:space="preserve"> – эвристическая беседа. </w:t>
      </w:r>
    </w:p>
    <w:p w:rsidR="002D7CFA" w:rsidRPr="00AF4D11" w:rsidRDefault="002D7CFA" w:rsidP="00086ECA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Оборудование</w:t>
      </w:r>
      <w:proofErr w:type="gramStart"/>
      <w:r w:rsidRPr="00AF4D11">
        <w:rPr>
          <w:i/>
          <w:sz w:val="28"/>
          <w:szCs w:val="28"/>
          <w:u w:val="single"/>
        </w:rPr>
        <w:t xml:space="preserve"> </w:t>
      </w:r>
      <w:r w:rsidRPr="00AF4D11">
        <w:rPr>
          <w:sz w:val="28"/>
          <w:szCs w:val="28"/>
        </w:rPr>
        <w:t>:</w:t>
      </w:r>
      <w:proofErr w:type="gramEnd"/>
      <w:r w:rsidRPr="00AF4D11">
        <w:rPr>
          <w:sz w:val="28"/>
          <w:szCs w:val="28"/>
        </w:rPr>
        <w:t xml:space="preserve"> Анкета «Проектно-исследовательские навыки»,</w:t>
      </w:r>
      <w:r w:rsidR="00435B75" w:rsidRPr="00AF4D11">
        <w:rPr>
          <w:sz w:val="28"/>
          <w:szCs w:val="28"/>
        </w:rPr>
        <w:t xml:space="preserve"> </w:t>
      </w:r>
      <w:r w:rsidRPr="00AF4D11">
        <w:rPr>
          <w:sz w:val="28"/>
          <w:szCs w:val="28"/>
        </w:rPr>
        <w:t>памятки по работе над проектом, компьютерная презентация.</w:t>
      </w:r>
    </w:p>
    <w:p w:rsidR="002D7CFA" w:rsidRPr="00AF4D11" w:rsidRDefault="002D7CFA" w:rsidP="00086ECA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sz w:val="28"/>
          <w:szCs w:val="28"/>
          <w:u w:val="single"/>
        </w:rPr>
        <w:t>Вступление.</w:t>
      </w:r>
      <w:r w:rsidRPr="00AF4D11">
        <w:rPr>
          <w:sz w:val="28"/>
          <w:szCs w:val="28"/>
        </w:rPr>
        <w:t xml:space="preserve"> Учащиеся 9-го класса уже имеют достаточное представление о предмете химии, ее методах познания. Проводим аукцион знаний</w:t>
      </w:r>
      <w:r w:rsidR="00435B75" w:rsidRPr="00AF4D11">
        <w:rPr>
          <w:sz w:val="28"/>
          <w:szCs w:val="28"/>
        </w:rPr>
        <w:t xml:space="preserve"> </w:t>
      </w:r>
      <w:r w:rsidRPr="00AF4D11">
        <w:rPr>
          <w:sz w:val="28"/>
          <w:szCs w:val="28"/>
        </w:rPr>
        <w:t xml:space="preserve">«Значимость химических знаний в повседневной жизни человека». </w:t>
      </w:r>
      <w:r w:rsidR="00C51F81" w:rsidRPr="00AF4D11">
        <w:rPr>
          <w:sz w:val="28"/>
          <w:szCs w:val="28"/>
        </w:rPr>
        <w:t xml:space="preserve">В результате </w:t>
      </w:r>
      <w:r w:rsidRPr="00AF4D11">
        <w:rPr>
          <w:sz w:val="28"/>
          <w:szCs w:val="28"/>
        </w:rPr>
        <w:t>аукциона у учащегося должно сложиться представление о проникновении химии во все области жизни человека. Данное занятие должно быть информационно насыщенным, чтобы вызвать интерес к дальнейшей работе в рамках элективного курса. На первом</w:t>
      </w:r>
      <w:r w:rsidR="00435B75" w:rsidRPr="00AF4D11">
        <w:rPr>
          <w:sz w:val="28"/>
          <w:szCs w:val="28"/>
        </w:rPr>
        <w:t xml:space="preserve"> </w:t>
      </w:r>
      <w:r w:rsidRPr="00AF4D11">
        <w:rPr>
          <w:sz w:val="28"/>
          <w:szCs w:val="28"/>
        </w:rPr>
        <w:t>занятии знакомим учащихся с общим содержанием всего курса. Предлагаем тематику индивидуальных</w:t>
      </w:r>
      <w:r w:rsidR="00435B75" w:rsidRPr="00AF4D11">
        <w:rPr>
          <w:sz w:val="28"/>
          <w:szCs w:val="28"/>
        </w:rPr>
        <w:t xml:space="preserve"> </w:t>
      </w:r>
      <w:r w:rsidRPr="00AF4D11">
        <w:rPr>
          <w:sz w:val="28"/>
          <w:szCs w:val="28"/>
        </w:rPr>
        <w:t xml:space="preserve">итоговых проектов, материал </w:t>
      </w:r>
      <w:r w:rsidR="00C51F81" w:rsidRPr="00AF4D11">
        <w:rPr>
          <w:sz w:val="28"/>
          <w:szCs w:val="28"/>
        </w:rPr>
        <w:t>учащиеся</w:t>
      </w:r>
      <w:r w:rsidRPr="00AF4D11">
        <w:rPr>
          <w:sz w:val="28"/>
          <w:szCs w:val="28"/>
        </w:rPr>
        <w:t xml:space="preserve"> </w:t>
      </w:r>
      <w:r w:rsidR="00C51F81" w:rsidRPr="00AF4D11">
        <w:rPr>
          <w:sz w:val="28"/>
          <w:szCs w:val="28"/>
        </w:rPr>
        <w:t>оформляют</w:t>
      </w:r>
      <w:r w:rsidRPr="00AF4D11">
        <w:rPr>
          <w:sz w:val="28"/>
          <w:szCs w:val="28"/>
        </w:rPr>
        <w:t xml:space="preserve"> в течение работы курса, т.к. на сообщениях учащихся строятся последующие занятия. Анкетирование </w:t>
      </w:r>
      <w:r w:rsidR="00C51F81" w:rsidRPr="00AF4D11">
        <w:rPr>
          <w:sz w:val="28"/>
          <w:szCs w:val="28"/>
        </w:rPr>
        <w:t xml:space="preserve">«Проектно-исследовательские навыки» </w:t>
      </w:r>
      <w:r w:rsidRPr="00AF4D11">
        <w:rPr>
          <w:sz w:val="28"/>
          <w:szCs w:val="28"/>
        </w:rPr>
        <w:t xml:space="preserve">(приложение </w:t>
      </w:r>
      <w:r w:rsidR="00C32C87" w:rsidRPr="00AF4D11">
        <w:rPr>
          <w:sz w:val="28"/>
          <w:szCs w:val="28"/>
        </w:rPr>
        <w:t>2</w:t>
      </w:r>
      <w:r w:rsidRPr="00AF4D11">
        <w:rPr>
          <w:sz w:val="28"/>
          <w:szCs w:val="28"/>
        </w:rPr>
        <w:t xml:space="preserve">). Согласно результатам анкетирования даем рекомендации по работе </w:t>
      </w:r>
      <w:r w:rsidR="00B62828" w:rsidRPr="00AF4D11">
        <w:rPr>
          <w:sz w:val="28"/>
          <w:szCs w:val="28"/>
        </w:rPr>
        <w:t>с</w:t>
      </w:r>
      <w:r w:rsidRPr="00AF4D11">
        <w:rPr>
          <w:sz w:val="28"/>
          <w:szCs w:val="28"/>
        </w:rPr>
        <w:t xml:space="preserve"> проект</w:t>
      </w:r>
      <w:r w:rsidR="00C51F81" w:rsidRPr="00AF4D11">
        <w:rPr>
          <w:sz w:val="28"/>
          <w:szCs w:val="28"/>
        </w:rPr>
        <w:t>а</w:t>
      </w:r>
      <w:r w:rsidRPr="00AF4D11">
        <w:rPr>
          <w:sz w:val="28"/>
          <w:szCs w:val="28"/>
        </w:rPr>
        <w:t>м</w:t>
      </w:r>
      <w:r w:rsidR="00B62828" w:rsidRPr="00AF4D11">
        <w:rPr>
          <w:sz w:val="28"/>
          <w:szCs w:val="28"/>
        </w:rPr>
        <w:t>и</w:t>
      </w:r>
      <w:r w:rsidRPr="00AF4D11">
        <w:rPr>
          <w:sz w:val="28"/>
          <w:szCs w:val="28"/>
        </w:rPr>
        <w:t xml:space="preserve">. [3] </w:t>
      </w:r>
    </w:p>
    <w:p w:rsidR="002D7CFA" w:rsidRPr="00AF4D11" w:rsidRDefault="002D7CFA" w:rsidP="00086ECA">
      <w:pPr>
        <w:shd w:val="clear" w:color="auto" w:fill="FFFFFF"/>
        <w:ind w:firstLine="540"/>
        <w:textAlignment w:val="top"/>
        <w:rPr>
          <w:rFonts w:ascii="Tahoma" w:eastAsia="Times New Roman" w:hAnsi="Tahoma" w:cs="Tahoma"/>
          <w:szCs w:val="28"/>
          <w:lang w:eastAsia="ru-RU"/>
        </w:rPr>
      </w:pPr>
      <w:r w:rsidRPr="00AF4D11">
        <w:rPr>
          <w:szCs w:val="28"/>
          <w:u w:val="single"/>
        </w:rPr>
        <w:t>Основное</w:t>
      </w:r>
      <w:r w:rsidR="00B62828" w:rsidRPr="00AF4D11">
        <w:rPr>
          <w:szCs w:val="28"/>
          <w:u w:val="single"/>
        </w:rPr>
        <w:t>.</w:t>
      </w:r>
      <w:r w:rsidRPr="00AF4D11">
        <w:rPr>
          <w:szCs w:val="28"/>
        </w:rPr>
        <w:t xml:space="preserve"> </w:t>
      </w:r>
      <w:proofErr w:type="spellStart"/>
      <w:r w:rsidRPr="00AF4D11">
        <w:rPr>
          <w:szCs w:val="28"/>
        </w:rPr>
        <w:t>М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етапредмет</w:t>
      </w:r>
      <w:proofErr w:type="spellEnd"/>
      <w:r w:rsidRPr="00AF4D11">
        <w:rPr>
          <w:rFonts w:eastAsia="Times New Roman" w:cs="Times New Roman"/>
          <w:szCs w:val="28"/>
          <w:lang w:eastAsia="ru-RU"/>
        </w:rPr>
        <w:t xml:space="preserve"> </w:t>
      </w:r>
      <w:r w:rsidRPr="00AF4D11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«Задача»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(с позиций </w:t>
      </w:r>
      <w:proofErr w:type="spellStart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А.А.Устиловской</w:t>
      </w:r>
      <w:proofErr w:type="spellEnd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, к.психол.н., ведущего специалиста НИИ инновационных стратегий развития общего образования Департамента образования г</w:t>
      </w:r>
      <w:proofErr w:type="gramStart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.М</w:t>
      </w:r>
      <w:proofErr w:type="gramEnd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осквы) </w:t>
      </w:r>
      <w:r w:rsidRPr="00AF4D11">
        <w:rPr>
          <w:szCs w:val="28"/>
          <w:bdr w:val="none" w:sz="0" w:space="0" w:color="auto" w:frame="1"/>
        </w:rPr>
        <w:t xml:space="preserve">знакомит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учащи</w:t>
      </w:r>
      <w:r w:rsidRPr="00AF4D11">
        <w:rPr>
          <w:szCs w:val="28"/>
          <w:bdr w:val="none" w:sz="0" w:space="0" w:color="auto" w:frame="1"/>
        </w:rPr>
        <w:t>х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ся </w:t>
      </w:r>
      <w:r w:rsidRPr="00AF4D11">
        <w:rPr>
          <w:szCs w:val="28"/>
          <w:bdr w:val="none" w:sz="0" w:space="0" w:color="auto" w:frame="1"/>
        </w:rPr>
        <w:t>с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разны</w:t>
      </w:r>
      <w:r w:rsidRPr="00AF4D11">
        <w:rPr>
          <w:szCs w:val="28"/>
          <w:bdr w:val="none" w:sz="0" w:space="0" w:color="auto" w:frame="1"/>
        </w:rPr>
        <w:t>ми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типа</w:t>
      </w:r>
      <w:r w:rsidRPr="00AF4D11">
        <w:rPr>
          <w:szCs w:val="28"/>
          <w:bdr w:val="none" w:sz="0" w:space="0" w:color="auto" w:frame="1"/>
        </w:rPr>
        <w:t>ми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задач и способах их решения.</w:t>
      </w:r>
      <w:r w:rsidR="00435B75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По многим школьным предметам обучение построено преимущественно на задачах, в которых имеются все условия и для их решения необходимо знать только алгоритм. Такие задачи называют </w:t>
      </w: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закрытыми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. </w:t>
      </w:r>
    </w:p>
    <w:p w:rsidR="002D7CFA" w:rsidRPr="00AF4D11" w:rsidRDefault="002D7CFA" w:rsidP="00086ECA">
      <w:pPr>
        <w:shd w:val="clear" w:color="auto" w:fill="FFFFFF"/>
        <w:textAlignment w:val="top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В жизни редко встречаются задачи, решаемые действием в один ход и имеющие единственное правильное решение. Выделяют два типа таких задач:</w:t>
      </w:r>
    </w:p>
    <w:p w:rsidR="002D7CFA" w:rsidRPr="00AF4D11" w:rsidRDefault="002D7CFA" w:rsidP="00086ECA">
      <w:pPr>
        <w:shd w:val="clear" w:color="auto" w:fill="FFFFFF"/>
        <w:textAlignment w:val="top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F4D11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 xml:space="preserve">Изобретательские задачи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– требуется что-нибудь придумать (изобрести) или найти выход из нестандартной (проблемной) ситуации. Изобретательская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задача возникает, когда не существует стандартных, традиционных способов решения или использование таких способов в поставленных условиях невозможно. Например:</w:t>
      </w:r>
      <w:r w:rsidR="00435B75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«На оптовых базах</w:t>
      </w:r>
      <w:r w:rsidR="00435B75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области исчерпаны запасы школьного мела. Предложите выход их этой ситуации».</w:t>
      </w:r>
      <w:r w:rsidR="00B62828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Учащиеся по группам выдвигают варианты выхода из данной ситуации.</w:t>
      </w:r>
    </w:p>
    <w:p w:rsidR="002D7CFA" w:rsidRPr="00AF4D11" w:rsidRDefault="002D7CFA" w:rsidP="00086ECA">
      <w:pPr>
        <w:shd w:val="clear" w:color="auto" w:fill="FFFFFF"/>
        <w:textAlignment w:val="top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F4D11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Исследовательские задачи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–</w:t>
      </w:r>
      <w:r w:rsidR="00660BA9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необходимо объяснить непонятное явление, выявить его причины.</w:t>
      </w:r>
      <w:r w:rsidR="00660BA9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Например: «</w:t>
      </w:r>
      <w:r w:rsidR="00660BA9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Почему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имеющийся в школе мел для письма на доске </w:t>
      </w:r>
      <w:r w:rsidR="00660BA9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часто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не удовлетворяет своим качеством ни учителе</w:t>
      </w:r>
      <w:r w:rsidR="00660BA9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й, ни учеников, ни их родителей.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Как исправить данную ситуацию?» В этом случае ключевыми являются вопросы: как происходит? почему? </w:t>
      </w:r>
      <w:r w:rsidR="00B62828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Работаем с учащимися с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условие</w:t>
      </w:r>
      <w:r w:rsidR="00B62828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м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исследовательской задачи </w:t>
      </w:r>
      <w:r w:rsidR="00B62828"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и активизируем выдвижение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ответов-гипотез. </w:t>
      </w:r>
    </w:p>
    <w:p w:rsidR="002D7CFA" w:rsidRPr="00AF4D11" w:rsidRDefault="002D7CFA" w:rsidP="00086ECA">
      <w:pPr>
        <w:shd w:val="clear" w:color="auto" w:fill="FFFFFF"/>
        <w:textAlignment w:val="top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Предложите учащимся составить подобные задачи, на основе материала, который заложен в основу курса.</w:t>
      </w:r>
    </w:p>
    <w:p w:rsidR="002D7CFA" w:rsidRPr="00AF4D11" w:rsidRDefault="002D7CFA" w:rsidP="00086ECA">
      <w:pPr>
        <w:shd w:val="clear" w:color="auto" w:fill="FFFFFF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Для решения изобретательских и исследовательских задач открытого типа разработаны некоторые приемы и алгоритмы. Это сложные и многоходовые инструменты, которые требуют особого навыка и определенных умений для работы с ними. Для работы со школьниками можно использовать упрощенную процедуру решения.</w:t>
      </w:r>
    </w:p>
    <w:p w:rsidR="002D7CFA" w:rsidRPr="00AF4D11" w:rsidRDefault="002D7CFA" w:rsidP="00086ECA">
      <w:pPr>
        <w:shd w:val="clear" w:color="auto" w:fill="FFFFFF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Процедура решения задач: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1.</w:t>
      </w:r>
      <w:r w:rsidRPr="00AF4D11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 xml:space="preserve">Подготовка к работе.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На этом шаге предлагается прочитать условие задачи, сформулировать его своими словами и записать в традиционной форме: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Дано: …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Найти (объяснить): …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Если школьникам кажется, что они могут дать ответ «сходу», пусть запишут свою гипотезу (идею) и продолжат решение задачи, но – скорее всего они смогут выдвинуть и другие гипотезы.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2.</w:t>
      </w:r>
      <w:r w:rsidRPr="00AF4D11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Анализ условия.</w:t>
      </w:r>
      <w:r w:rsidRPr="00AF4D11">
        <w:rPr>
          <w:rFonts w:eastAsia="Times New Roman" w:cs="Times New Roman"/>
          <w:szCs w:val="28"/>
          <w:lang w:eastAsia="ru-RU"/>
        </w:rPr>
        <w:t xml:space="preserve">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Здесь школьникам предлагается проанализировать условие задачи и ответить на следующие вопросы: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- Какой объект в данной задаче основной? Из каких частей или элементов он состоит?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lastRenderedPageBreak/>
        <w:t>- Какие объекты находятся вокруг основного объекта? С какими объектами и как он взаимодействует?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- Какие процессы протекают в самом объекте, с его участием, а также вокруг него?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Если на этом шаге возникли какие-то гипотезы, их нужно записать. Отметим, что на этом шаге не следует спешить решать задачу, так как главная цель шага – как можно лучше осмыслить условие задачи.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3.</w:t>
      </w:r>
      <w:r w:rsidRPr="00AF4D11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 xml:space="preserve">Выдвижение гипотез. </w:t>
      </w: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Рекомендуется подумать, как обнаруженные явления могли бы способствовать получению необходимого в условии задачи результата?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Данный шаг – главный для выдвижения гипотез. Учитель объясняет, что на этом шаге не нужно быть слишком критичными, так как следует постараться наработать максимум гипотез. Отметим, что в процессе решения иногда возникают 1-2 идеи, а иногда и более десяти.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4.Отбор гипотез. На этом шаге школьники отбирают из выдвинутых гипотез наиболее правдоподобные и расставляют их в порядке убывания правдоподобности. Если школьникам не удалось сформулировать правдоподобные гипотезы, то можно рекомендовать глубже изучить условие задачи, а также поискать дополнительные справочные материалы.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5.Проверка гипотез. На этом заключительном шаге школьники должны предложить эксперименты (в том числе мысленные) по проверке каждой правдоподобной идеи (гипотезы) или выполнить соответствующие расчеты.</w:t>
      </w:r>
    </w:p>
    <w:p w:rsidR="002D7CFA" w:rsidRPr="00AF4D11" w:rsidRDefault="002D7CFA" w:rsidP="00086ECA">
      <w:pPr>
        <w:shd w:val="clear" w:color="auto" w:fill="FFFFFF"/>
        <w:ind w:firstLine="709"/>
        <w:textAlignment w:val="top"/>
        <w:rPr>
          <w:rFonts w:eastAsia="Times New Roman" w:cs="Times New Roman"/>
          <w:szCs w:val="28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Как видим, решение открытых задач помогает не только сосредоточиться, глубоко проанализировать условие, но и расширить область поиска идей, дает направления «</w:t>
      </w:r>
      <w:proofErr w:type="spellStart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думания</w:t>
      </w:r>
      <w:proofErr w:type="spellEnd"/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», а затем «сворачивает» веер решений с помощью направленного отбора и проверки на правдоподобность.</w:t>
      </w:r>
    </w:p>
    <w:p w:rsidR="002D7CFA" w:rsidRPr="00AF4D11" w:rsidRDefault="002D7CFA" w:rsidP="00086ECA">
      <w:pPr>
        <w:shd w:val="clear" w:color="auto" w:fill="FFFFFF"/>
        <w:spacing w:after="240"/>
        <w:ind w:firstLine="709"/>
        <w:textAlignment w:val="top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AF4D11">
        <w:rPr>
          <w:rFonts w:eastAsia="Times New Roman" w:cs="Times New Roman"/>
          <w:szCs w:val="28"/>
          <w:bdr w:val="none" w:sz="0" w:space="0" w:color="auto" w:frame="1"/>
          <w:lang w:eastAsia="ru-RU"/>
        </w:rPr>
        <w:t>Умение решать открытые задачи – это как умение плавать, которое всегда пригодится в открытом жизненном океане: даже если ты плывешь на вроде бы надежном корабле, но с айсбергом можешь столкнуться[5].</w:t>
      </w:r>
    </w:p>
    <w:p w:rsidR="002D7CFA" w:rsidRPr="00AF4D11" w:rsidRDefault="002D7CFA" w:rsidP="002D7CF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F4D11">
        <w:rPr>
          <w:b/>
          <w:bCs/>
          <w:i/>
          <w:iCs/>
          <w:sz w:val="28"/>
          <w:szCs w:val="28"/>
        </w:rPr>
        <w:lastRenderedPageBreak/>
        <w:t>Занятие 2.</w:t>
      </w:r>
      <w:r w:rsidRPr="00AF4D11">
        <w:rPr>
          <w:bCs/>
          <w:iCs/>
          <w:sz w:val="28"/>
          <w:szCs w:val="28"/>
        </w:rPr>
        <w:t xml:space="preserve"> </w:t>
      </w:r>
      <w:r w:rsidRPr="00AF4D11">
        <w:rPr>
          <w:rFonts w:eastAsia="Calibri"/>
          <w:sz w:val="28"/>
          <w:szCs w:val="28"/>
        </w:rPr>
        <w:t>Техника безопасности в кабинете. Работа с веществами и лабораторным оборудованием.</w:t>
      </w:r>
    </w:p>
    <w:p w:rsidR="002D7CFA" w:rsidRPr="00AF4D11" w:rsidRDefault="002D7CFA" w:rsidP="00086ECA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Форма и метод проведения занятия</w:t>
      </w:r>
      <w:r w:rsidRPr="00AF4D11">
        <w:rPr>
          <w:sz w:val="28"/>
          <w:szCs w:val="28"/>
        </w:rPr>
        <w:t xml:space="preserve"> – практическая работа </w:t>
      </w:r>
    </w:p>
    <w:p w:rsidR="002D7CFA" w:rsidRPr="00AF4D11" w:rsidRDefault="002D7CFA" w:rsidP="00086ECA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 xml:space="preserve">Оборудование. </w:t>
      </w:r>
      <w:r w:rsidRPr="00AF4D11">
        <w:rPr>
          <w:sz w:val="28"/>
          <w:szCs w:val="28"/>
        </w:rPr>
        <w:t>Штативы с пробирками, держатели для пробирок, спиртовка, спички. Инструкция по безопасной работе в кабинете хими</w:t>
      </w:r>
      <w:proofErr w:type="gramStart"/>
      <w:r w:rsidRPr="00AF4D11">
        <w:rPr>
          <w:sz w:val="28"/>
          <w:szCs w:val="28"/>
        </w:rPr>
        <w:t>я(</w:t>
      </w:r>
      <w:proofErr w:type="gramEnd"/>
      <w:r w:rsidRPr="00AF4D11">
        <w:rPr>
          <w:sz w:val="28"/>
          <w:szCs w:val="28"/>
        </w:rPr>
        <w:t xml:space="preserve">Приложение </w:t>
      </w:r>
      <w:r w:rsidR="00C32C87" w:rsidRPr="00AF4D11">
        <w:rPr>
          <w:sz w:val="28"/>
          <w:szCs w:val="28"/>
        </w:rPr>
        <w:t>3</w:t>
      </w:r>
      <w:r w:rsidRPr="00AF4D11">
        <w:rPr>
          <w:sz w:val="28"/>
          <w:szCs w:val="28"/>
        </w:rPr>
        <w:t>)</w:t>
      </w:r>
    </w:p>
    <w:p w:rsidR="002D7CFA" w:rsidRPr="00AF4D11" w:rsidRDefault="002D7CFA" w:rsidP="002D7CFA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Вступление</w:t>
      </w:r>
      <w:proofErr w:type="gramStart"/>
      <w:r w:rsidRPr="00AF4D11">
        <w:rPr>
          <w:i/>
          <w:sz w:val="28"/>
          <w:szCs w:val="28"/>
          <w:u w:val="single"/>
        </w:rPr>
        <w:t xml:space="preserve"> .</w:t>
      </w:r>
      <w:proofErr w:type="gramEnd"/>
      <w:r w:rsidRPr="00AF4D11">
        <w:rPr>
          <w:sz w:val="28"/>
          <w:szCs w:val="28"/>
        </w:rPr>
        <w:t xml:space="preserve"> Предлагаем учащимся объединиться в 4 группы(по число пунктов инструкции). Эти группы могут остаться на все время работы в курсе. </w:t>
      </w:r>
    </w:p>
    <w:p w:rsidR="002D7CFA" w:rsidRPr="00AF4D11" w:rsidRDefault="002D7CFA" w:rsidP="00C32C87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AF4D11">
        <w:rPr>
          <w:sz w:val="28"/>
          <w:szCs w:val="28"/>
        </w:rPr>
        <w:t>Составьте</w:t>
      </w:r>
      <w:r w:rsidR="00435B75" w:rsidRPr="00AF4D11">
        <w:rPr>
          <w:sz w:val="28"/>
          <w:szCs w:val="28"/>
        </w:rPr>
        <w:t xml:space="preserve"> </w:t>
      </w:r>
      <w:r w:rsidRPr="00AF4D11">
        <w:rPr>
          <w:sz w:val="28"/>
          <w:szCs w:val="28"/>
        </w:rPr>
        <w:t>на основании правил инструкции свод правил наоборот, покажите другим группам правильное использование оборудование.</w:t>
      </w:r>
    </w:p>
    <w:p w:rsidR="002D7CFA" w:rsidRPr="00AF4D11" w:rsidRDefault="00C32C87" w:rsidP="00C32C8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AF4D11">
        <w:rPr>
          <w:b/>
          <w:sz w:val="28"/>
          <w:szCs w:val="28"/>
        </w:rPr>
        <w:t>Домашнее задание</w:t>
      </w:r>
      <w:r w:rsidR="002D7CFA" w:rsidRPr="00AF4D11">
        <w:rPr>
          <w:b/>
          <w:sz w:val="28"/>
          <w:szCs w:val="28"/>
        </w:rPr>
        <w:t xml:space="preserve"> группам « Составить кластер «Вездесущий карбонат»</w:t>
      </w:r>
    </w:p>
    <w:p w:rsidR="002D7CFA" w:rsidRPr="00AF4D11" w:rsidRDefault="002D7CFA" w:rsidP="002D7CFA">
      <w:pPr>
        <w:pStyle w:val="aa"/>
        <w:shd w:val="clear" w:color="auto" w:fill="FFFFFF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AF4D11">
        <w:rPr>
          <w:b/>
          <w:sz w:val="28"/>
          <w:szCs w:val="28"/>
        </w:rPr>
        <w:t>Занятие 3.</w:t>
      </w:r>
      <w:r w:rsidR="00660BA9" w:rsidRPr="00AF4D11">
        <w:rPr>
          <w:sz w:val="28"/>
          <w:szCs w:val="28"/>
        </w:rPr>
        <w:t>Знакомьтесь – школьный мел, он же карбонат кальция.</w:t>
      </w:r>
    </w:p>
    <w:p w:rsidR="00DF2B8E" w:rsidRPr="00AF4D11" w:rsidRDefault="00DF2B8E" w:rsidP="00DF2B8E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Форма и метод проведения занятия</w:t>
      </w:r>
      <w:r w:rsidRPr="00AF4D11">
        <w:rPr>
          <w:sz w:val="28"/>
          <w:szCs w:val="28"/>
        </w:rPr>
        <w:t xml:space="preserve"> – </w:t>
      </w:r>
      <w:r>
        <w:rPr>
          <w:sz w:val="28"/>
          <w:szCs w:val="28"/>
        </w:rPr>
        <w:t>ролевая игра</w:t>
      </w:r>
      <w:r w:rsidRPr="00AF4D11">
        <w:rPr>
          <w:sz w:val="28"/>
          <w:szCs w:val="28"/>
        </w:rPr>
        <w:t xml:space="preserve"> </w:t>
      </w:r>
    </w:p>
    <w:p w:rsidR="002D7CFA" w:rsidRPr="00AF4D11" w:rsidRDefault="00DF2B8E" w:rsidP="00DF2B8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Оборудование</w:t>
      </w:r>
      <w:r w:rsidRPr="00AF4D11">
        <w:rPr>
          <w:sz w:val="28"/>
          <w:szCs w:val="28"/>
        </w:rPr>
        <w:t xml:space="preserve"> </w:t>
      </w:r>
      <w:r w:rsidR="002D7CFA" w:rsidRPr="00AF4D11">
        <w:rPr>
          <w:sz w:val="28"/>
          <w:szCs w:val="28"/>
        </w:rPr>
        <w:t>Вернисаж картин</w:t>
      </w:r>
      <w:r w:rsidR="002D7CFA" w:rsidRPr="00AF4D11">
        <w:rPr>
          <w:b/>
          <w:sz w:val="28"/>
          <w:szCs w:val="28"/>
        </w:rPr>
        <w:t>-</w:t>
      </w:r>
      <w:r w:rsidR="002D7CFA" w:rsidRPr="00AF4D11">
        <w:rPr>
          <w:sz w:val="28"/>
          <w:szCs w:val="28"/>
        </w:rPr>
        <w:t>кластеров «Вездесущий карбонат»</w:t>
      </w:r>
      <w:r>
        <w:rPr>
          <w:sz w:val="28"/>
          <w:szCs w:val="28"/>
        </w:rPr>
        <w:t>, с защитой своей картины, с защитой своей картины-кластера о применении карбоната кальция в быту, промышленности.</w:t>
      </w:r>
    </w:p>
    <w:p w:rsidR="002D7CFA" w:rsidRPr="00AF4D11" w:rsidRDefault="002D7CFA" w:rsidP="002D7CF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F4D11">
        <w:rPr>
          <w:sz w:val="28"/>
          <w:szCs w:val="28"/>
        </w:rPr>
        <w:t>Разбираем вопросы: «Секрет 1. Качественный анализ школьного мела»; «Секрет 2. Количественный анализ школьного мела». Какие реактивы и какое оборудование, необходимо для раскрытия этих «секретов»?</w:t>
      </w:r>
    </w:p>
    <w:p w:rsidR="002D7CFA" w:rsidRPr="00AF4D11" w:rsidRDefault="002D7CFA" w:rsidP="002D7CFA">
      <w:pPr>
        <w:ind w:firstLine="709"/>
        <w:jc w:val="left"/>
        <w:rPr>
          <w:szCs w:val="28"/>
        </w:rPr>
      </w:pPr>
      <w:r w:rsidRPr="00AF4D11">
        <w:rPr>
          <w:b/>
          <w:bCs/>
          <w:i/>
          <w:iCs/>
          <w:szCs w:val="28"/>
        </w:rPr>
        <w:t>Занятие 4.</w:t>
      </w:r>
      <w:r w:rsidRPr="00AF4D11">
        <w:rPr>
          <w:bCs/>
          <w:iCs/>
          <w:szCs w:val="28"/>
        </w:rPr>
        <w:t xml:space="preserve"> </w:t>
      </w:r>
      <w:r w:rsidRPr="00AF4D11">
        <w:rPr>
          <w:szCs w:val="28"/>
        </w:rPr>
        <w:t>«Что в кусочке мела?»</w:t>
      </w:r>
    </w:p>
    <w:p w:rsidR="002D7CFA" w:rsidRPr="00AF4D11" w:rsidRDefault="002D7CFA" w:rsidP="002D7CFA">
      <w:pPr>
        <w:pStyle w:val="aa"/>
        <w:shd w:val="clear" w:color="auto" w:fill="FFFFFF"/>
        <w:spacing w:before="0" w:beforeAutospacing="0" w:after="0" w:afterAutospacing="0" w:line="276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Форма и метод проведения занятия</w:t>
      </w:r>
      <w:r w:rsidRPr="00AF4D11">
        <w:rPr>
          <w:sz w:val="28"/>
          <w:szCs w:val="28"/>
        </w:rPr>
        <w:t xml:space="preserve"> – </w:t>
      </w:r>
      <w:r w:rsidR="00DF2B8E">
        <w:rPr>
          <w:sz w:val="28"/>
          <w:szCs w:val="28"/>
        </w:rPr>
        <w:t>урок-исследование</w:t>
      </w:r>
      <w:r w:rsidRPr="00AF4D11">
        <w:rPr>
          <w:sz w:val="28"/>
          <w:szCs w:val="28"/>
        </w:rPr>
        <w:t xml:space="preserve"> </w:t>
      </w:r>
    </w:p>
    <w:p w:rsidR="002D7CFA" w:rsidRPr="00AF4D11" w:rsidRDefault="002D7CFA" w:rsidP="002D7CF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AF4D11">
        <w:rPr>
          <w:i/>
          <w:sz w:val="28"/>
          <w:szCs w:val="28"/>
          <w:u w:val="single"/>
        </w:rPr>
        <w:t>Оборудование</w:t>
      </w:r>
      <w:proofErr w:type="gramStart"/>
      <w:r w:rsidRPr="00AF4D11">
        <w:rPr>
          <w:i/>
          <w:sz w:val="28"/>
          <w:szCs w:val="28"/>
          <w:u w:val="single"/>
        </w:rPr>
        <w:t>:</w:t>
      </w:r>
      <w:r w:rsidRPr="00AF4D11">
        <w:rPr>
          <w:sz w:val="28"/>
          <w:szCs w:val="28"/>
        </w:rPr>
        <w:t>ш</w:t>
      </w:r>
      <w:proofErr w:type="gramEnd"/>
      <w:r w:rsidRPr="00AF4D11">
        <w:rPr>
          <w:sz w:val="28"/>
          <w:szCs w:val="28"/>
        </w:rPr>
        <w:t>тативы</w:t>
      </w:r>
      <w:proofErr w:type="spellEnd"/>
      <w:r w:rsidRPr="00AF4D11">
        <w:rPr>
          <w:sz w:val="28"/>
          <w:szCs w:val="28"/>
        </w:rPr>
        <w:t xml:space="preserve"> с пробирками, держатели для пробирок, спиртовка, спички</w:t>
      </w:r>
      <w:r w:rsidR="00322E19" w:rsidRPr="00AF4D11">
        <w:rPr>
          <w:sz w:val="28"/>
          <w:szCs w:val="28"/>
        </w:rPr>
        <w:t>,</w:t>
      </w:r>
      <w:r w:rsidRPr="00AF4D11">
        <w:rPr>
          <w:sz w:val="28"/>
          <w:szCs w:val="28"/>
        </w:rPr>
        <w:t xml:space="preserve"> 5% раствор соляной кислоты, предметные стекла, воронка, фильтр, колбы, микроскоп. </w:t>
      </w:r>
    </w:p>
    <w:p w:rsidR="002D7CFA" w:rsidRPr="00AF4D11" w:rsidRDefault="002D7CFA" w:rsidP="002D7CFA">
      <w:pPr>
        <w:ind w:firstLine="709"/>
        <w:contextualSpacing/>
        <w:rPr>
          <w:rFonts w:eastAsia="Times New Roman"/>
          <w:spacing w:val="3"/>
          <w:szCs w:val="28"/>
        </w:rPr>
      </w:pPr>
      <w:r w:rsidRPr="00AF4D11">
        <w:rPr>
          <w:rFonts w:eastAsia="Times New Roman"/>
          <w:i/>
          <w:iCs/>
          <w:spacing w:val="-4"/>
          <w:szCs w:val="28"/>
        </w:rPr>
        <w:t xml:space="preserve">Ход занятия. </w:t>
      </w:r>
      <w:r w:rsidRPr="00AF4D11">
        <w:rPr>
          <w:rFonts w:eastAsia="Times New Roman"/>
          <w:spacing w:val="-4"/>
          <w:szCs w:val="28"/>
        </w:rPr>
        <w:t xml:space="preserve">Учащиеся вспоминают, что </w:t>
      </w:r>
      <w:r w:rsidR="00C32C87" w:rsidRPr="00AF4D11">
        <w:rPr>
          <w:rFonts w:eastAsia="Times New Roman"/>
          <w:spacing w:val="-4"/>
          <w:szCs w:val="28"/>
        </w:rPr>
        <w:t>основ</w:t>
      </w:r>
      <w:r w:rsidR="00C32C87" w:rsidRPr="00AF4D11">
        <w:rPr>
          <w:rFonts w:eastAsia="Times New Roman"/>
          <w:spacing w:val="-3"/>
          <w:szCs w:val="28"/>
        </w:rPr>
        <w:t>ным</w:t>
      </w:r>
      <w:r w:rsidRPr="00AF4D11">
        <w:rPr>
          <w:rFonts w:eastAsia="Times New Roman"/>
          <w:spacing w:val="-3"/>
          <w:szCs w:val="28"/>
        </w:rPr>
        <w:t xml:space="preserve"> компонентом мелков является карбонат каль</w:t>
      </w:r>
      <w:r w:rsidRPr="00AF4D11">
        <w:rPr>
          <w:rFonts w:eastAsia="Times New Roman"/>
          <w:spacing w:val="-4"/>
          <w:szCs w:val="28"/>
        </w:rPr>
        <w:t xml:space="preserve">ция. Им демонстрируют тонкий порошок строительного мела, </w:t>
      </w:r>
      <w:r w:rsidRPr="00AF4D11">
        <w:rPr>
          <w:rFonts w:eastAsia="Times New Roman"/>
          <w:szCs w:val="28"/>
        </w:rPr>
        <w:t xml:space="preserve">В ходе обсуждения делают </w:t>
      </w:r>
      <w:r w:rsidRPr="00AF4D11">
        <w:rPr>
          <w:rFonts w:eastAsia="Times New Roman"/>
          <w:spacing w:val="5"/>
          <w:szCs w:val="28"/>
        </w:rPr>
        <w:t>вывод о возможности использования в качестве</w:t>
      </w:r>
      <w:r w:rsidRPr="00AF4D11">
        <w:rPr>
          <w:rFonts w:eastAsia="Times New Roman"/>
          <w:spacing w:val="-2"/>
          <w:szCs w:val="28"/>
        </w:rPr>
        <w:t xml:space="preserve"> связующего материала гипс. На занятии учащиеся должны проверить это предположение. </w:t>
      </w:r>
      <w:r w:rsidRPr="00AF4D11">
        <w:rPr>
          <w:rFonts w:eastAsia="Times New Roman"/>
          <w:spacing w:val="-5"/>
          <w:szCs w:val="28"/>
        </w:rPr>
        <w:t>Учитель сообщает, что состав промышленных мел</w:t>
      </w:r>
      <w:r w:rsidRPr="00AF4D11">
        <w:rPr>
          <w:rFonts w:eastAsia="Times New Roman"/>
          <w:spacing w:val="-3"/>
          <w:szCs w:val="28"/>
        </w:rPr>
        <w:t xml:space="preserve">ков </w:t>
      </w:r>
      <w:r w:rsidRPr="00AF4D11">
        <w:rPr>
          <w:rFonts w:eastAsia="Times New Roman"/>
          <w:spacing w:val="-3"/>
          <w:szCs w:val="28"/>
        </w:rPr>
        <w:lastRenderedPageBreak/>
        <w:t xml:space="preserve">представляет собой «секрет фирмы», который, </w:t>
      </w:r>
      <w:r w:rsidRPr="00AF4D11">
        <w:rPr>
          <w:rFonts w:eastAsia="Times New Roman"/>
          <w:spacing w:val="3"/>
          <w:szCs w:val="28"/>
        </w:rPr>
        <w:t>как правило, в открытой печати не публикует</w:t>
      </w:r>
      <w:r w:rsidRPr="00AF4D11">
        <w:rPr>
          <w:rFonts w:eastAsia="Times New Roman"/>
          <w:spacing w:val="5"/>
          <w:szCs w:val="28"/>
        </w:rPr>
        <w:t>ся. В каждой школе имеются различные об</w:t>
      </w:r>
      <w:r w:rsidRPr="00AF4D11">
        <w:rPr>
          <w:rFonts w:eastAsia="Times New Roman"/>
          <w:spacing w:val="2"/>
          <w:szCs w:val="28"/>
        </w:rPr>
        <w:t>разцы мелков, с ними и проводят анализ. У</w:t>
      </w:r>
      <w:r w:rsidRPr="00AF4D11">
        <w:rPr>
          <w:rFonts w:eastAsia="Times New Roman"/>
          <w:spacing w:val="5"/>
          <w:szCs w:val="28"/>
        </w:rPr>
        <w:t xml:space="preserve">ченики оформляют работу в лабораторных журналах, чертят </w:t>
      </w:r>
      <w:r w:rsidRPr="00AF4D11">
        <w:rPr>
          <w:rFonts w:eastAsia="Times New Roman"/>
          <w:spacing w:val="-1"/>
          <w:szCs w:val="28"/>
        </w:rPr>
        <w:t xml:space="preserve">таблицу, отражающую результаты исследования. </w:t>
      </w:r>
      <w:r w:rsidRPr="00AF4D11">
        <w:rPr>
          <w:rFonts w:eastAsia="Times New Roman"/>
          <w:spacing w:val="9"/>
          <w:szCs w:val="28"/>
        </w:rPr>
        <w:t xml:space="preserve">План качественного анализа на соединения </w:t>
      </w:r>
      <w:r w:rsidRPr="00AF4D11">
        <w:rPr>
          <w:rFonts w:eastAsia="Times New Roman"/>
          <w:spacing w:val="3"/>
          <w:szCs w:val="28"/>
        </w:rPr>
        <w:t>кальция учащиеся должны предложить сами, учитель при этом только направляет и нивелирует мыслительную деятельность учеников.</w:t>
      </w:r>
    </w:p>
    <w:p w:rsidR="002D7CFA" w:rsidRPr="00AF4D11" w:rsidRDefault="002D7CFA" w:rsidP="00086ECA">
      <w:pPr>
        <w:pStyle w:val="a4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</w:t>
      </w:r>
      <w:r w:rsidRPr="00AF4D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личие в составе мелков </w:t>
      </w:r>
      <w:r w:rsidRPr="00AF4D11">
        <w:rPr>
          <w:rFonts w:ascii="Times New Roman" w:eastAsia="Times New Roman" w:hAnsi="Times New Roman" w:cs="Times New Roman"/>
          <w:spacing w:val="6"/>
          <w:sz w:val="28"/>
          <w:szCs w:val="28"/>
          <w:u w:val="single"/>
        </w:rPr>
        <w:t>солей кальция</w:t>
      </w:r>
      <w:r w:rsidRPr="00AF4D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(«Сек</w:t>
      </w:r>
      <w:r w:rsidRPr="00AF4D11">
        <w:rPr>
          <w:rFonts w:ascii="Times New Roman" w:eastAsia="Times New Roman" w:hAnsi="Times New Roman" w:cs="Times New Roman"/>
          <w:sz w:val="28"/>
          <w:szCs w:val="28"/>
        </w:rPr>
        <w:t>рет- 1»)</w:t>
      </w:r>
      <w:r w:rsidR="00435B75" w:rsidRPr="00AF4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D1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прокаливаем в огне спиртовки и по </w:t>
      </w:r>
      <w:proofErr w:type="gramStart"/>
      <w:r w:rsidRPr="00AF4D11">
        <w:rPr>
          <w:rFonts w:ascii="Times New Roman" w:eastAsia="Times New Roman" w:hAnsi="Times New Roman" w:cs="Times New Roman"/>
          <w:spacing w:val="4"/>
          <w:sz w:val="28"/>
          <w:szCs w:val="28"/>
        </w:rPr>
        <w:t>цвету</w:t>
      </w:r>
      <w:proofErr w:type="gramEnd"/>
      <w:r w:rsidRPr="00AF4D1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пламени делаем вывод. </w:t>
      </w:r>
    </w:p>
    <w:p w:rsidR="002D7CFA" w:rsidRPr="00AF4D11" w:rsidRDefault="002D7CFA" w:rsidP="00086ECA">
      <w:pPr>
        <w:pStyle w:val="a4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Наличие </w:t>
      </w:r>
      <w:r w:rsidRPr="00AF4D11">
        <w:rPr>
          <w:rFonts w:ascii="Times New Roman" w:eastAsia="Times New Roman" w:hAnsi="Times New Roman" w:cs="Times New Roman"/>
          <w:spacing w:val="4"/>
          <w:sz w:val="28"/>
          <w:szCs w:val="28"/>
          <w:u w:val="single"/>
        </w:rPr>
        <w:t>карбонат кальция</w:t>
      </w:r>
      <w:r w:rsidRPr="00AF4D1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(«Секрет 2») определяем взаимодействием мела с раствором кислоты, выделяющийся газ пропускаем через раствор известковой воды, помутнение.</w:t>
      </w:r>
      <w:r w:rsidRPr="00AF4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7CFA" w:rsidRPr="00AF4D11" w:rsidRDefault="002D7CFA" w:rsidP="00086ECA">
      <w:pPr>
        <w:pStyle w:val="a4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/>
          <w:spacing w:val="2"/>
          <w:sz w:val="28"/>
          <w:szCs w:val="28"/>
        </w:rPr>
        <w:t>Наличие гипса</w:t>
      </w:r>
      <w:r w:rsidR="00435B75"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AF4D11">
        <w:rPr>
          <w:rFonts w:ascii="Times New Roman" w:eastAsia="Times New Roman" w:hAnsi="Times New Roman"/>
          <w:spacing w:val="2"/>
          <w:sz w:val="28"/>
          <w:szCs w:val="28"/>
        </w:rPr>
        <w:t>(«Секрет -3») можно определять</w:t>
      </w:r>
      <w:r w:rsidR="00435B75"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AF4D11">
        <w:rPr>
          <w:rFonts w:ascii="Times New Roman" w:eastAsia="Times New Roman" w:hAnsi="Times New Roman"/>
          <w:spacing w:val="2"/>
          <w:sz w:val="28"/>
          <w:szCs w:val="28"/>
        </w:rPr>
        <w:t>с</w:t>
      </w:r>
      <w:r w:rsidR="00C32C87"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помощью</w:t>
      </w:r>
      <w:r w:rsidR="00435B75"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proofErr w:type="spellStart"/>
      <w:r w:rsidRPr="00AF4D11">
        <w:rPr>
          <w:rFonts w:ascii="Times New Roman" w:eastAsia="Times New Roman" w:hAnsi="Times New Roman"/>
          <w:spacing w:val="2"/>
          <w:sz w:val="28"/>
          <w:szCs w:val="28"/>
        </w:rPr>
        <w:t>микрокристаллоскопнческого</w:t>
      </w:r>
      <w:proofErr w:type="spellEnd"/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анализа. Растертую в ступке пробу мела массой </w:t>
      </w:r>
      <w:smartTag w:uri="urn:schemas-microsoft-com:office:smarttags" w:element="metricconverter">
        <w:smartTagPr>
          <w:attr w:name="ProductID" w:val="1 г"/>
        </w:smartTagPr>
        <w:r w:rsidRPr="00AF4D11">
          <w:rPr>
            <w:rFonts w:ascii="Times New Roman" w:eastAsia="Times New Roman" w:hAnsi="Times New Roman"/>
            <w:spacing w:val="2"/>
            <w:sz w:val="28"/>
            <w:szCs w:val="28"/>
          </w:rPr>
          <w:t>1 г</w:t>
        </w:r>
      </w:smartTag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proofErr w:type="spellStart"/>
      <w:r w:rsidRPr="00AF4D11">
        <w:rPr>
          <w:rFonts w:ascii="Times New Roman" w:eastAsia="Times New Roman" w:hAnsi="Times New Roman"/>
          <w:spacing w:val="2"/>
          <w:sz w:val="28"/>
          <w:szCs w:val="28"/>
        </w:rPr>
        <w:t>помес</w:t>
      </w:r>
      <w:r w:rsidR="00B62828" w:rsidRPr="00AF4D11">
        <w:rPr>
          <w:rFonts w:ascii="Times New Roman" w:eastAsia="Times New Roman" w:hAnsi="Times New Roman"/>
          <w:spacing w:val="2"/>
          <w:sz w:val="28"/>
          <w:szCs w:val="28"/>
        </w:rPr>
        <w:t>щают</w:t>
      </w:r>
      <w:proofErr w:type="spellEnd"/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в пробирку и зал</w:t>
      </w:r>
      <w:r w:rsidR="00B62828" w:rsidRPr="00AF4D11">
        <w:rPr>
          <w:rFonts w:ascii="Times New Roman" w:eastAsia="Times New Roman" w:hAnsi="Times New Roman"/>
          <w:spacing w:val="2"/>
          <w:sz w:val="28"/>
          <w:szCs w:val="28"/>
        </w:rPr>
        <w:t>ивают</w:t>
      </w:r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10 мл горячей воды, выдерж</w:t>
      </w:r>
      <w:r w:rsidR="00B62828" w:rsidRPr="00AF4D11">
        <w:rPr>
          <w:rFonts w:ascii="Times New Roman" w:eastAsia="Times New Roman" w:hAnsi="Times New Roman"/>
          <w:spacing w:val="2"/>
          <w:sz w:val="28"/>
          <w:szCs w:val="28"/>
        </w:rPr>
        <w:t>ивают</w:t>
      </w:r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1 час и затем интенсивно встряхивали в течение 5 минут. Полученную взвесь отфильтровали и к порции фильтрата добав</w:t>
      </w:r>
      <w:r w:rsidR="00B62828" w:rsidRPr="00AF4D11">
        <w:rPr>
          <w:rFonts w:ascii="Times New Roman" w:eastAsia="Times New Roman" w:hAnsi="Times New Roman"/>
          <w:spacing w:val="2"/>
          <w:sz w:val="28"/>
          <w:szCs w:val="28"/>
        </w:rPr>
        <w:t>ляют</w:t>
      </w:r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несколько капель хлорида бария. Небольшую порцию фильтрата </w:t>
      </w:r>
      <w:proofErr w:type="spellStart"/>
      <w:r w:rsidRPr="00AF4D11">
        <w:rPr>
          <w:rFonts w:ascii="Times New Roman" w:eastAsia="Times New Roman" w:hAnsi="Times New Roman"/>
          <w:spacing w:val="2"/>
          <w:sz w:val="28"/>
          <w:szCs w:val="28"/>
        </w:rPr>
        <w:t>помес</w:t>
      </w:r>
      <w:r w:rsidR="00B62828" w:rsidRPr="00AF4D11">
        <w:rPr>
          <w:rFonts w:ascii="Times New Roman" w:eastAsia="Times New Roman" w:hAnsi="Times New Roman"/>
          <w:spacing w:val="2"/>
          <w:sz w:val="28"/>
          <w:szCs w:val="28"/>
        </w:rPr>
        <w:t>щают</w:t>
      </w:r>
      <w:proofErr w:type="spellEnd"/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на предметное стекло и нагре</w:t>
      </w:r>
      <w:r w:rsidR="00B62828" w:rsidRPr="00AF4D11">
        <w:rPr>
          <w:rFonts w:ascii="Times New Roman" w:eastAsia="Times New Roman" w:hAnsi="Times New Roman"/>
          <w:spacing w:val="2"/>
          <w:sz w:val="28"/>
          <w:szCs w:val="28"/>
        </w:rPr>
        <w:t>вают</w:t>
      </w:r>
      <w:r w:rsidRPr="00AF4D11">
        <w:rPr>
          <w:rFonts w:ascii="Times New Roman" w:eastAsia="Times New Roman" w:hAnsi="Times New Roman"/>
          <w:spacing w:val="2"/>
          <w:sz w:val="28"/>
          <w:szCs w:val="28"/>
        </w:rPr>
        <w:t xml:space="preserve"> в пламени спиртовки. Затем кристаллы рассматривали через микроскоп. Кристаллики гипса имеют игольчатый вид</w:t>
      </w:r>
      <w:r w:rsidR="00B62828" w:rsidRPr="00AF4D11">
        <w:rPr>
          <w:rFonts w:ascii="Times New Roman" w:eastAsia="Times New Roman" w:hAnsi="Times New Roman" w:cs="Times New Roman"/>
          <w:sz w:val="28"/>
          <w:szCs w:val="28"/>
        </w:rPr>
        <w:t xml:space="preserve">. Более наглядно, если эксперимент будет сопровождаться </w:t>
      </w:r>
      <w:proofErr w:type="spellStart"/>
      <w:r w:rsidR="00B62828" w:rsidRPr="00AF4D11">
        <w:rPr>
          <w:rFonts w:ascii="Times New Roman" w:eastAsia="Times New Roman" w:hAnsi="Times New Roman" w:cs="Times New Roman"/>
          <w:sz w:val="28"/>
          <w:szCs w:val="28"/>
        </w:rPr>
        <w:t>видеоопытами</w:t>
      </w:r>
      <w:proofErr w:type="spellEnd"/>
      <w:r w:rsidR="00B62828" w:rsidRPr="00AF4D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2828" w:rsidRPr="00AF4D11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="00971389" w:rsidRPr="00AF4D1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="00B62828" w:rsidRPr="00AF4D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]</w:t>
      </w:r>
      <w:proofErr w:type="gramEnd"/>
    </w:p>
    <w:p w:rsidR="002D7CFA" w:rsidRPr="00AF4D11" w:rsidRDefault="002D7CFA" w:rsidP="002D7CFA">
      <w:pPr>
        <w:pStyle w:val="a4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 w:cs="Times New Roman"/>
          <w:sz w:val="28"/>
          <w:szCs w:val="28"/>
        </w:rPr>
        <w:t>Связующим веществом иногда может выступать крахмал. Проведем пробу на крахмал</w:t>
      </w:r>
    </w:p>
    <w:p w:rsidR="002D7CFA" w:rsidRPr="00AF4D11" w:rsidRDefault="002D7CFA" w:rsidP="002D7CFA">
      <w:pPr>
        <w:pStyle w:val="a4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 w:cs="Times New Roman"/>
          <w:sz w:val="28"/>
          <w:szCs w:val="28"/>
        </w:rPr>
        <w:t>В современных мелках связующим веществом</w:t>
      </w:r>
      <w:r w:rsidR="00435B75" w:rsidRPr="00AF4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D11">
        <w:rPr>
          <w:rFonts w:ascii="Times New Roman" w:eastAsia="Times New Roman" w:hAnsi="Times New Roman" w:cs="Times New Roman"/>
          <w:sz w:val="28"/>
          <w:szCs w:val="28"/>
        </w:rPr>
        <w:t>иногда выступает и казеин. Проведем реакцию на белки с раствором, полученным в пункте 3</w:t>
      </w:r>
    </w:p>
    <w:p w:rsidR="002D7CFA" w:rsidRPr="00AF4D11" w:rsidRDefault="002D7CFA" w:rsidP="002D7CFA">
      <w:pPr>
        <w:pStyle w:val="a4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eastAsia="Times New Roman" w:hAnsi="Times New Roman" w:cs="Times New Roman"/>
          <w:sz w:val="28"/>
          <w:szCs w:val="28"/>
        </w:rPr>
        <w:t>Сделаем вывод.</w:t>
      </w:r>
    </w:p>
    <w:p w:rsidR="002D7CFA" w:rsidRPr="00AF4D11" w:rsidRDefault="002D7CFA" w:rsidP="002D7CFA">
      <w:pPr>
        <w:ind w:left="142"/>
        <w:rPr>
          <w:szCs w:val="28"/>
        </w:rPr>
      </w:pPr>
      <w:r w:rsidRPr="00AF4D11">
        <w:rPr>
          <w:b/>
          <w:bCs/>
          <w:i/>
          <w:iCs/>
          <w:szCs w:val="28"/>
        </w:rPr>
        <w:t>Занятие 5.</w:t>
      </w:r>
      <w:r w:rsidRPr="00AF4D11">
        <w:rPr>
          <w:bCs/>
          <w:iCs/>
          <w:szCs w:val="28"/>
        </w:rPr>
        <w:t xml:space="preserve"> </w:t>
      </w:r>
      <w:r w:rsidRPr="00AF4D11">
        <w:rPr>
          <w:szCs w:val="28"/>
        </w:rPr>
        <w:t>Секрет 4 -</w:t>
      </w:r>
      <w:r w:rsidR="00435B75" w:rsidRPr="00AF4D11">
        <w:rPr>
          <w:szCs w:val="28"/>
        </w:rPr>
        <w:t xml:space="preserve"> </w:t>
      </w:r>
      <w:r w:rsidRPr="00AF4D11">
        <w:rPr>
          <w:szCs w:val="28"/>
        </w:rPr>
        <w:t>«Сколько всего этого?»</w:t>
      </w:r>
    </w:p>
    <w:p w:rsidR="002D7CFA" w:rsidRPr="00AF4D11" w:rsidRDefault="002D7CFA" w:rsidP="00086ECA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  <w:u w:val="single"/>
        </w:rPr>
        <w:t>Форма и метод проведения занятия</w:t>
      </w:r>
      <w:r w:rsidRPr="00AF4D11">
        <w:rPr>
          <w:sz w:val="28"/>
          <w:szCs w:val="28"/>
        </w:rPr>
        <w:t xml:space="preserve"> – практическая работа </w:t>
      </w:r>
    </w:p>
    <w:p w:rsidR="002D7CFA" w:rsidRPr="00AF4D11" w:rsidRDefault="002D7CFA" w:rsidP="00086ECA">
      <w:pPr>
        <w:shd w:val="clear" w:color="auto" w:fill="FFFFFF"/>
        <w:ind w:left="11" w:firstLine="180"/>
        <w:rPr>
          <w:szCs w:val="28"/>
        </w:rPr>
      </w:pPr>
      <w:proofErr w:type="gramStart"/>
      <w:r w:rsidRPr="00AF4D11">
        <w:rPr>
          <w:rFonts w:eastAsia="Times New Roman"/>
          <w:i/>
          <w:iCs/>
          <w:spacing w:val="3"/>
          <w:szCs w:val="28"/>
        </w:rPr>
        <w:t xml:space="preserve">Оборудование и реактивы: </w:t>
      </w:r>
      <w:r w:rsidRPr="00AF4D11">
        <w:rPr>
          <w:rFonts w:eastAsia="Times New Roman"/>
          <w:spacing w:val="3"/>
          <w:szCs w:val="28"/>
        </w:rPr>
        <w:t xml:space="preserve">весы технические </w:t>
      </w:r>
      <w:r w:rsidRPr="00AF4D11">
        <w:rPr>
          <w:rFonts w:eastAsia="Times New Roman"/>
          <w:szCs w:val="28"/>
        </w:rPr>
        <w:t xml:space="preserve">химические стаканы (150 мл), стеклянная трубка </w:t>
      </w:r>
      <w:r w:rsidRPr="00AF4D11">
        <w:rPr>
          <w:rFonts w:eastAsia="Times New Roman"/>
          <w:spacing w:val="-1"/>
          <w:szCs w:val="28"/>
        </w:rPr>
        <w:t>с выталкивателем (трубка получается при отреза</w:t>
      </w:r>
      <w:r w:rsidRPr="00AF4D11">
        <w:rPr>
          <w:rFonts w:eastAsia="Times New Roman"/>
          <w:szCs w:val="28"/>
        </w:rPr>
        <w:t xml:space="preserve">нии дна </w:t>
      </w:r>
      <w:r w:rsidRPr="00AF4D11">
        <w:rPr>
          <w:rFonts w:eastAsia="Times New Roman"/>
          <w:szCs w:val="28"/>
        </w:rPr>
        <w:lastRenderedPageBreak/>
        <w:t xml:space="preserve">пробирки диаметром 14 мм, в качестве </w:t>
      </w:r>
      <w:r w:rsidRPr="00AF4D11">
        <w:rPr>
          <w:rFonts w:eastAsia="Times New Roman"/>
          <w:spacing w:val="1"/>
          <w:szCs w:val="28"/>
        </w:rPr>
        <w:t xml:space="preserve">выталкивателя используется пробирка меньшего </w:t>
      </w:r>
      <w:r w:rsidRPr="00AF4D11">
        <w:rPr>
          <w:rFonts w:eastAsia="Times New Roman"/>
          <w:szCs w:val="28"/>
        </w:rPr>
        <w:t>диаметра), шпатель, ступка с пестиком, бюретка штатив лабораторный, соляная кислота (1:1), во</w:t>
      </w:r>
      <w:r w:rsidRPr="00AF4D11">
        <w:rPr>
          <w:rFonts w:eastAsia="Times New Roman"/>
          <w:spacing w:val="1"/>
          <w:szCs w:val="28"/>
        </w:rPr>
        <w:t>да, гипс медицинский или алебастр, порошок мела строительного</w:t>
      </w:r>
      <w:r w:rsidRPr="00AF4D11">
        <w:rPr>
          <w:rFonts w:eastAsia="Times New Roman"/>
          <w:spacing w:val="6"/>
          <w:szCs w:val="28"/>
        </w:rPr>
        <w:t>, ку</w:t>
      </w:r>
      <w:r w:rsidRPr="00AF4D11">
        <w:rPr>
          <w:rFonts w:eastAsia="Times New Roman"/>
          <w:spacing w:val="1"/>
          <w:szCs w:val="28"/>
        </w:rPr>
        <w:t>сочки прессованного белого мела.</w:t>
      </w:r>
      <w:proofErr w:type="gramEnd"/>
    </w:p>
    <w:p w:rsidR="002D7CFA" w:rsidRPr="00AF4D11" w:rsidRDefault="002D7CFA" w:rsidP="00086ECA">
      <w:pPr>
        <w:shd w:val="clear" w:color="auto" w:fill="FFFFFF"/>
        <w:ind w:left="14" w:right="83" w:firstLine="173"/>
        <w:rPr>
          <w:szCs w:val="28"/>
        </w:rPr>
      </w:pPr>
      <w:r w:rsidRPr="00AF4D11">
        <w:rPr>
          <w:rFonts w:eastAsia="Times New Roman"/>
          <w:i/>
          <w:iCs/>
          <w:spacing w:val="7"/>
          <w:szCs w:val="28"/>
        </w:rPr>
        <w:t xml:space="preserve">Ход занятия. </w:t>
      </w:r>
      <w:r w:rsidRPr="00AF4D11">
        <w:rPr>
          <w:rFonts w:eastAsia="Times New Roman"/>
          <w:spacing w:val="7"/>
          <w:szCs w:val="28"/>
        </w:rPr>
        <w:t>В начале занятия с учащими</w:t>
      </w:r>
      <w:r w:rsidRPr="00AF4D11">
        <w:rPr>
          <w:rFonts w:eastAsia="Times New Roman"/>
          <w:spacing w:val="-2"/>
          <w:szCs w:val="28"/>
        </w:rPr>
        <w:t xml:space="preserve">ся проводят беседу, в ходе которой предлагается несколько вариантов количественного анализа </w:t>
      </w:r>
      <w:r w:rsidRPr="00AF4D11">
        <w:rPr>
          <w:rFonts w:eastAsia="Times New Roman"/>
          <w:spacing w:val="-5"/>
          <w:szCs w:val="28"/>
        </w:rPr>
        <w:t>мелков.</w:t>
      </w:r>
      <w:r w:rsidR="00971389" w:rsidRPr="00AF4D11">
        <w:rPr>
          <w:rFonts w:eastAsia="Times New Roman"/>
          <w:spacing w:val="-5"/>
          <w:szCs w:val="28"/>
        </w:rPr>
        <w:t xml:space="preserve"> Если исходить, что в нем только карбонат кальция и алебастр.</w:t>
      </w:r>
    </w:p>
    <w:p w:rsidR="002D7CFA" w:rsidRPr="00AF4D11" w:rsidRDefault="002D7CFA" w:rsidP="00086ECA">
      <w:pPr>
        <w:shd w:val="clear" w:color="auto" w:fill="FFFFFF"/>
        <w:ind w:left="22" w:right="76" w:firstLine="180"/>
        <w:rPr>
          <w:szCs w:val="28"/>
        </w:rPr>
      </w:pPr>
      <w:r w:rsidRPr="00AF4D11">
        <w:rPr>
          <w:i/>
          <w:iCs/>
          <w:spacing w:val="-2"/>
          <w:szCs w:val="28"/>
        </w:rPr>
        <w:t>1-</w:t>
      </w:r>
      <w:r w:rsidRPr="00AF4D11">
        <w:rPr>
          <w:rFonts w:eastAsia="Times New Roman"/>
          <w:i/>
          <w:iCs/>
          <w:spacing w:val="-2"/>
          <w:szCs w:val="28"/>
        </w:rPr>
        <w:t xml:space="preserve">й вариант. </w:t>
      </w:r>
      <w:r w:rsidRPr="00AF4D11">
        <w:rPr>
          <w:rFonts w:eastAsia="Times New Roman"/>
          <w:spacing w:val="-2"/>
          <w:szCs w:val="28"/>
        </w:rPr>
        <w:t xml:space="preserve">Взвесить кусочек мела, добавить </w:t>
      </w:r>
      <w:r w:rsidRPr="00AF4D11">
        <w:rPr>
          <w:rFonts w:eastAsia="Times New Roman"/>
          <w:spacing w:val="-3"/>
          <w:szCs w:val="28"/>
        </w:rPr>
        <w:t>избыток соляной кислоты, оставшийся после раст</w:t>
      </w:r>
      <w:r w:rsidRPr="00AF4D11">
        <w:rPr>
          <w:rFonts w:eastAsia="Times New Roman"/>
          <w:spacing w:val="-1"/>
          <w:szCs w:val="28"/>
        </w:rPr>
        <w:t xml:space="preserve">ворения карбоната кальция, гипс отфильтровать </w:t>
      </w:r>
      <w:r w:rsidRPr="00AF4D11">
        <w:rPr>
          <w:rFonts w:eastAsia="Times New Roman"/>
          <w:szCs w:val="28"/>
        </w:rPr>
        <w:t>просушить. Определить массу гипса и его мас</w:t>
      </w:r>
      <w:r w:rsidRPr="00AF4D11">
        <w:rPr>
          <w:rFonts w:eastAsia="Times New Roman"/>
          <w:spacing w:val="1"/>
          <w:szCs w:val="28"/>
        </w:rPr>
        <w:t>совую долю в мелках.</w:t>
      </w:r>
    </w:p>
    <w:p w:rsidR="002D7CFA" w:rsidRPr="00AF4D11" w:rsidRDefault="002D7CFA" w:rsidP="00086ECA">
      <w:pPr>
        <w:shd w:val="clear" w:color="auto" w:fill="FFFFFF"/>
        <w:ind w:left="22" w:right="61" w:firstLine="162"/>
        <w:rPr>
          <w:szCs w:val="28"/>
        </w:rPr>
      </w:pPr>
      <w:r w:rsidRPr="00AF4D11">
        <w:rPr>
          <w:i/>
          <w:iCs/>
          <w:spacing w:val="-2"/>
          <w:szCs w:val="28"/>
        </w:rPr>
        <w:t>2-</w:t>
      </w:r>
      <w:r w:rsidRPr="00AF4D11">
        <w:rPr>
          <w:rFonts w:eastAsia="Times New Roman"/>
          <w:i/>
          <w:iCs/>
          <w:spacing w:val="-2"/>
          <w:szCs w:val="28"/>
        </w:rPr>
        <w:t xml:space="preserve">й вариант. </w:t>
      </w:r>
      <w:r w:rsidRPr="00AF4D11">
        <w:rPr>
          <w:rFonts w:eastAsia="Times New Roman"/>
          <w:spacing w:val="-2"/>
          <w:szCs w:val="28"/>
        </w:rPr>
        <w:t xml:space="preserve">Взвесить кусочек мела и стакан с </w:t>
      </w:r>
      <w:r w:rsidRPr="00AF4D11">
        <w:rPr>
          <w:rFonts w:eastAsia="Times New Roman"/>
          <w:spacing w:val="-4"/>
          <w:szCs w:val="28"/>
        </w:rPr>
        <w:t xml:space="preserve">избытком соляной кислоты. Поместить в кислоту </w:t>
      </w:r>
      <w:r w:rsidRPr="00AF4D11">
        <w:rPr>
          <w:rFonts w:eastAsia="Times New Roman"/>
          <w:szCs w:val="28"/>
        </w:rPr>
        <w:t xml:space="preserve">мел и после окончания реакции определить </w:t>
      </w:r>
      <w:r w:rsidRPr="00AF4D11">
        <w:rPr>
          <w:rFonts w:eastAsia="Times New Roman"/>
          <w:spacing w:val="-3"/>
          <w:szCs w:val="28"/>
        </w:rPr>
        <w:t xml:space="preserve">уменьшение реакционной массы. По уравнению </w:t>
      </w:r>
      <w:r w:rsidRPr="00AF4D11">
        <w:rPr>
          <w:rFonts w:eastAsia="Times New Roman"/>
          <w:spacing w:val="2"/>
          <w:szCs w:val="28"/>
        </w:rPr>
        <w:t>реакции сделать расчет массы карбоната кальция</w:t>
      </w:r>
      <w:r w:rsidRPr="00AF4D11">
        <w:rPr>
          <w:rFonts w:eastAsia="Times New Roman"/>
          <w:spacing w:val="4"/>
          <w:szCs w:val="28"/>
        </w:rPr>
        <w:t>, а затем его массовой доли.</w:t>
      </w:r>
    </w:p>
    <w:p w:rsidR="002D7CFA" w:rsidRPr="00AF4D11" w:rsidRDefault="002D7CFA" w:rsidP="00086ECA">
      <w:pPr>
        <w:shd w:val="clear" w:color="auto" w:fill="FFFFFF"/>
        <w:ind w:right="43" w:firstLine="169"/>
        <w:rPr>
          <w:rFonts w:eastAsia="Times New Roman"/>
          <w:spacing w:val="1"/>
          <w:szCs w:val="28"/>
        </w:rPr>
      </w:pPr>
      <w:r w:rsidRPr="00AF4D11">
        <w:rPr>
          <w:i/>
          <w:iCs/>
          <w:spacing w:val="-2"/>
          <w:szCs w:val="28"/>
        </w:rPr>
        <w:t>3-</w:t>
      </w:r>
      <w:r w:rsidRPr="00AF4D11">
        <w:rPr>
          <w:rFonts w:eastAsia="Times New Roman"/>
          <w:i/>
          <w:iCs/>
          <w:spacing w:val="-2"/>
          <w:szCs w:val="28"/>
        </w:rPr>
        <w:t xml:space="preserve">й вариант. </w:t>
      </w:r>
      <w:r w:rsidRPr="00AF4D11">
        <w:rPr>
          <w:rFonts w:eastAsia="Times New Roman"/>
          <w:iCs/>
          <w:spacing w:val="-2"/>
          <w:szCs w:val="28"/>
        </w:rPr>
        <w:t>С использованием L</w:t>
      </w:r>
      <w:r w:rsidRPr="00AF4D11">
        <w:rPr>
          <w:rFonts w:eastAsia="Times New Roman"/>
          <w:spacing w:val="-2"/>
          <w:szCs w:val="28"/>
        </w:rPr>
        <w:t xml:space="preserve">-лаборатории. Собрать оборудование, соединить с компьютером. Взвесить кусочек мела, поместить </w:t>
      </w:r>
      <w:r w:rsidRPr="00AF4D11">
        <w:rPr>
          <w:rFonts w:eastAsia="Times New Roman"/>
          <w:spacing w:val="3"/>
          <w:szCs w:val="28"/>
        </w:rPr>
        <w:t xml:space="preserve">его в одно из колен </w:t>
      </w:r>
      <w:r w:rsidR="00971389" w:rsidRPr="00AF4D11">
        <w:rPr>
          <w:rFonts w:eastAsia="Times New Roman"/>
          <w:spacing w:val="3"/>
          <w:szCs w:val="28"/>
        </w:rPr>
        <w:t>двухколенной</w:t>
      </w:r>
      <w:r w:rsidRPr="00AF4D11">
        <w:rPr>
          <w:rFonts w:eastAsia="Times New Roman"/>
          <w:spacing w:val="3"/>
          <w:szCs w:val="28"/>
        </w:rPr>
        <w:t xml:space="preserve"> пробирки, в другое</w:t>
      </w:r>
      <w:r w:rsidRPr="00AF4D11">
        <w:rPr>
          <w:rFonts w:eastAsia="Times New Roman"/>
          <w:szCs w:val="28"/>
        </w:rPr>
        <w:t xml:space="preserve"> колено налить избыток соляной кислоты. За</w:t>
      </w:r>
      <w:r w:rsidRPr="00AF4D11">
        <w:rPr>
          <w:rFonts w:eastAsia="Times New Roman"/>
          <w:spacing w:val="-3"/>
          <w:szCs w:val="28"/>
        </w:rPr>
        <w:t>крыть этот сосуд пробкой с газоотводной трубкой, объем углекислого газа увиди</w:t>
      </w:r>
      <w:r w:rsidR="00D73CFA" w:rsidRPr="00AF4D11">
        <w:rPr>
          <w:rFonts w:eastAsia="Times New Roman"/>
          <w:spacing w:val="-3"/>
          <w:szCs w:val="28"/>
        </w:rPr>
        <w:t>м</w:t>
      </w:r>
      <w:r w:rsidRPr="00AF4D11">
        <w:rPr>
          <w:rFonts w:eastAsia="Times New Roman"/>
          <w:spacing w:val="-3"/>
          <w:szCs w:val="28"/>
        </w:rPr>
        <w:t xml:space="preserve"> в виде кривой на дисплее. </w:t>
      </w:r>
      <w:r w:rsidRPr="00AF4D11">
        <w:rPr>
          <w:rFonts w:eastAsia="Times New Roman"/>
          <w:spacing w:val="8"/>
          <w:szCs w:val="28"/>
        </w:rPr>
        <w:t>Определ</w:t>
      </w:r>
      <w:r w:rsidR="00D73CFA" w:rsidRPr="00AF4D11">
        <w:rPr>
          <w:rFonts w:eastAsia="Times New Roman"/>
          <w:spacing w:val="8"/>
          <w:szCs w:val="28"/>
        </w:rPr>
        <w:t>яем</w:t>
      </w:r>
      <w:r w:rsidRPr="00AF4D11">
        <w:rPr>
          <w:rFonts w:eastAsia="Times New Roman"/>
          <w:spacing w:val="8"/>
          <w:szCs w:val="28"/>
        </w:rPr>
        <w:t xml:space="preserve"> </w:t>
      </w:r>
      <w:r w:rsidRPr="00AF4D11">
        <w:rPr>
          <w:rFonts w:eastAsia="Times New Roman"/>
          <w:spacing w:val="3"/>
          <w:szCs w:val="28"/>
        </w:rPr>
        <w:t>его объем. По уравнению реакции рассчитаем массу карбоната кальция и его массовую до</w:t>
      </w:r>
      <w:r w:rsidR="00D73CFA" w:rsidRPr="00AF4D11">
        <w:rPr>
          <w:rFonts w:eastAsia="Times New Roman"/>
          <w:spacing w:val="3"/>
          <w:szCs w:val="28"/>
        </w:rPr>
        <w:t>лю</w:t>
      </w:r>
      <w:r w:rsidRPr="00AF4D11">
        <w:rPr>
          <w:rFonts w:eastAsia="Times New Roman"/>
          <w:spacing w:val="3"/>
          <w:szCs w:val="28"/>
        </w:rPr>
        <w:t xml:space="preserve"> </w:t>
      </w:r>
      <w:r w:rsidRPr="00AF4D11">
        <w:rPr>
          <w:rFonts w:eastAsia="Times New Roman"/>
          <w:spacing w:val="1"/>
          <w:szCs w:val="28"/>
        </w:rPr>
        <w:t>в мелках.</w:t>
      </w:r>
    </w:p>
    <w:p w:rsidR="002D7CFA" w:rsidRPr="00AF4D11" w:rsidRDefault="002D7CFA" w:rsidP="00086ECA">
      <w:pPr>
        <w:shd w:val="clear" w:color="auto" w:fill="FFFFFF"/>
        <w:ind w:right="43" w:firstLine="169"/>
        <w:rPr>
          <w:szCs w:val="28"/>
        </w:rPr>
      </w:pPr>
      <w:r w:rsidRPr="00AF4D11">
        <w:rPr>
          <w:i/>
          <w:iCs/>
          <w:spacing w:val="-2"/>
          <w:szCs w:val="28"/>
        </w:rPr>
        <w:t>4-</w:t>
      </w:r>
      <w:r w:rsidRPr="00AF4D11">
        <w:rPr>
          <w:rFonts w:eastAsia="Times New Roman"/>
          <w:i/>
          <w:iCs/>
          <w:spacing w:val="-2"/>
          <w:szCs w:val="28"/>
        </w:rPr>
        <w:t xml:space="preserve">й вариант. </w:t>
      </w:r>
      <w:r w:rsidRPr="00AF4D11">
        <w:rPr>
          <w:rFonts w:eastAsia="Times New Roman"/>
          <w:iCs/>
          <w:spacing w:val="-2"/>
          <w:szCs w:val="28"/>
        </w:rPr>
        <w:t>Карбонат кальция при нагревании</w:t>
      </w:r>
      <w:r w:rsidRPr="00AF4D11">
        <w:rPr>
          <w:rFonts w:eastAsia="Times New Roman"/>
          <w:i/>
          <w:iCs/>
          <w:spacing w:val="-2"/>
          <w:szCs w:val="28"/>
        </w:rPr>
        <w:t xml:space="preserve"> </w:t>
      </w:r>
      <w:r w:rsidRPr="00AF4D11">
        <w:rPr>
          <w:rFonts w:eastAsia="Times New Roman"/>
          <w:iCs/>
          <w:spacing w:val="-2"/>
          <w:szCs w:val="28"/>
        </w:rPr>
        <w:t>разлагается. Образец взвесить, поместить в тигель, нагревать течение 10 минут, охладить до комнатной температуры взвесить. Так продолжать до постоянства массы до прокаливания и после прокаливания.</w:t>
      </w:r>
    </w:p>
    <w:p w:rsidR="002D7CFA" w:rsidRPr="00AF4D11" w:rsidRDefault="002D7CFA" w:rsidP="00D73CFA">
      <w:pPr>
        <w:shd w:val="clear" w:color="auto" w:fill="FFFFFF"/>
        <w:ind w:left="4" w:right="29" w:firstLine="705"/>
        <w:rPr>
          <w:rFonts w:eastAsia="Times New Roman"/>
          <w:spacing w:val="17"/>
          <w:szCs w:val="28"/>
        </w:rPr>
      </w:pPr>
      <w:r w:rsidRPr="00AF4D11">
        <w:rPr>
          <w:rFonts w:eastAsia="Times New Roman"/>
          <w:szCs w:val="28"/>
        </w:rPr>
        <w:t xml:space="preserve">С учащимися обсуждают целесообразность </w:t>
      </w:r>
      <w:r w:rsidR="00D73CFA" w:rsidRPr="00AF4D11">
        <w:rPr>
          <w:rFonts w:eastAsia="Times New Roman"/>
          <w:szCs w:val="28"/>
        </w:rPr>
        <w:t>ис</w:t>
      </w:r>
      <w:r w:rsidRPr="00AF4D11">
        <w:rPr>
          <w:rFonts w:eastAsia="Times New Roman"/>
          <w:spacing w:val="3"/>
          <w:szCs w:val="28"/>
        </w:rPr>
        <w:t>пользования того или иного варианта проведе</w:t>
      </w:r>
      <w:r w:rsidRPr="00AF4D11">
        <w:rPr>
          <w:rFonts w:eastAsia="Times New Roman"/>
          <w:spacing w:val="17"/>
          <w:szCs w:val="28"/>
        </w:rPr>
        <w:t xml:space="preserve">ния анализа. </w:t>
      </w:r>
    </w:p>
    <w:p w:rsidR="002D7CFA" w:rsidRPr="00AF4D11" w:rsidRDefault="002D7CFA" w:rsidP="00D73CFA">
      <w:pPr>
        <w:shd w:val="clear" w:color="auto" w:fill="FFFFFF"/>
        <w:ind w:left="4" w:right="29" w:firstLine="705"/>
        <w:rPr>
          <w:rFonts w:eastAsia="Times New Roman"/>
          <w:spacing w:val="17"/>
          <w:szCs w:val="28"/>
        </w:rPr>
      </w:pPr>
      <w:r w:rsidRPr="00AF4D11">
        <w:rPr>
          <w:rFonts w:eastAsia="Times New Roman"/>
          <w:spacing w:val="17"/>
          <w:szCs w:val="28"/>
        </w:rPr>
        <w:t xml:space="preserve">На данном занятии целесообразно не проводить вычислений, с целью дать </w:t>
      </w:r>
      <w:r w:rsidRPr="00AF4D11">
        <w:rPr>
          <w:rFonts w:eastAsia="Times New Roman"/>
          <w:b/>
          <w:spacing w:val="17"/>
          <w:szCs w:val="28"/>
        </w:rPr>
        <w:t>домашнее задание</w:t>
      </w:r>
      <w:r w:rsidRPr="00AF4D11">
        <w:rPr>
          <w:rFonts w:eastAsia="Times New Roman"/>
          <w:spacing w:val="17"/>
          <w:szCs w:val="28"/>
        </w:rPr>
        <w:t xml:space="preserve"> повторить алгоритм решения данного вида задач. </w:t>
      </w:r>
    </w:p>
    <w:p w:rsidR="002D7CFA" w:rsidRPr="00AF4D11" w:rsidRDefault="002D7CFA" w:rsidP="00086ECA">
      <w:pPr>
        <w:shd w:val="clear" w:color="auto" w:fill="FFFFFF"/>
        <w:ind w:left="4" w:right="29" w:firstLine="176"/>
        <w:rPr>
          <w:rFonts w:eastAsia="Times New Roman"/>
          <w:b/>
          <w:spacing w:val="17"/>
          <w:szCs w:val="28"/>
        </w:rPr>
      </w:pPr>
      <w:r w:rsidRPr="00AF4D11">
        <w:rPr>
          <w:rFonts w:eastAsia="Times New Roman"/>
          <w:b/>
          <w:spacing w:val="17"/>
          <w:szCs w:val="28"/>
        </w:rPr>
        <w:lastRenderedPageBreak/>
        <w:t xml:space="preserve">Занятие </w:t>
      </w:r>
      <w:r w:rsidR="00086ECA" w:rsidRPr="00AF4D11">
        <w:rPr>
          <w:rFonts w:eastAsia="Times New Roman"/>
          <w:b/>
          <w:spacing w:val="17"/>
          <w:szCs w:val="28"/>
        </w:rPr>
        <w:t>6</w:t>
      </w:r>
      <w:r w:rsidRPr="00AF4D11">
        <w:rPr>
          <w:rFonts w:eastAsia="Times New Roman"/>
          <w:b/>
          <w:spacing w:val="17"/>
          <w:szCs w:val="28"/>
        </w:rPr>
        <w:t xml:space="preserve"> </w:t>
      </w:r>
      <w:r w:rsidRPr="00AF4D11">
        <w:rPr>
          <w:rFonts w:eastAsia="Times New Roman"/>
          <w:spacing w:val="17"/>
          <w:szCs w:val="28"/>
        </w:rPr>
        <w:t>Задачи бывают разные</w:t>
      </w:r>
    </w:p>
    <w:p w:rsidR="002D7CFA" w:rsidRPr="00AF4D11" w:rsidRDefault="002D7CFA" w:rsidP="00086ECA">
      <w:pPr>
        <w:shd w:val="clear" w:color="auto" w:fill="FFFFFF"/>
        <w:ind w:left="4" w:right="29" w:firstLine="176"/>
        <w:rPr>
          <w:rFonts w:eastAsia="Times New Roman"/>
          <w:spacing w:val="17"/>
          <w:szCs w:val="28"/>
        </w:rPr>
      </w:pPr>
      <w:r w:rsidRPr="00AF4D11">
        <w:rPr>
          <w:rFonts w:eastAsia="Times New Roman"/>
          <w:i/>
          <w:spacing w:val="17"/>
          <w:szCs w:val="28"/>
        </w:rPr>
        <w:t>Форма занятия</w:t>
      </w:r>
      <w:r w:rsidRPr="00AF4D11">
        <w:rPr>
          <w:rFonts w:eastAsia="Times New Roman"/>
          <w:spacing w:val="17"/>
          <w:szCs w:val="28"/>
        </w:rPr>
        <w:t>: мастер-класс</w:t>
      </w:r>
    </w:p>
    <w:p w:rsidR="002D7CFA" w:rsidRPr="00AF4D11" w:rsidRDefault="002D7CFA" w:rsidP="00086ECA">
      <w:pPr>
        <w:shd w:val="clear" w:color="auto" w:fill="FFFFFF"/>
        <w:ind w:left="4" w:right="29" w:firstLine="176"/>
        <w:rPr>
          <w:rFonts w:eastAsia="Times New Roman"/>
          <w:spacing w:val="17"/>
          <w:szCs w:val="28"/>
        </w:rPr>
      </w:pPr>
      <w:r w:rsidRPr="00AF4D11">
        <w:rPr>
          <w:rFonts w:eastAsia="Times New Roman"/>
          <w:i/>
          <w:spacing w:val="17"/>
          <w:szCs w:val="28"/>
        </w:rPr>
        <w:t>Оборудование:</w:t>
      </w:r>
      <w:r w:rsidRPr="00AF4D11">
        <w:rPr>
          <w:rFonts w:eastAsia="Times New Roman"/>
          <w:spacing w:val="17"/>
          <w:szCs w:val="28"/>
        </w:rPr>
        <w:t xml:space="preserve"> компьютер, проектор, презентация.</w:t>
      </w:r>
    </w:p>
    <w:p w:rsidR="002D7CFA" w:rsidRPr="00AF4D11" w:rsidRDefault="002D7CFA" w:rsidP="00086ECA">
      <w:pPr>
        <w:shd w:val="clear" w:color="auto" w:fill="FFFFFF"/>
        <w:ind w:left="4" w:right="29" w:firstLine="176"/>
        <w:rPr>
          <w:rFonts w:eastAsia="Times New Roman"/>
          <w:szCs w:val="28"/>
        </w:rPr>
      </w:pPr>
      <w:r w:rsidRPr="00AF4D11">
        <w:rPr>
          <w:rFonts w:eastAsia="Times New Roman"/>
          <w:szCs w:val="28"/>
        </w:rPr>
        <w:t>По желанию учащихся готов</w:t>
      </w:r>
      <w:r w:rsidR="00D73CFA" w:rsidRPr="00AF4D11">
        <w:rPr>
          <w:rFonts w:eastAsia="Times New Roman"/>
          <w:szCs w:val="28"/>
        </w:rPr>
        <w:t>я</w:t>
      </w:r>
      <w:r w:rsidRPr="00AF4D11">
        <w:rPr>
          <w:rFonts w:eastAsia="Times New Roman"/>
          <w:szCs w:val="28"/>
        </w:rPr>
        <w:t xml:space="preserve">тся </w:t>
      </w:r>
      <w:r w:rsidR="00C32C87" w:rsidRPr="00AF4D11">
        <w:rPr>
          <w:rFonts w:eastAsia="Times New Roman"/>
          <w:szCs w:val="28"/>
        </w:rPr>
        <w:t xml:space="preserve">презентации к </w:t>
      </w:r>
      <w:r w:rsidRPr="00AF4D11">
        <w:rPr>
          <w:rFonts w:eastAsia="Times New Roman"/>
          <w:szCs w:val="28"/>
        </w:rPr>
        <w:t>проектн</w:t>
      </w:r>
      <w:r w:rsidR="00D73CFA" w:rsidRPr="00AF4D11">
        <w:rPr>
          <w:rFonts w:eastAsia="Times New Roman"/>
          <w:szCs w:val="28"/>
        </w:rPr>
        <w:t>ы</w:t>
      </w:r>
      <w:r w:rsidR="00C32C87" w:rsidRPr="00AF4D11">
        <w:rPr>
          <w:rFonts w:eastAsia="Times New Roman"/>
          <w:szCs w:val="28"/>
        </w:rPr>
        <w:t>м</w:t>
      </w:r>
      <w:r w:rsidRPr="00AF4D11">
        <w:rPr>
          <w:rFonts w:eastAsia="Times New Roman"/>
          <w:szCs w:val="28"/>
        </w:rPr>
        <w:t xml:space="preserve"> работ</w:t>
      </w:r>
      <w:r w:rsidR="00C32C87" w:rsidRPr="00AF4D11">
        <w:rPr>
          <w:rFonts w:eastAsia="Times New Roman"/>
          <w:szCs w:val="28"/>
        </w:rPr>
        <w:t>ам</w:t>
      </w:r>
      <w:r w:rsidRPr="00AF4D11">
        <w:rPr>
          <w:rFonts w:eastAsia="Times New Roman"/>
          <w:szCs w:val="28"/>
        </w:rPr>
        <w:t xml:space="preserve"> «Способы решения задач по теме «Растворы. Массовая доля растворённого вещества» </w:t>
      </w:r>
      <w:r w:rsidR="00D73CFA" w:rsidRPr="00AF4D11">
        <w:rPr>
          <w:rFonts w:eastAsia="Times New Roman"/>
          <w:szCs w:val="28"/>
        </w:rPr>
        <w:t xml:space="preserve">и </w:t>
      </w:r>
      <w:r w:rsidR="00C32C87" w:rsidRPr="00AF4D11">
        <w:rPr>
          <w:rFonts w:eastAsia="Times New Roman"/>
          <w:szCs w:val="28"/>
        </w:rPr>
        <w:t>«</w:t>
      </w:r>
      <w:r w:rsidR="00D73CFA" w:rsidRPr="00AF4D11">
        <w:rPr>
          <w:rFonts w:eastAsia="Times New Roman"/>
          <w:szCs w:val="28"/>
        </w:rPr>
        <w:t xml:space="preserve">Способы решения задач на массовую долю примесей», </w:t>
      </w:r>
      <w:proofErr w:type="gramStart"/>
      <w:r w:rsidRPr="00AF4D11">
        <w:rPr>
          <w:rFonts w:eastAsia="Times New Roman"/>
          <w:szCs w:val="28"/>
        </w:rPr>
        <w:t>занятии</w:t>
      </w:r>
      <w:proofErr w:type="gramEnd"/>
      <w:r w:rsidRPr="00AF4D11">
        <w:rPr>
          <w:rFonts w:eastAsia="Times New Roman"/>
          <w:szCs w:val="28"/>
        </w:rPr>
        <w:t xml:space="preserve"> эти ученики выступают в качестве учителя с презентацией, напоминают учащимся алгоритм решения подобных задач, предлагают свои способы размышления в ходе объяснения и задачи для закрепления.</w:t>
      </w:r>
    </w:p>
    <w:p w:rsidR="002D7CFA" w:rsidRPr="00AF4D11" w:rsidRDefault="002D7CFA" w:rsidP="00086ECA">
      <w:pPr>
        <w:shd w:val="clear" w:color="auto" w:fill="FFFFFF"/>
        <w:ind w:left="4" w:right="29" w:firstLine="176"/>
        <w:rPr>
          <w:rFonts w:eastAsia="Times New Roman"/>
          <w:szCs w:val="28"/>
        </w:rPr>
      </w:pPr>
      <w:r w:rsidRPr="00AF4D11">
        <w:rPr>
          <w:rFonts w:eastAsia="Times New Roman"/>
          <w:szCs w:val="28"/>
        </w:rPr>
        <w:t>Или</w:t>
      </w:r>
      <w:proofErr w:type="gramStart"/>
      <w:r w:rsidRPr="00AF4D11">
        <w:rPr>
          <w:rFonts w:eastAsia="Times New Roman"/>
          <w:szCs w:val="28"/>
        </w:rPr>
        <w:t>…</w:t>
      </w:r>
      <w:r w:rsidR="00086ECA" w:rsidRPr="00AF4D11">
        <w:rPr>
          <w:rFonts w:eastAsia="Times New Roman"/>
          <w:szCs w:val="28"/>
        </w:rPr>
        <w:t xml:space="preserve"> </w:t>
      </w:r>
      <w:r w:rsidRPr="00AF4D11">
        <w:rPr>
          <w:rFonts w:eastAsia="Times New Roman"/>
          <w:szCs w:val="28"/>
        </w:rPr>
        <w:t>Н</w:t>
      </w:r>
      <w:proofErr w:type="gramEnd"/>
      <w:r w:rsidRPr="00AF4D11">
        <w:rPr>
          <w:rFonts w:eastAsia="Times New Roman"/>
          <w:szCs w:val="28"/>
        </w:rPr>
        <w:t>а уроках химии достаточно часто приходится решать задачи, в которых используются математические методы и приемы, вызывающие затруднения у учащихся, и учителю химии приходится брать на себя функции учителя математики и, в тоже время, задачи с химическим содержанием, с использованием специальных терминов сложно объяснить без специальной подготовки учителю математики, можно провести бинарное занятие двух учителей химии и математики.</w:t>
      </w:r>
    </w:p>
    <w:p w:rsidR="002D7CFA" w:rsidRPr="00AF4D11" w:rsidRDefault="002D7CFA" w:rsidP="00086ECA">
      <w:pPr>
        <w:shd w:val="clear" w:color="auto" w:fill="FFFFFF"/>
        <w:ind w:left="4" w:right="29" w:firstLine="176"/>
        <w:rPr>
          <w:rFonts w:eastAsia="Times New Roman"/>
          <w:szCs w:val="28"/>
        </w:rPr>
      </w:pPr>
      <w:r w:rsidRPr="00AF4D11">
        <w:rPr>
          <w:rFonts w:eastAsia="Times New Roman"/>
          <w:szCs w:val="28"/>
        </w:rPr>
        <w:t>В результате проведенного анализа ученики установили, что прессованные мелки состоят на 40 % из карбоната кальция и на 60 % гипса. Этот результат они использовали для изготовления мелков.</w:t>
      </w:r>
    </w:p>
    <w:p w:rsidR="002D7CFA" w:rsidRPr="00AF4D11" w:rsidRDefault="002D7CFA" w:rsidP="00086ECA">
      <w:pPr>
        <w:shd w:val="clear" w:color="auto" w:fill="FFFFFF"/>
        <w:ind w:left="4" w:right="29" w:firstLine="176"/>
        <w:rPr>
          <w:rFonts w:eastAsia="Times New Roman"/>
          <w:spacing w:val="-1"/>
          <w:szCs w:val="28"/>
        </w:rPr>
      </w:pPr>
      <w:r w:rsidRPr="00AF4D11">
        <w:rPr>
          <w:rFonts w:eastAsia="Times New Roman"/>
          <w:b/>
          <w:spacing w:val="-1"/>
          <w:szCs w:val="28"/>
        </w:rPr>
        <w:t>Домашнее задание.</w:t>
      </w:r>
      <w:r w:rsidRPr="00AF4D11">
        <w:rPr>
          <w:rFonts w:eastAsia="Times New Roman"/>
          <w:spacing w:val="-1"/>
          <w:szCs w:val="28"/>
        </w:rPr>
        <w:t xml:space="preserve"> Как сформовать кусочек мела, принести самодельные устройства формования. </w:t>
      </w:r>
      <w:r w:rsidR="00C32C87" w:rsidRPr="00AF4D11">
        <w:rPr>
          <w:rFonts w:cs="Times New Roman"/>
          <w:szCs w:val="28"/>
        </w:rPr>
        <w:t xml:space="preserve">Презентации к </w:t>
      </w:r>
      <w:proofErr w:type="gramStart"/>
      <w:r w:rsidR="00C32C87" w:rsidRPr="00AF4D11">
        <w:rPr>
          <w:rFonts w:cs="Times New Roman"/>
          <w:szCs w:val="28"/>
        </w:rPr>
        <w:t>индивидуальным проектам</w:t>
      </w:r>
      <w:proofErr w:type="gramEnd"/>
      <w:r w:rsidRPr="00AF4D11">
        <w:rPr>
          <w:rFonts w:eastAsia="Times New Roman"/>
          <w:spacing w:val="-1"/>
          <w:szCs w:val="28"/>
        </w:rPr>
        <w:t xml:space="preserve">: </w:t>
      </w:r>
      <w:r w:rsidRPr="00AF4D11">
        <w:rPr>
          <w:szCs w:val="28"/>
        </w:rPr>
        <w:t>«Технологические процессы при изготовлении школьного мелка на предприятии», «Виртуальная экскурсия на завод по производству школьного мела»</w:t>
      </w:r>
      <w:r w:rsidR="00AF4D11">
        <w:rPr>
          <w:szCs w:val="28"/>
        </w:rPr>
        <w:t>, «Корзина задач» (приложение 5)</w:t>
      </w:r>
    </w:p>
    <w:p w:rsidR="002D7CFA" w:rsidRPr="00AF4D11" w:rsidRDefault="002D7CFA" w:rsidP="00086ECA">
      <w:pPr>
        <w:shd w:val="clear" w:color="auto" w:fill="FFFFFF"/>
        <w:ind w:left="11" w:firstLine="176"/>
        <w:rPr>
          <w:szCs w:val="28"/>
        </w:rPr>
      </w:pPr>
      <w:r w:rsidRPr="00AF4D11">
        <w:rPr>
          <w:b/>
          <w:szCs w:val="28"/>
        </w:rPr>
        <w:t xml:space="preserve">Занятие </w:t>
      </w:r>
      <w:r w:rsidR="00D73CFA" w:rsidRPr="00AF4D11">
        <w:rPr>
          <w:b/>
          <w:szCs w:val="28"/>
        </w:rPr>
        <w:t>7</w:t>
      </w:r>
      <w:r w:rsidRPr="00AF4D11">
        <w:rPr>
          <w:szCs w:val="28"/>
        </w:rPr>
        <w:t xml:space="preserve"> Секрет 4 – формование.</w:t>
      </w:r>
    </w:p>
    <w:p w:rsidR="002D7CFA" w:rsidRPr="00AF4D11" w:rsidRDefault="002D7CFA" w:rsidP="00086ECA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</w:rPr>
        <w:t>Форма и метод проведения занятия</w:t>
      </w:r>
      <w:r w:rsidRPr="00AF4D11">
        <w:rPr>
          <w:sz w:val="28"/>
          <w:szCs w:val="28"/>
        </w:rPr>
        <w:t xml:space="preserve"> – виртуальная экскурсия с элементами практической работы </w:t>
      </w:r>
    </w:p>
    <w:p w:rsidR="002D7CFA" w:rsidRPr="00AF4D11" w:rsidRDefault="002D7CFA" w:rsidP="00086ECA">
      <w:pPr>
        <w:shd w:val="clear" w:color="auto" w:fill="FFFFFF"/>
        <w:ind w:left="11" w:firstLine="176"/>
        <w:rPr>
          <w:rFonts w:eastAsia="Times New Roman"/>
          <w:iCs/>
          <w:spacing w:val="3"/>
          <w:szCs w:val="28"/>
        </w:rPr>
      </w:pPr>
      <w:r w:rsidRPr="00AF4D11">
        <w:rPr>
          <w:rFonts w:eastAsia="Times New Roman"/>
          <w:i/>
          <w:iCs/>
          <w:spacing w:val="3"/>
          <w:szCs w:val="28"/>
        </w:rPr>
        <w:t xml:space="preserve">Оборудование и реактивы: </w:t>
      </w:r>
      <w:r w:rsidRPr="00AF4D11">
        <w:rPr>
          <w:rFonts w:eastAsia="Times New Roman"/>
          <w:iCs/>
          <w:spacing w:val="3"/>
          <w:szCs w:val="28"/>
        </w:rPr>
        <w:t>Мел строительный, алебастр, емкости для смешивания, шпатели, приспособления для формования</w:t>
      </w:r>
      <w:r w:rsidR="00C32C87" w:rsidRPr="00AF4D11">
        <w:rPr>
          <w:rFonts w:eastAsia="Times New Roman"/>
          <w:iCs/>
          <w:spacing w:val="3"/>
          <w:szCs w:val="28"/>
        </w:rPr>
        <w:t xml:space="preserve"> </w:t>
      </w:r>
      <w:r w:rsidRPr="00AF4D11">
        <w:rPr>
          <w:rFonts w:eastAsia="Times New Roman"/>
          <w:iCs/>
          <w:spacing w:val="3"/>
          <w:szCs w:val="28"/>
        </w:rPr>
        <w:t>(стеклянные пластинки, отрезанные медицинские шприцы, трубочки из полиэтилена)</w:t>
      </w:r>
    </w:p>
    <w:p w:rsidR="002D7CFA" w:rsidRPr="00AF4D11" w:rsidRDefault="002D7CFA" w:rsidP="00086ECA">
      <w:pPr>
        <w:shd w:val="clear" w:color="auto" w:fill="FFFFFF"/>
        <w:ind w:left="11" w:firstLine="176"/>
        <w:rPr>
          <w:rFonts w:asciiTheme="minorHAnsi" w:hAnsiTheme="minorHAnsi"/>
          <w:szCs w:val="28"/>
        </w:rPr>
      </w:pPr>
      <w:r w:rsidRPr="00AF4D11">
        <w:rPr>
          <w:rFonts w:eastAsia="Times New Roman"/>
          <w:i/>
          <w:iCs/>
          <w:spacing w:val="3"/>
          <w:szCs w:val="28"/>
        </w:rPr>
        <w:lastRenderedPageBreak/>
        <w:t>Ход занятия.</w:t>
      </w:r>
    </w:p>
    <w:p w:rsidR="002D7CFA" w:rsidRPr="00AF4D11" w:rsidRDefault="002D7CFA" w:rsidP="00086ECA">
      <w:pPr>
        <w:shd w:val="clear" w:color="auto" w:fill="FFFFFF"/>
        <w:ind w:left="11" w:firstLine="176"/>
        <w:rPr>
          <w:rFonts w:cs="Times New Roman"/>
          <w:szCs w:val="28"/>
        </w:rPr>
      </w:pPr>
      <w:r w:rsidRPr="00AF4D11">
        <w:rPr>
          <w:rFonts w:cs="Times New Roman"/>
          <w:szCs w:val="28"/>
        </w:rPr>
        <w:t>Защите проектов, конструктивная беседа о способах формования, расчет массы мала и алебастра для формования кусочка мела или нескольких кусочков.</w:t>
      </w:r>
    </w:p>
    <w:p w:rsidR="002D7CFA" w:rsidRPr="00AF4D11" w:rsidRDefault="002D7CFA" w:rsidP="00086ECA">
      <w:pPr>
        <w:shd w:val="clear" w:color="auto" w:fill="FFFFFF"/>
        <w:ind w:left="11" w:firstLine="176"/>
        <w:rPr>
          <w:rFonts w:cs="Times New Roman"/>
          <w:szCs w:val="28"/>
        </w:rPr>
      </w:pPr>
      <w:r w:rsidRPr="00AF4D11">
        <w:rPr>
          <w:rFonts w:cs="Times New Roman"/>
          <w:szCs w:val="28"/>
        </w:rPr>
        <w:t>Формование кусочков мела.</w:t>
      </w:r>
    </w:p>
    <w:p w:rsidR="002D7CFA" w:rsidRPr="00AF4D11" w:rsidRDefault="00C32C87" w:rsidP="00086ECA">
      <w:pPr>
        <w:ind w:left="360" w:firstLine="0"/>
        <w:rPr>
          <w:rFonts w:cs="Times New Roman"/>
          <w:szCs w:val="28"/>
        </w:rPr>
      </w:pPr>
      <w:r w:rsidRPr="00AF4D11">
        <w:rPr>
          <w:rFonts w:cs="Times New Roman"/>
          <w:b/>
          <w:szCs w:val="28"/>
        </w:rPr>
        <w:t>Домашнее задание</w:t>
      </w:r>
      <w:r w:rsidR="002D7CFA" w:rsidRPr="00AF4D11">
        <w:rPr>
          <w:rFonts w:cs="Times New Roman"/>
          <w:b/>
          <w:szCs w:val="28"/>
        </w:rPr>
        <w:t>.</w:t>
      </w:r>
      <w:r w:rsidR="002D7CFA" w:rsidRPr="00AF4D11">
        <w:rPr>
          <w:rFonts w:cs="Times New Roman"/>
          <w:szCs w:val="28"/>
        </w:rPr>
        <w:t xml:space="preserve"> </w:t>
      </w:r>
      <w:r w:rsidRPr="00AF4D11">
        <w:rPr>
          <w:rFonts w:cs="Times New Roman"/>
          <w:szCs w:val="28"/>
        </w:rPr>
        <w:t xml:space="preserve">Вопросы: </w:t>
      </w:r>
      <w:r w:rsidR="002D7CFA" w:rsidRPr="00AF4D11">
        <w:rPr>
          <w:rFonts w:cs="Times New Roman"/>
          <w:szCs w:val="28"/>
        </w:rPr>
        <w:t xml:space="preserve">Как окрасить мел? Подумать, быть готовым к защите своего способа. </w:t>
      </w:r>
      <w:r w:rsidRPr="00AF4D11">
        <w:rPr>
          <w:rFonts w:cs="Times New Roman"/>
          <w:szCs w:val="28"/>
        </w:rPr>
        <w:t xml:space="preserve">Презентации к </w:t>
      </w:r>
      <w:proofErr w:type="gramStart"/>
      <w:r w:rsidRPr="00AF4D11">
        <w:rPr>
          <w:rFonts w:cs="Times New Roman"/>
          <w:szCs w:val="28"/>
        </w:rPr>
        <w:t>и</w:t>
      </w:r>
      <w:r w:rsidR="002D7CFA" w:rsidRPr="00AF4D11">
        <w:rPr>
          <w:rFonts w:cs="Times New Roman"/>
          <w:szCs w:val="28"/>
        </w:rPr>
        <w:t>ндивидуальны</w:t>
      </w:r>
      <w:r w:rsidRPr="00AF4D11">
        <w:rPr>
          <w:rFonts w:cs="Times New Roman"/>
          <w:szCs w:val="28"/>
        </w:rPr>
        <w:t>м</w:t>
      </w:r>
      <w:r w:rsidR="002D7CFA" w:rsidRPr="00AF4D11">
        <w:rPr>
          <w:rFonts w:cs="Times New Roman"/>
          <w:szCs w:val="28"/>
        </w:rPr>
        <w:t xml:space="preserve"> проект</w:t>
      </w:r>
      <w:r w:rsidRPr="00AF4D11">
        <w:rPr>
          <w:rFonts w:cs="Times New Roman"/>
          <w:szCs w:val="28"/>
        </w:rPr>
        <w:t>ам</w:t>
      </w:r>
      <w:proofErr w:type="gramEnd"/>
      <w:r w:rsidR="002D7CFA" w:rsidRPr="00AF4D11">
        <w:rPr>
          <w:rFonts w:cs="Times New Roman"/>
          <w:szCs w:val="28"/>
        </w:rPr>
        <w:t xml:space="preserve">: </w:t>
      </w:r>
      <w:r w:rsidR="002D7CFA" w:rsidRPr="00AF4D11">
        <w:rPr>
          <w:szCs w:val="28"/>
        </w:rPr>
        <w:t>«Красители в производстве», «Природные красители», «Красители в пищевой промышленности»</w:t>
      </w:r>
    </w:p>
    <w:p w:rsidR="002D7CFA" w:rsidRPr="00AF4D11" w:rsidRDefault="002D7CFA" w:rsidP="00086ECA">
      <w:pPr>
        <w:shd w:val="clear" w:color="auto" w:fill="FFFFFF"/>
        <w:ind w:left="11" w:firstLine="176"/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 xml:space="preserve">Занятие 7. </w:t>
      </w:r>
      <w:r w:rsidRPr="00AF4D11">
        <w:rPr>
          <w:rFonts w:cs="Times New Roman"/>
          <w:szCs w:val="28"/>
        </w:rPr>
        <w:t>Секрет 5 - красители</w:t>
      </w:r>
    </w:p>
    <w:p w:rsidR="002D7CFA" w:rsidRPr="00AF4D11" w:rsidRDefault="002D7CFA" w:rsidP="00086ECA">
      <w:pPr>
        <w:pStyle w:val="aa"/>
        <w:shd w:val="clear" w:color="auto" w:fill="FFFFFF"/>
        <w:spacing w:before="0" w:beforeAutospacing="0" w:after="0" w:afterAutospacing="0" w:line="360" w:lineRule="auto"/>
        <w:ind w:left="142" w:firstLine="567"/>
        <w:rPr>
          <w:sz w:val="28"/>
          <w:szCs w:val="28"/>
        </w:rPr>
      </w:pPr>
      <w:r w:rsidRPr="00AF4D11">
        <w:rPr>
          <w:i/>
          <w:sz w:val="28"/>
          <w:szCs w:val="28"/>
        </w:rPr>
        <w:t>Форма и метод проведения занятия</w:t>
      </w:r>
      <w:r w:rsidRPr="00AF4D11">
        <w:rPr>
          <w:sz w:val="28"/>
          <w:szCs w:val="28"/>
        </w:rPr>
        <w:t xml:space="preserve"> –</w:t>
      </w:r>
      <w:r w:rsidR="00086ECA" w:rsidRPr="00AF4D11">
        <w:rPr>
          <w:sz w:val="28"/>
          <w:szCs w:val="28"/>
        </w:rPr>
        <w:t xml:space="preserve"> </w:t>
      </w:r>
      <w:r w:rsidR="00FD040D">
        <w:rPr>
          <w:sz w:val="28"/>
          <w:szCs w:val="28"/>
        </w:rPr>
        <w:t>урок - исследование</w:t>
      </w:r>
      <w:r w:rsidRPr="00AF4D11">
        <w:rPr>
          <w:sz w:val="28"/>
          <w:szCs w:val="28"/>
        </w:rPr>
        <w:t xml:space="preserve"> </w:t>
      </w:r>
    </w:p>
    <w:p w:rsidR="002D7CFA" w:rsidRPr="00AF4D11" w:rsidRDefault="002D7CFA" w:rsidP="00086ECA">
      <w:pPr>
        <w:shd w:val="clear" w:color="auto" w:fill="FFFFFF"/>
        <w:ind w:left="11" w:firstLine="176"/>
        <w:rPr>
          <w:rFonts w:eastAsia="Times New Roman"/>
          <w:iCs/>
          <w:spacing w:val="3"/>
          <w:szCs w:val="28"/>
        </w:rPr>
      </w:pPr>
      <w:r w:rsidRPr="00AF4D11">
        <w:rPr>
          <w:rFonts w:eastAsia="Times New Roman"/>
          <w:i/>
          <w:iCs/>
          <w:spacing w:val="3"/>
          <w:szCs w:val="28"/>
        </w:rPr>
        <w:t xml:space="preserve">Оборудование и реактивы: </w:t>
      </w:r>
      <w:proofErr w:type="gramStart"/>
      <w:r w:rsidRPr="00AF4D11">
        <w:rPr>
          <w:rFonts w:eastAsia="Times New Roman"/>
          <w:iCs/>
          <w:spacing w:val="3"/>
          <w:szCs w:val="28"/>
        </w:rPr>
        <w:t>Мел строительный, алебастр, емкости для смешивания, шпатели, приспособления для формования</w:t>
      </w:r>
      <w:r w:rsidR="00AF4D11">
        <w:rPr>
          <w:rFonts w:eastAsia="Times New Roman"/>
          <w:iCs/>
          <w:spacing w:val="3"/>
          <w:szCs w:val="28"/>
        </w:rPr>
        <w:t xml:space="preserve"> </w:t>
      </w:r>
      <w:r w:rsidRPr="00AF4D11">
        <w:rPr>
          <w:rFonts w:eastAsia="Times New Roman"/>
          <w:iCs/>
          <w:spacing w:val="3"/>
          <w:szCs w:val="28"/>
        </w:rPr>
        <w:t xml:space="preserve">(стеклянные пластинки, отрезанные медицинские шприцы, трубочки из полиэтилена), раствор бриллиантового зеленого, отвар луковой шелухи, сок моркови и свеклы, грифели цветных карандашей, </w:t>
      </w:r>
      <w:r w:rsidR="00086ECA" w:rsidRPr="00AF4D11">
        <w:rPr>
          <w:rFonts w:eastAsia="Times New Roman"/>
          <w:iCs/>
          <w:spacing w:val="3"/>
          <w:szCs w:val="28"/>
        </w:rPr>
        <w:t>гуашь.</w:t>
      </w:r>
      <w:proofErr w:type="gramEnd"/>
    </w:p>
    <w:p w:rsidR="002D7CFA" w:rsidRPr="00AF4D11" w:rsidRDefault="002D7CFA" w:rsidP="00086ECA">
      <w:pPr>
        <w:shd w:val="clear" w:color="auto" w:fill="FFFFFF"/>
        <w:ind w:left="11" w:firstLine="176"/>
        <w:rPr>
          <w:rFonts w:asciiTheme="minorHAnsi" w:hAnsiTheme="minorHAnsi"/>
          <w:szCs w:val="28"/>
        </w:rPr>
      </w:pPr>
      <w:r w:rsidRPr="00AF4D11">
        <w:rPr>
          <w:rFonts w:eastAsia="Times New Roman"/>
          <w:i/>
          <w:iCs/>
          <w:spacing w:val="3"/>
          <w:szCs w:val="28"/>
        </w:rPr>
        <w:t>Ход занятия.</w:t>
      </w:r>
    </w:p>
    <w:p w:rsidR="002D7CFA" w:rsidRPr="00AF4D11" w:rsidRDefault="002D7CFA" w:rsidP="00086ECA">
      <w:pPr>
        <w:shd w:val="clear" w:color="auto" w:fill="FFFFFF"/>
        <w:ind w:left="11" w:firstLine="176"/>
        <w:rPr>
          <w:rFonts w:cs="Times New Roman"/>
          <w:szCs w:val="28"/>
        </w:rPr>
      </w:pPr>
      <w:r w:rsidRPr="00AF4D11">
        <w:rPr>
          <w:rFonts w:cs="Times New Roman"/>
          <w:szCs w:val="28"/>
        </w:rPr>
        <w:t>Защит</w:t>
      </w:r>
      <w:r w:rsidR="00D73CFA" w:rsidRPr="00AF4D11">
        <w:rPr>
          <w:rFonts w:cs="Times New Roman"/>
          <w:szCs w:val="28"/>
        </w:rPr>
        <w:t>а</w:t>
      </w:r>
      <w:r w:rsidRPr="00AF4D11">
        <w:rPr>
          <w:rFonts w:cs="Times New Roman"/>
          <w:szCs w:val="28"/>
        </w:rPr>
        <w:t xml:space="preserve"> проектов, конструктивная беседа о способах окраски. </w:t>
      </w:r>
    </w:p>
    <w:p w:rsidR="002D7CFA" w:rsidRPr="00AF4D11" w:rsidRDefault="002D7CFA" w:rsidP="00086ECA">
      <w:pPr>
        <w:shd w:val="clear" w:color="auto" w:fill="FFFFFF"/>
        <w:ind w:left="14" w:firstLine="184"/>
        <w:rPr>
          <w:szCs w:val="28"/>
        </w:rPr>
      </w:pPr>
      <w:r w:rsidRPr="00AF4D11">
        <w:rPr>
          <w:rFonts w:cs="Times New Roman"/>
          <w:szCs w:val="28"/>
        </w:rPr>
        <w:t>Формование кусочков мела.</w:t>
      </w:r>
      <w:r w:rsidRPr="00AF4D11">
        <w:rPr>
          <w:rFonts w:eastAsia="Times New Roman"/>
          <w:szCs w:val="28"/>
        </w:rPr>
        <w:t xml:space="preserve"> Следующая часть занятия посвящена изготов</w:t>
      </w:r>
      <w:r w:rsidRPr="00AF4D11">
        <w:rPr>
          <w:rFonts w:eastAsia="Times New Roman"/>
          <w:spacing w:val="-3"/>
          <w:szCs w:val="28"/>
        </w:rPr>
        <w:t xml:space="preserve">лению цветных мелков. Обсуждается вопрос о красителях, которые можно </w:t>
      </w:r>
      <w:r w:rsidRPr="00AF4D11">
        <w:rPr>
          <w:rFonts w:eastAsia="Times New Roman"/>
          <w:spacing w:val="-2"/>
          <w:szCs w:val="28"/>
        </w:rPr>
        <w:t xml:space="preserve">использовать для этой цели. </w:t>
      </w:r>
      <w:proofErr w:type="gramStart"/>
      <w:r w:rsidRPr="00AF4D11">
        <w:rPr>
          <w:rFonts w:eastAsia="Times New Roman"/>
          <w:spacing w:val="-2"/>
          <w:szCs w:val="28"/>
        </w:rPr>
        <w:t xml:space="preserve">Из выполненных проектов стало известно, что </w:t>
      </w:r>
      <w:r w:rsidRPr="00AF4D11">
        <w:rPr>
          <w:rFonts w:eastAsia="Times New Roman"/>
          <w:spacing w:val="-3"/>
          <w:szCs w:val="28"/>
        </w:rPr>
        <w:t>красители могут производиться из природных ми</w:t>
      </w:r>
      <w:r w:rsidRPr="00AF4D11">
        <w:rPr>
          <w:rFonts w:eastAsia="Times New Roman"/>
          <w:spacing w:val="-1"/>
          <w:szCs w:val="28"/>
        </w:rPr>
        <w:t xml:space="preserve">нералов (охра, сурик, глет), из животного сырья (пурпур, сепия), из растений (красный сандал, </w:t>
      </w:r>
      <w:r w:rsidRPr="00AF4D11">
        <w:rPr>
          <w:rFonts w:eastAsia="Times New Roman"/>
          <w:spacing w:val="-2"/>
          <w:szCs w:val="28"/>
        </w:rPr>
        <w:t>лакмус, ализарин).</w:t>
      </w:r>
      <w:proofErr w:type="gramEnd"/>
      <w:r w:rsidRPr="00AF4D11">
        <w:rPr>
          <w:rFonts w:eastAsia="Times New Roman"/>
          <w:spacing w:val="-2"/>
          <w:szCs w:val="28"/>
        </w:rPr>
        <w:t xml:space="preserve"> Красители могут быть и специально синтезированы (цинковые и титановые </w:t>
      </w:r>
      <w:r w:rsidRPr="00AF4D11">
        <w:rPr>
          <w:rFonts w:eastAsia="Times New Roman"/>
          <w:szCs w:val="28"/>
        </w:rPr>
        <w:t>белила, ярь-медянка, изумрудная зеленая, кристаллический фиолетовый).</w:t>
      </w:r>
    </w:p>
    <w:p w:rsidR="002D7CFA" w:rsidRPr="00AF4D11" w:rsidRDefault="002D7CFA" w:rsidP="00086ECA">
      <w:pPr>
        <w:shd w:val="clear" w:color="auto" w:fill="FFFFFF"/>
        <w:ind w:left="7" w:right="4" w:firstLine="173"/>
        <w:rPr>
          <w:szCs w:val="28"/>
        </w:rPr>
      </w:pPr>
      <w:r w:rsidRPr="00AF4D11">
        <w:rPr>
          <w:rFonts w:eastAsia="Times New Roman"/>
          <w:spacing w:val="-4"/>
          <w:szCs w:val="28"/>
        </w:rPr>
        <w:t xml:space="preserve">Но </w:t>
      </w:r>
      <w:r w:rsidRPr="00AF4D11">
        <w:rPr>
          <w:rFonts w:eastAsia="Times New Roman"/>
          <w:spacing w:val="2"/>
          <w:szCs w:val="28"/>
        </w:rPr>
        <w:t xml:space="preserve">красители входят в состав красок, но в красках еще содержатся </w:t>
      </w:r>
      <w:proofErr w:type="spellStart"/>
      <w:r w:rsidRPr="00AF4D11">
        <w:rPr>
          <w:rFonts w:eastAsia="Times New Roman"/>
          <w:spacing w:val="2"/>
          <w:szCs w:val="28"/>
        </w:rPr>
        <w:t>пленкообразователь</w:t>
      </w:r>
      <w:proofErr w:type="spellEnd"/>
      <w:r w:rsidRPr="00AF4D11">
        <w:rPr>
          <w:rFonts w:eastAsia="Times New Roman"/>
          <w:spacing w:val="2"/>
          <w:szCs w:val="28"/>
        </w:rPr>
        <w:t xml:space="preserve"> (клеевая </w:t>
      </w:r>
      <w:r w:rsidRPr="00AF4D11">
        <w:rPr>
          <w:rFonts w:eastAsia="Times New Roman"/>
          <w:spacing w:val="-2"/>
          <w:szCs w:val="28"/>
        </w:rPr>
        <w:t>основа) и бактерицидные вещества (если исполь</w:t>
      </w:r>
      <w:r w:rsidRPr="00AF4D11">
        <w:rPr>
          <w:rFonts w:eastAsia="Times New Roman"/>
          <w:spacing w:val="-2"/>
          <w:szCs w:val="28"/>
        </w:rPr>
        <w:softHyphen/>
      </w:r>
      <w:r w:rsidRPr="00AF4D11">
        <w:rPr>
          <w:rFonts w:eastAsia="Times New Roman"/>
          <w:spacing w:val="4"/>
          <w:szCs w:val="28"/>
        </w:rPr>
        <w:t xml:space="preserve">зовался природный краситель). Очевидно, что </w:t>
      </w:r>
      <w:r w:rsidRPr="00AF4D11">
        <w:rPr>
          <w:rFonts w:eastAsia="Times New Roman"/>
          <w:spacing w:val="-2"/>
          <w:szCs w:val="28"/>
        </w:rPr>
        <w:t xml:space="preserve">для приготовления мелков необходимо брать </w:t>
      </w:r>
      <w:r w:rsidRPr="00AF4D11">
        <w:rPr>
          <w:rFonts w:eastAsia="Times New Roman"/>
          <w:spacing w:val="-3"/>
          <w:szCs w:val="28"/>
        </w:rPr>
        <w:t>индивидуальный краситель или краску, не со</w:t>
      </w:r>
      <w:r w:rsidRPr="00AF4D11">
        <w:rPr>
          <w:rFonts w:eastAsia="Times New Roman"/>
          <w:szCs w:val="28"/>
        </w:rPr>
        <w:t xml:space="preserve">держащую </w:t>
      </w:r>
      <w:proofErr w:type="spellStart"/>
      <w:r w:rsidRPr="00AF4D11">
        <w:rPr>
          <w:rFonts w:eastAsia="Times New Roman"/>
          <w:szCs w:val="28"/>
        </w:rPr>
        <w:lastRenderedPageBreak/>
        <w:t>пленкообразователя</w:t>
      </w:r>
      <w:proofErr w:type="spellEnd"/>
      <w:r w:rsidRPr="00AF4D11">
        <w:rPr>
          <w:rFonts w:eastAsia="Times New Roman"/>
          <w:szCs w:val="28"/>
        </w:rPr>
        <w:t xml:space="preserve">. Например, гуашь </w:t>
      </w:r>
      <w:r w:rsidRPr="00AF4D11">
        <w:rPr>
          <w:rFonts w:eastAsia="Times New Roman"/>
          <w:spacing w:val="-2"/>
          <w:szCs w:val="28"/>
        </w:rPr>
        <w:t xml:space="preserve">и акварель содержат клеевую основу, от которой </w:t>
      </w:r>
      <w:r w:rsidRPr="00AF4D11">
        <w:rPr>
          <w:rFonts w:eastAsia="Times New Roman"/>
          <w:spacing w:val="-4"/>
          <w:szCs w:val="28"/>
        </w:rPr>
        <w:t xml:space="preserve">нужно освободиться с помощью воды методом </w:t>
      </w:r>
      <w:r w:rsidRPr="00AF4D11">
        <w:rPr>
          <w:rFonts w:eastAsia="Times New Roman"/>
          <w:spacing w:val="-1"/>
          <w:szCs w:val="28"/>
        </w:rPr>
        <w:t xml:space="preserve">декантации. Эту работу целесообразно заранее </w:t>
      </w:r>
      <w:r w:rsidRPr="00AF4D11">
        <w:rPr>
          <w:rFonts w:eastAsia="Times New Roman"/>
          <w:spacing w:val="-4"/>
          <w:szCs w:val="28"/>
        </w:rPr>
        <w:t xml:space="preserve">поручить выполнить отдельным ученикам в виде </w:t>
      </w:r>
      <w:r w:rsidRPr="00AF4D11">
        <w:rPr>
          <w:rFonts w:eastAsia="Times New Roman"/>
          <w:szCs w:val="28"/>
        </w:rPr>
        <w:t>индивидуального задания.</w:t>
      </w:r>
    </w:p>
    <w:p w:rsidR="002D7CFA" w:rsidRPr="00AF4D11" w:rsidRDefault="002D7CFA" w:rsidP="00086ECA">
      <w:pPr>
        <w:shd w:val="clear" w:color="auto" w:fill="FFFFFF"/>
        <w:ind w:left="18" w:right="7"/>
        <w:rPr>
          <w:szCs w:val="28"/>
        </w:rPr>
      </w:pPr>
      <w:r w:rsidRPr="00AF4D11">
        <w:rPr>
          <w:rFonts w:eastAsia="Times New Roman"/>
          <w:szCs w:val="28"/>
        </w:rPr>
        <w:t>В практической части занятия обсуждается</w:t>
      </w:r>
      <w:r w:rsidRPr="00AF4D11">
        <w:rPr>
          <w:rFonts w:eastAsia="Times New Roman"/>
          <w:spacing w:val="-1"/>
          <w:szCs w:val="28"/>
        </w:rPr>
        <w:t xml:space="preserve"> оптимальное соотношение гипса, </w:t>
      </w:r>
      <w:r w:rsidRPr="00AF4D11">
        <w:rPr>
          <w:rFonts w:eastAsia="Times New Roman"/>
          <w:spacing w:val="7"/>
          <w:szCs w:val="28"/>
        </w:rPr>
        <w:t xml:space="preserve">мела и красителя в цветных мелках. В нашем случае полученные первоначально мелки были излишне твердыми решено уменьшить количество алебастра, опытным путем установили, </w:t>
      </w:r>
      <w:r w:rsidRPr="00AF4D11">
        <w:rPr>
          <w:rFonts w:eastAsia="Times New Roman"/>
          <w:spacing w:val="2"/>
          <w:szCs w:val="28"/>
        </w:rPr>
        <w:t>что оптимальна</w:t>
      </w:r>
      <w:r w:rsidRPr="00AF4D11">
        <w:rPr>
          <w:rFonts w:eastAsia="Times New Roman"/>
          <w:szCs w:val="28"/>
        </w:rPr>
        <w:t xml:space="preserve">я композиция содержит 20—30 % гипса и 80—70 % мела. Если в мелке содержится менее 20 </w:t>
      </w:r>
      <w:r w:rsidRPr="00AF4D11">
        <w:rPr>
          <w:rFonts w:eastAsia="Times New Roman"/>
          <w:i/>
          <w:iCs/>
          <w:szCs w:val="28"/>
        </w:rPr>
        <w:t xml:space="preserve">% </w:t>
      </w:r>
      <w:r w:rsidRPr="00AF4D11">
        <w:rPr>
          <w:rFonts w:eastAsia="Times New Roman"/>
          <w:spacing w:val="-3"/>
          <w:szCs w:val="28"/>
        </w:rPr>
        <w:t xml:space="preserve">гипса, то при написании он </w:t>
      </w:r>
      <w:r w:rsidRPr="00AF4D11">
        <w:rPr>
          <w:rFonts w:eastAsia="Times New Roman"/>
          <w:szCs w:val="28"/>
        </w:rPr>
        <w:t>рассыпается, если более 30 %, то мелок начинает</w:t>
      </w:r>
      <w:r w:rsidRPr="00AF4D11">
        <w:rPr>
          <w:rFonts w:eastAsia="Times New Roman"/>
          <w:spacing w:val="-1"/>
          <w:szCs w:val="28"/>
        </w:rPr>
        <w:t xml:space="preserve"> царапать доску.</w:t>
      </w:r>
    </w:p>
    <w:p w:rsidR="002D7CFA" w:rsidRPr="00AF4D11" w:rsidRDefault="002D7CFA" w:rsidP="00086ECA">
      <w:pPr>
        <w:shd w:val="clear" w:color="auto" w:fill="FFFFFF"/>
        <w:ind w:left="11" w:right="18" w:firstLine="698"/>
        <w:rPr>
          <w:szCs w:val="28"/>
        </w:rPr>
      </w:pPr>
      <w:r w:rsidRPr="00AF4D11">
        <w:rPr>
          <w:szCs w:val="28"/>
        </w:rPr>
        <w:t>Красители удачными считаем бриллиантовый зеленый и пищевые красители для кулинаров.</w:t>
      </w:r>
    </w:p>
    <w:p w:rsidR="002D7CFA" w:rsidRPr="00AF4D11" w:rsidRDefault="002D7CFA" w:rsidP="00086ECA">
      <w:pPr>
        <w:shd w:val="clear" w:color="auto" w:fill="FFFFFF"/>
        <w:ind w:left="11" w:firstLine="176"/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 xml:space="preserve">Занятие </w:t>
      </w:r>
      <w:r w:rsidR="00D73CFA" w:rsidRPr="00AF4D11">
        <w:rPr>
          <w:rFonts w:cs="Times New Roman"/>
          <w:b/>
          <w:szCs w:val="28"/>
        </w:rPr>
        <w:t xml:space="preserve">9 </w:t>
      </w:r>
      <w:r w:rsidRPr="00AF4D11">
        <w:rPr>
          <w:rFonts w:cs="Times New Roman"/>
          <w:b/>
          <w:szCs w:val="28"/>
        </w:rPr>
        <w:t>-</w:t>
      </w:r>
      <w:r w:rsidR="00D73CFA" w:rsidRPr="00AF4D11">
        <w:rPr>
          <w:rFonts w:cs="Times New Roman"/>
          <w:b/>
          <w:szCs w:val="28"/>
        </w:rPr>
        <w:t xml:space="preserve"> 10</w:t>
      </w:r>
      <w:proofErr w:type="gramStart"/>
      <w:r w:rsidRPr="00AF4D11">
        <w:rPr>
          <w:rFonts w:cs="Times New Roman"/>
          <w:b/>
          <w:szCs w:val="28"/>
        </w:rPr>
        <w:t xml:space="preserve"> П</w:t>
      </w:r>
      <w:proofErr w:type="gramEnd"/>
      <w:r w:rsidRPr="00AF4D11">
        <w:rPr>
          <w:rFonts w:cs="Times New Roman"/>
          <w:b/>
          <w:szCs w:val="28"/>
        </w:rPr>
        <w:t>одводим итоги.</w:t>
      </w:r>
    </w:p>
    <w:p w:rsidR="002D7CFA" w:rsidRPr="00AF4D11" w:rsidRDefault="002D7CFA" w:rsidP="0071488F">
      <w:pPr>
        <w:pStyle w:val="aa"/>
        <w:shd w:val="clear" w:color="auto" w:fill="FFFFFF"/>
        <w:spacing w:before="0" w:beforeAutospacing="0" w:line="360" w:lineRule="auto"/>
        <w:ind w:firstLine="567"/>
        <w:rPr>
          <w:szCs w:val="28"/>
        </w:rPr>
      </w:pPr>
      <w:r w:rsidRPr="00AF4D11">
        <w:rPr>
          <w:b/>
          <w:bCs/>
          <w:i/>
          <w:iCs/>
          <w:sz w:val="28"/>
          <w:szCs w:val="28"/>
        </w:rPr>
        <w:t>Итоговое занятие.</w:t>
      </w:r>
      <w:r w:rsidRPr="00AF4D11">
        <w:rPr>
          <w:rStyle w:val="apple-converted-space"/>
          <w:sz w:val="28"/>
          <w:szCs w:val="28"/>
        </w:rPr>
        <w:t> </w:t>
      </w:r>
      <w:r w:rsidRPr="00AF4D11">
        <w:rPr>
          <w:sz w:val="28"/>
          <w:szCs w:val="28"/>
        </w:rPr>
        <w:t>Данное занятие можно провести в различных формах, чаще всего это конференция. Например, отчет по творческим проектам или по группам интересов, общая презентация и т.д. Постарайтесь выяснить, какие формы занятий учащихся заинтересовали больше, что удалось и что не получилось. Итоговая конференция может проходить в рамках недели химии в школе. Это будет вашей отчетностью о проделанной работе и в то же время поможет заинтересовать учащихся младших классов, которые в перспективе могут записаться на данный элективный курс по химии.</w:t>
      </w:r>
      <w:r w:rsidRPr="00AF4D11">
        <w:rPr>
          <w:szCs w:val="28"/>
        </w:rPr>
        <w:br w:type="page"/>
      </w:r>
    </w:p>
    <w:p w:rsidR="00435B75" w:rsidRPr="00AF4D11" w:rsidRDefault="00435B75" w:rsidP="00435B75">
      <w:pPr>
        <w:pStyle w:val="1"/>
        <w:jc w:val="center"/>
        <w:rPr>
          <w:color w:val="auto"/>
        </w:rPr>
      </w:pPr>
      <w:bookmarkStart w:id="6" w:name="_Toc419124239"/>
      <w:r w:rsidRPr="00AF4D11">
        <w:rPr>
          <w:color w:val="auto"/>
        </w:rPr>
        <w:lastRenderedPageBreak/>
        <w:t>Критерии оценки работ учащихся</w:t>
      </w:r>
      <w:bookmarkEnd w:id="6"/>
    </w:p>
    <w:p w:rsidR="00435B75" w:rsidRPr="00AF4D11" w:rsidRDefault="00435B75" w:rsidP="00435B75"/>
    <w:p w:rsidR="00435B75" w:rsidRPr="00AF4D11" w:rsidRDefault="00435B75" w:rsidP="00435B75">
      <w:pPr>
        <w:ind w:left="567" w:firstLine="0"/>
        <w:rPr>
          <w:b/>
          <w:u w:val="single"/>
        </w:rPr>
      </w:pPr>
      <w:r w:rsidRPr="00AF4D11">
        <w:rPr>
          <w:b/>
          <w:u w:val="single"/>
        </w:rPr>
        <w:t>Работа над проектом</w:t>
      </w:r>
    </w:p>
    <w:p w:rsidR="00435B75" w:rsidRPr="00AF4D11" w:rsidRDefault="00435B75" w:rsidP="00435B75">
      <w:pPr>
        <w:shd w:val="clear" w:color="auto" w:fill="FFFFFF"/>
        <w:spacing w:line="276" w:lineRule="auto"/>
        <w:ind w:firstLine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9509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"/>
        <w:gridCol w:w="5753"/>
        <w:gridCol w:w="3249"/>
      </w:tblGrid>
      <w:tr w:rsidR="00435B75" w:rsidRPr="00AF4D11" w:rsidTr="00435B75">
        <w:trPr>
          <w:jc w:val="center"/>
        </w:trPr>
        <w:tc>
          <w:tcPr>
            <w:tcW w:w="5706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уровень достижений учащихся</w:t>
            </w:r>
          </w:p>
        </w:tc>
      </w:tr>
      <w:tr w:rsidR="00435B75" w:rsidRPr="00AF4D11" w:rsidTr="00435B75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Планирование и раскрытие плана, развитие темы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B75" w:rsidRPr="00AF4D11" w:rsidTr="00435B75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B75" w:rsidRPr="00AF4D11" w:rsidTr="00435B75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Выбор и использование методов и приемов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B75" w:rsidRPr="00AF4D11" w:rsidTr="00435B75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Анализ информации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B75" w:rsidRPr="00AF4D11" w:rsidTr="00435B75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письменной работы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B75" w:rsidRPr="00AF4D11" w:rsidTr="00435B75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Анализ процесса и результата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B75" w:rsidRPr="00AF4D11" w:rsidTr="00435B75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Личное участие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1409" w:rsidRPr="00AF4D11" w:rsidTr="00435B75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01409" w:rsidRPr="00AF4D11" w:rsidRDefault="00E01409" w:rsidP="00435B75">
            <w:pPr>
              <w:spacing w:line="276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01409" w:rsidRPr="00AF4D11" w:rsidRDefault="00A8709E" w:rsidP="00435B75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 оформление презентации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01409" w:rsidRPr="00AF4D11" w:rsidRDefault="00A8709E" w:rsidP="00435B7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1409" w:rsidRPr="00AF4D11" w:rsidTr="00435B75">
        <w:trPr>
          <w:jc w:val="center"/>
        </w:trPr>
        <w:tc>
          <w:tcPr>
            <w:tcW w:w="4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01409" w:rsidRPr="00AF4D11" w:rsidRDefault="00A8709E" w:rsidP="00435B75">
            <w:pPr>
              <w:spacing w:line="276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01409" w:rsidRPr="00AF4D11" w:rsidRDefault="00A8709E" w:rsidP="00435B75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Умение отвечать на вопросы оппонентов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01409" w:rsidRPr="00AF4D11" w:rsidRDefault="00A8709E" w:rsidP="00435B7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B75" w:rsidRPr="00AF4D11" w:rsidTr="00435B75">
        <w:trPr>
          <w:jc w:val="center"/>
        </w:trPr>
        <w:tc>
          <w:tcPr>
            <w:tcW w:w="5706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435B75" w:rsidP="00435B75">
            <w:pPr>
              <w:spacing w:line="276" w:lineRule="auto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B75" w:rsidRPr="00AF4D11" w:rsidRDefault="00A8709E" w:rsidP="00435B75">
            <w:pPr>
              <w:spacing w:line="276" w:lineRule="auto"/>
              <w:ind w:firstLine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F4D11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435B75" w:rsidRPr="00AF4D11" w:rsidRDefault="00435B75" w:rsidP="00435B75">
      <w:pPr>
        <w:shd w:val="clear" w:color="auto" w:fill="FFFFFF"/>
        <w:spacing w:line="276" w:lineRule="auto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F4D11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435B75" w:rsidRPr="00310119" w:rsidRDefault="00435B75" w:rsidP="00310119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szCs w:val="28"/>
          <w:lang w:eastAsia="ru-RU"/>
        </w:rPr>
        <w:t xml:space="preserve">Общий уровень достижений учащихся переводится в отметку по следующей шкале: </w:t>
      </w:r>
      <w:r w:rsidR="00A8709E" w:rsidRPr="00310119">
        <w:rPr>
          <w:rFonts w:eastAsia="Times New Roman" w:cs="Times New Roman"/>
          <w:szCs w:val="28"/>
          <w:lang w:eastAsia="ru-RU"/>
        </w:rPr>
        <w:t>32-25</w:t>
      </w:r>
      <w:r w:rsidRPr="00310119">
        <w:rPr>
          <w:rFonts w:eastAsia="Times New Roman" w:cs="Times New Roman"/>
          <w:szCs w:val="28"/>
          <w:lang w:eastAsia="ru-RU"/>
        </w:rPr>
        <w:t xml:space="preserve"> баллов: «5»; 2</w:t>
      </w:r>
      <w:r w:rsidR="00A8709E" w:rsidRPr="00310119">
        <w:rPr>
          <w:rFonts w:eastAsia="Times New Roman" w:cs="Times New Roman"/>
          <w:szCs w:val="28"/>
          <w:lang w:eastAsia="ru-RU"/>
        </w:rPr>
        <w:t>4</w:t>
      </w:r>
      <w:r w:rsidRPr="00310119">
        <w:rPr>
          <w:rFonts w:eastAsia="Times New Roman" w:cs="Times New Roman"/>
          <w:szCs w:val="28"/>
          <w:lang w:eastAsia="ru-RU"/>
        </w:rPr>
        <w:t>-</w:t>
      </w:r>
      <w:r w:rsidR="00A8709E" w:rsidRPr="00310119">
        <w:rPr>
          <w:rFonts w:eastAsia="Times New Roman" w:cs="Times New Roman"/>
          <w:szCs w:val="28"/>
          <w:lang w:eastAsia="ru-RU"/>
        </w:rPr>
        <w:t>18</w:t>
      </w:r>
      <w:r w:rsidRPr="00310119">
        <w:rPr>
          <w:rFonts w:eastAsia="Times New Roman" w:cs="Times New Roman"/>
          <w:szCs w:val="28"/>
          <w:lang w:eastAsia="ru-RU"/>
        </w:rPr>
        <w:t xml:space="preserve"> баллов: «4»; 1</w:t>
      </w:r>
      <w:r w:rsidR="00A8709E" w:rsidRPr="00310119">
        <w:rPr>
          <w:rFonts w:eastAsia="Times New Roman" w:cs="Times New Roman"/>
          <w:szCs w:val="28"/>
          <w:lang w:eastAsia="ru-RU"/>
        </w:rPr>
        <w:t>7</w:t>
      </w:r>
      <w:r w:rsidRPr="00310119">
        <w:rPr>
          <w:rFonts w:eastAsia="Times New Roman" w:cs="Times New Roman"/>
          <w:szCs w:val="28"/>
          <w:lang w:eastAsia="ru-RU"/>
        </w:rPr>
        <w:t>-8 баллов: «3»; 7-0 баллов: «2».</w:t>
      </w:r>
    </w:p>
    <w:p w:rsidR="00435B75" w:rsidRPr="00310119" w:rsidRDefault="00435B75" w:rsidP="00310119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1. Планирование и раскрытие плана, развитие темы.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ставится, если ученик определяет и четко описывает цели своего проекта, дает последовательное и полное описание того, как он собирается достичь этих целей, причем реализация проекта полностью соответствует предложенному им плану.</w:t>
      </w:r>
    </w:p>
    <w:p w:rsidR="00435B75" w:rsidRPr="00310119" w:rsidRDefault="00435B75" w:rsidP="00310119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2.</w:t>
      </w:r>
      <w:r w:rsidRPr="00310119">
        <w:rPr>
          <w:rFonts w:eastAsia="Times New Roman" w:cs="Times New Roman"/>
          <w:szCs w:val="28"/>
          <w:lang w:eastAsia="ru-RU"/>
        </w:rPr>
        <w:t xml:space="preserve"> </w:t>
      </w:r>
      <w:r w:rsidRPr="00310119">
        <w:rPr>
          <w:rFonts w:eastAsia="Times New Roman" w:cs="Times New Roman"/>
          <w:i/>
          <w:iCs/>
          <w:szCs w:val="28"/>
          <w:lang w:eastAsia="ru-RU"/>
        </w:rPr>
        <w:t>Сбор информации.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ставится, если персональный проект содержит достаточное количество относящейся к делу информации и ссылок на различные источники.</w:t>
      </w:r>
    </w:p>
    <w:p w:rsidR="00435B75" w:rsidRPr="00310119" w:rsidRDefault="00435B75" w:rsidP="00310119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3. Выбор и использование методов и приемов.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ставится, если проект полностью соответствует целям и задачам, определенным автором, причем выбранные и эффективно использованные средства приводят к созданию итогового продукта высокого качества.</w:t>
      </w:r>
    </w:p>
    <w:p w:rsidR="00435B75" w:rsidRPr="00310119" w:rsidRDefault="00435B75" w:rsidP="00310119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lastRenderedPageBreak/>
        <w:t>4. Анализ информации.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по этому критерию ставится, если проект четко отражает глубину анализа и актуальность собственного видения идей учащимся, при этом содержит по-настоящему личностный подход к теме.</w:t>
      </w:r>
    </w:p>
    <w:p w:rsidR="00435B75" w:rsidRPr="00310119" w:rsidRDefault="00435B75" w:rsidP="00310119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5. Организация письменной работы.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ставится, если структура проекта и письменной работы (отчета) отражает логику и последовательность работы, если использованы адекватные способы представления материала (диаграммы, графики, сноски, макеты, модели и т. д.).</w:t>
      </w:r>
    </w:p>
    <w:p w:rsidR="00435B75" w:rsidRPr="00310119" w:rsidRDefault="00435B75" w:rsidP="00310119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6. Анализ процесса и результата.</w:t>
      </w:r>
      <w:r w:rsidRPr="00310119">
        <w:rPr>
          <w:rFonts w:eastAsia="Times New Roman" w:cs="Times New Roman"/>
          <w:szCs w:val="28"/>
          <w:lang w:eastAsia="ru-RU"/>
        </w:rPr>
        <w:t xml:space="preserve"> Высший балл ставится, если учащийся последовательно и полно анализирует проект с точки зрения поставленных целей, демонстрирует понимание общих перспектив, относящихся к выбранному пути.</w:t>
      </w:r>
    </w:p>
    <w:p w:rsidR="00435B75" w:rsidRPr="00310119" w:rsidRDefault="00435B75" w:rsidP="00310119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i/>
          <w:iCs/>
          <w:szCs w:val="28"/>
          <w:lang w:eastAsia="ru-RU"/>
        </w:rPr>
        <w:t>7. Личное участие.</w:t>
      </w:r>
      <w:r w:rsidRPr="00310119">
        <w:rPr>
          <w:rFonts w:eastAsia="Times New Roman" w:cs="Times New Roman"/>
          <w:szCs w:val="28"/>
          <w:lang w:eastAsia="ru-RU"/>
        </w:rPr>
        <w:t xml:space="preserve"> Считается в большей степени успешной такая работа, в которой наличествует собственный интерес автора, энтузиазм, активное взаимодействие с участниками и потенциальными потребителями конечного продукта и, наконец, если ребенок обнаружил собственное мнение в ходе выполнения проекта [3, с. 5-6].</w:t>
      </w:r>
    </w:p>
    <w:p w:rsidR="00435B75" w:rsidRPr="00310119" w:rsidRDefault="00435B75" w:rsidP="00310119">
      <w:pPr>
        <w:shd w:val="clear" w:color="auto" w:fill="FFFFFF"/>
        <w:ind w:firstLine="0"/>
        <w:jc w:val="left"/>
        <w:rPr>
          <w:rFonts w:ascii="Verdana" w:eastAsia="Times New Roman" w:hAnsi="Verdana" w:cs="Times New Roman"/>
          <w:szCs w:val="28"/>
          <w:lang w:eastAsia="ru-RU"/>
        </w:rPr>
      </w:pPr>
      <w:r w:rsidRPr="00310119">
        <w:rPr>
          <w:rFonts w:eastAsia="Times New Roman" w:cs="Times New Roman"/>
          <w:szCs w:val="28"/>
          <w:lang w:eastAsia="ru-RU"/>
        </w:rPr>
        <w:t xml:space="preserve">С критериями оценивания проектов учащиеся знакомятся заранее. Также они сами могут предложить какие-либо дополнения в содержание критериев или даже дополнительные критерии, которые, на их взгляд, необходимо включить в </w:t>
      </w:r>
      <w:proofErr w:type="spellStart"/>
      <w:r w:rsidRPr="00310119">
        <w:rPr>
          <w:rFonts w:eastAsia="Times New Roman" w:cs="Times New Roman"/>
          <w:szCs w:val="28"/>
          <w:lang w:eastAsia="ru-RU"/>
        </w:rPr>
        <w:t>критериальную</w:t>
      </w:r>
      <w:proofErr w:type="spellEnd"/>
      <w:r w:rsidRPr="00310119">
        <w:rPr>
          <w:rFonts w:eastAsia="Times New Roman" w:cs="Times New Roman"/>
          <w:szCs w:val="28"/>
          <w:lang w:eastAsia="ru-RU"/>
        </w:rPr>
        <w:t xml:space="preserve"> шкалу. Критерии оценивания являются своего рода инструкцией при работе над проектом. Кроме того, учащиеся, будучи осведомленными о критериях оценивания их проектной деятельности, могут улучшить отдельные </w:t>
      </w:r>
      <w:proofErr w:type="gramStart"/>
      <w:r w:rsidRPr="00310119">
        <w:rPr>
          <w:rFonts w:eastAsia="Times New Roman" w:cs="Times New Roman"/>
          <w:szCs w:val="28"/>
          <w:lang w:eastAsia="ru-RU"/>
        </w:rPr>
        <w:t>параметры</w:t>
      </w:r>
      <w:proofErr w:type="gramEnd"/>
      <w:r w:rsidRPr="00310119">
        <w:rPr>
          <w:rFonts w:eastAsia="Times New Roman" w:cs="Times New Roman"/>
          <w:szCs w:val="28"/>
          <w:lang w:eastAsia="ru-RU"/>
        </w:rPr>
        <w:t xml:space="preserve"> предлагаемые для оценивания, тем самым получить возможность достижения наивысшего результата.</w:t>
      </w:r>
    </w:p>
    <w:p w:rsidR="00435B75" w:rsidRPr="00AF4D11" w:rsidRDefault="00435B75" w:rsidP="00435B75">
      <w:pPr>
        <w:shd w:val="clear" w:color="auto" w:fill="FFFFFF"/>
        <w:spacing w:line="276" w:lineRule="auto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F4D11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71488F" w:rsidRPr="00AF4D11" w:rsidRDefault="0071488F" w:rsidP="0071488F">
      <w:pPr>
        <w:spacing w:after="240"/>
        <w:rPr>
          <w:rFonts w:eastAsia="Calibri" w:cs="Times New Roman"/>
        </w:rPr>
      </w:pPr>
      <w:r w:rsidRPr="00AF4D11">
        <w:rPr>
          <w:rFonts w:eastAsia="Calibri" w:cs="Times New Roman"/>
          <w:b/>
          <w:u w:val="single"/>
        </w:rPr>
        <w:t>Критерии оценивания презентации учащихся</w:t>
      </w:r>
    </w:p>
    <w:tbl>
      <w:tblPr>
        <w:tblStyle w:val="a3"/>
        <w:tblW w:w="8931" w:type="dxa"/>
        <w:tblInd w:w="-176" w:type="dxa"/>
        <w:tblLayout w:type="fixed"/>
        <w:tblLook w:val="01E0"/>
      </w:tblPr>
      <w:tblGrid>
        <w:gridCol w:w="1481"/>
        <w:gridCol w:w="1071"/>
        <w:gridCol w:w="1843"/>
        <w:gridCol w:w="1843"/>
        <w:gridCol w:w="2693"/>
      </w:tblGrid>
      <w:tr w:rsidR="0071488F" w:rsidRPr="00AF4D11" w:rsidTr="00254F3D">
        <w:tc>
          <w:tcPr>
            <w:tcW w:w="1481" w:type="dxa"/>
          </w:tcPr>
          <w:p w:rsidR="0071488F" w:rsidRPr="00AF4D11" w:rsidRDefault="0071488F" w:rsidP="00254F3D">
            <w:pPr>
              <w:ind w:right="-45" w:firstLine="45"/>
              <w:rPr>
                <w:rFonts w:eastAsia="Calibri" w:cs="Times New Roman"/>
                <w:b/>
                <w:sz w:val="24"/>
                <w:szCs w:val="24"/>
              </w:rPr>
            </w:pPr>
            <w:r w:rsidRPr="00AF4D11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071" w:type="dxa"/>
          </w:tcPr>
          <w:p w:rsidR="0071488F" w:rsidRPr="00AF4D11" w:rsidRDefault="0071488F" w:rsidP="0071488F">
            <w:pPr>
              <w:ind w:firstLine="59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F4D11">
              <w:rPr>
                <w:rFonts w:eastAsia="Calibri" w:cs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843" w:type="dxa"/>
          </w:tcPr>
          <w:p w:rsidR="0071488F" w:rsidRPr="00AF4D11" w:rsidRDefault="0071488F" w:rsidP="0071488F">
            <w:pPr>
              <w:ind w:firstLine="42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F4D11">
              <w:rPr>
                <w:rFonts w:eastAsia="Calibri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843" w:type="dxa"/>
          </w:tcPr>
          <w:p w:rsidR="0071488F" w:rsidRPr="00AF4D11" w:rsidRDefault="0071488F" w:rsidP="0071488F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F4D11">
              <w:rPr>
                <w:rFonts w:eastAsia="Calibri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2693" w:type="dxa"/>
          </w:tcPr>
          <w:p w:rsidR="0071488F" w:rsidRPr="00AF4D11" w:rsidRDefault="0071488F" w:rsidP="0071488F">
            <w:pPr>
              <w:ind w:firstLine="124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F4D11">
              <w:rPr>
                <w:rFonts w:eastAsia="Calibri" w:cs="Times New Roman"/>
                <w:b/>
                <w:sz w:val="24"/>
                <w:szCs w:val="24"/>
              </w:rPr>
              <w:t>отлично</w:t>
            </w:r>
          </w:p>
        </w:tc>
      </w:tr>
      <w:tr w:rsidR="0071488F" w:rsidRPr="00AF4D11" w:rsidTr="00254F3D">
        <w:tc>
          <w:tcPr>
            <w:tcW w:w="1481" w:type="dxa"/>
          </w:tcPr>
          <w:p w:rsidR="0071488F" w:rsidRPr="00AF4D11" w:rsidRDefault="0071488F" w:rsidP="0071488F">
            <w:pPr>
              <w:ind w:firstLine="45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071" w:type="dxa"/>
          </w:tcPr>
          <w:p w:rsidR="0071488F" w:rsidRPr="00AF4D11" w:rsidRDefault="0071488F" w:rsidP="002B209A">
            <w:pPr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Материал не отвечае</w:t>
            </w: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>т теме.</w:t>
            </w:r>
          </w:p>
        </w:tc>
        <w:tc>
          <w:tcPr>
            <w:tcW w:w="1843" w:type="dxa"/>
          </w:tcPr>
          <w:p w:rsidR="0071488F" w:rsidRPr="00AF4D11" w:rsidRDefault="0071488F" w:rsidP="0071488F">
            <w:pPr>
              <w:ind w:firstLine="42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>Материал лишь частично отвечает теме исследования</w:t>
            </w:r>
          </w:p>
        </w:tc>
        <w:tc>
          <w:tcPr>
            <w:tcW w:w="1843" w:type="dxa"/>
          </w:tcPr>
          <w:p w:rsidR="0071488F" w:rsidRPr="00AF4D11" w:rsidRDefault="0071488F" w:rsidP="0071488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 xml:space="preserve">Материал по теме в достаточном объеме, но </w:t>
            </w: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>может быть нарушена последовательность.</w:t>
            </w:r>
          </w:p>
        </w:tc>
        <w:tc>
          <w:tcPr>
            <w:tcW w:w="2693" w:type="dxa"/>
          </w:tcPr>
          <w:p w:rsidR="0071488F" w:rsidRPr="00AF4D11" w:rsidRDefault="0071488F" w:rsidP="0071488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 xml:space="preserve">Материал представлен строго по теме; разделен на блоки, расположенные в </w:t>
            </w: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>логической последовательности; блоки содержат оптимальный объем информации.</w:t>
            </w:r>
          </w:p>
        </w:tc>
      </w:tr>
      <w:tr w:rsidR="0071488F" w:rsidRPr="00AF4D11" w:rsidTr="00254F3D">
        <w:tc>
          <w:tcPr>
            <w:tcW w:w="1481" w:type="dxa"/>
          </w:tcPr>
          <w:p w:rsidR="0071488F" w:rsidRPr="00AF4D11" w:rsidRDefault="0071488F" w:rsidP="0071488F">
            <w:pPr>
              <w:ind w:firstLine="45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lastRenderedPageBreak/>
              <w:t>Дизайн</w:t>
            </w:r>
          </w:p>
        </w:tc>
        <w:tc>
          <w:tcPr>
            <w:tcW w:w="1071" w:type="dxa"/>
          </w:tcPr>
          <w:p w:rsidR="0071488F" w:rsidRPr="00AF4D11" w:rsidRDefault="0071488F" w:rsidP="0071488F">
            <w:pPr>
              <w:ind w:firstLine="59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Не используются средства оформления.</w:t>
            </w:r>
          </w:p>
        </w:tc>
        <w:tc>
          <w:tcPr>
            <w:tcW w:w="1843" w:type="dxa"/>
          </w:tcPr>
          <w:p w:rsidR="0071488F" w:rsidRPr="00AF4D11" w:rsidRDefault="0071488F" w:rsidP="0071488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Используются лишь стандартные средства оформления слайдов.</w:t>
            </w:r>
          </w:p>
        </w:tc>
        <w:tc>
          <w:tcPr>
            <w:tcW w:w="1843" w:type="dxa"/>
          </w:tcPr>
          <w:p w:rsidR="0071488F" w:rsidRPr="00AF4D11" w:rsidRDefault="0071488F" w:rsidP="0071488F">
            <w:pPr>
              <w:ind w:firstLine="1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В оформлении используются картинки по теме (1-2), эффекты анимации.</w:t>
            </w:r>
          </w:p>
        </w:tc>
        <w:tc>
          <w:tcPr>
            <w:tcW w:w="2693" w:type="dxa"/>
          </w:tcPr>
          <w:p w:rsidR="0071488F" w:rsidRPr="00AF4D11" w:rsidRDefault="0071488F" w:rsidP="0071488F">
            <w:pPr>
              <w:ind w:hanging="18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В оформлении слайдов используются различные средства: эффекты анимации, картинки по теме</w:t>
            </w:r>
            <w:r w:rsidRPr="00AF4D11">
              <w:rPr>
                <w:sz w:val="24"/>
                <w:szCs w:val="24"/>
              </w:rPr>
              <w:t xml:space="preserve"> </w:t>
            </w:r>
            <w:r w:rsidRPr="00AF4D11">
              <w:rPr>
                <w:rFonts w:eastAsia="Calibri" w:cs="Times New Roman"/>
                <w:sz w:val="24"/>
                <w:szCs w:val="24"/>
              </w:rPr>
              <w:t>(более 2), другие объекты, улучшающие восприятие информации.</w:t>
            </w:r>
          </w:p>
        </w:tc>
      </w:tr>
      <w:tr w:rsidR="0071488F" w:rsidRPr="00AF4D11" w:rsidTr="00254F3D">
        <w:tc>
          <w:tcPr>
            <w:tcW w:w="1481" w:type="dxa"/>
          </w:tcPr>
          <w:p w:rsidR="0071488F" w:rsidRPr="00AF4D11" w:rsidRDefault="0071488F" w:rsidP="0071488F">
            <w:pPr>
              <w:ind w:firstLine="45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Постановка целей и задач</w:t>
            </w:r>
          </w:p>
        </w:tc>
        <w:tc>
          <w:tcPr>
            <w:tcW w:w="1071" w:type="dxa"/>
          </w:tcPr>
          <w:p w:rsidR="0071488F" w:rsidRPr="00AF4D11" w:rsidRDefault="0071488F" w:rsidP="0071488F">
            <w:pPr>
              <w:ind w:firstLine="59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Цели и задачи не обозначены.</w:t>
            </w:r>
          </w:p>
        </w:tc>
        <w:tc>
          <w:tcPr>
            <w:tcW w:w="1843" w:type="dxa"/>
          </w:tcPr>
          <w:p w:rsidR="0071488F" w:rsidRPr="00AF4D11" w:rsidRDefault="0071488F" w:rsidP="0071488F">
            <w:pPr>
              <w:ind w:firstLine="42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Цель поставлена неграмотно, нечетко. Не наталкивает на результат.</w:t>
            </w:r>
          </w:p>
        </w:tc>
        <w:tc>
          <w:tcPr>
            <w:tcW w:w="1843" w:type="dxa"/>
          </w:tcPr>
          <w:p w:rsidR="0071488F" w:rsidRPr="00AF4D11" w:rsidRDefault="0071488F" w:rsidP="0071488F">
            <w:pPr>
              <w:ind w:firstLine="1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 xml:space="preserve"> Цели и задачи могут быть не разграничены, но отвечать теме исследования.</w:t>
            </w:r>
          </w:p>
        </w:tc>
        <w:tc>
          <w:tcPr>
            <w:tcW w:w="2693" w:type="dxa"/>
          </w:tcPr>
          <w:p w:rsidR="0071488F" w:rsidRPr="00AF4D11" w:rsidRDefault="0071488F" w:rsidP="0071488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F4D11">
              <w:rPr>
                <w:rFonts w:eastAsia="Calibri" w:cs="Times New Roman"/>
                <w:sz w:val="24"/>
                <w:szCs w:val="24"/>
              </w:rPr>
              <w:t>Цели и задачи четко разделены; отвечают теме исследования; помогают в достижении желаемого результата. Поставлены грамотн</w:t>
            </w:r>
            <w:proofErr w:type="gramStart"/>
            <w:r w:rsidRPr="00AF4D11">
              <w:rPr>
                <w:rFonts w:eastAsia="Calibri" w:cs="Times New Roman"/>
                <w:sz w:val="24"/>
                <w:szCs w:val="24"/>
              </w:rPr>
              <w:t>о(</w:t>
            </w:r>
            <w:proofErr w:type="gramEnd"/>
            <w:r w:rsidRPr="00AF4D11">
              <w:rPr>
                <w:rFonts w:eastAsia="Calibri" w:cs="Times New Roman"/>
                <w:sz w:val="24"/>
                <w:szCs w:val="24"/>
              </w:rPr>
              <w:t>в соответствии с возрастом).</w:t>
            </w:r>
          </w:p>
        </w:tc>
      </w:tr>
    </w:tbl>
    <w:p w:rsidR="00435B75" w:rsidRPr="00AF4D11" w:rsidRDefault="00435B75" w:rsidP="00435B75">
      <w:pPr>
        <w:ind w:left="567" w:firstLine="0"/>
        <w:rPr>
          <w:b/>
          <w:u w:val="single"/>
        </w:rPr>
      </w:pPr>
    </w:p>
    <w:p w:rsidR="00FD040D" w:rsidRDefault="00FD040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D7CFA" w:rsidRPr="00AF4D11" w:rsidRDefault="002D7CFA" w:rsidP="002D7CF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419124240"/>
      <w:r w:rsidRPr="00AF4D11">
        <w:rPr>
          <w:rFonts w:ascii="Times New Roman" w:hAnsi="Times New Roman" w:cs="Times New Roman"/>
          <w:color w:val="auto"/>
        </w:rPr>
        <w:lastRenderedPageBreak/>
        <w:t>Приложения</w:t>
      </w:r>
      <w:bookmarkEnd w:id="7"/>
    </w:p>
    <w:p w:rsidR="0014283F" w:rsidRPr="00AF4D11" w:rsidRDefault="0014283F" w:rsidP="0014283F">
      <w:pPr>
        <w:jc w:val="right"/>
      </w:pPr>
      <w:r w:rsidRPr="00AF4D11">
        <w:t>Приложение 1</w:t>
      </w:r>
    </w:p>
    <w:p w:rsidR="0014283F" w:rsidRPr="00AF4D11" w:rsidRDefault="0014283F" w:rsidP="0014283F">
      <w:pPr>
        <w:jc w:val="center"/>
        <w:rPr>
          <w:b/>
        </w:rPr>
      </w:pPr>
      <w:r w:rsidRPr="00AF4D11">
        <w:rPr>
          <w:b/>
        </w:rPr>
        <w:t>Конструктор заданий</w:t>
      </w:r>
    </w:p>
    <w:tbl>
      <w:tblPr>
        <w:tblStyle w:val="a3"/>
        <w:tblW w:w="0" w:type="auto"/>
        <w:tblLook w:val="04A0"/>
      </w:tblPr>
      <w:tblGrid>
        <w:gridCol w:w="2036"/>
        <w:gridCol w:w="1961"/>
        <w:gridCol w:w="1949"/>
        <w:gridCol w:w="1954"/>
        <w:gridCol w:w="1954"/>
      </w:tblGrid>
      <w:tr w:rsidR="0014283F" w:rsidRPr="00AF4D11" w:rsidTr="0049604D">
        <w:tc>
          <w:tcPr>
            <w:tcW w:w="2068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Этап усвоения знаний</w:t>
            </w:r>
          </w:p>
        </w:tc>
        <w:tc>
          <w:tcPr>
            <w:tcW w:w="7928" w:type="dxa"/>
            <w:gridSpan w:val="4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Варианты заданий</w:t>
            </w:r>
          </w:p>
        </w:tc>
      </w:tr>
      <w:tr w:rsidR="0014283F" w:rsidRPr="00AF4D11" w:rsidTr="0049604D">
        <w:tc>
          <w:tcPr>
            <w:tcW w:w="2068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Ознакомление 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Назовите…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Составьте список…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Изложите 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Прочтите …</w:t>
            </w:r>
          </w:p>
        </w:tc>
      </w:tr>
      <w:tr w:rsidR="0014283F" w:rsidRPr="00AF4D11" w:rsidTr="0049604D">
        <w:tc>
          <w:tcPr>
            <w:tcW w:w="2068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Понимание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Объясните, почему…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Изложите иначе…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Приведите пример…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Укажите причину…</w:t>
            </w:r>
          </w:p>
        </w:tc>
      </w:tr>
      <w:tr w:rsidR="0014283F" w:rsidRPr="00AF4D11" w:rsidTr="0049604D">
        <w:tc>
          <w:tcPr>
            <w:tcW w:w="2068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Применение 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Постройте график зависимости… 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Рассчитайте … 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Подтвердите 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Подготовьте …</w:t>
            </w:r>
          </w:p>
        </w:tc>
      </w:tr>
      <w:tr w:rsidR="0014283F" w:rsidRPr="00AF4D11" w:rsidTr="0049604D">
        <w:tc>
          <w:tcPr>
            <w:tcW w:w="2068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Анализ 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Укажите признаки…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Распределите на…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Выявите, чем отличаются…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Составьте перечень…</w:t>
            </w:r>
          </w:p>
        </w:tc>
      </w:tr>
      <w:tr w:rsidR="0014283F" w:rsidRPr="00AF4D11" w:rsidTr="0049604D">
        <w:tc>
          <w:tcPr>
            <w:tcW w:w="2068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Синтез 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Предложите свой путь…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Разработайте план…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Создайте проект…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Постройте модель…</w:t>
            </w:r>
          </w:p>
        </w:tc>
      </w:tr>
      <w:tr w:rsidR="0014283F" w:rsidRPr="00AF4D11" w:rsidTr="0049604D">
        <w:tc>
          <w:tcPr>
            <w:tcW w:w="2068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 xml:space="preserve">Оценивание 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Оцените риски…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Выскажите суждение…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Ранжируйте …</w:t>
            </w:r>
          </w:p>
        </w:tc>
        <w:tc>
          <w:tcPr>
            <w:tcW w:w="1982" w:type="dxa"/>
          </w:tcPr>
          <w:p w:rsidR="0014283F" w:rsidRPr="00AF4D11" w:rsidRDefault="0014283F" w:rsidP="0049604D">
            <w:pPr>
              <w:ind w:firstLine="0"/>
              <w:jc w:val="center"/>
              <w:rPr>
                <w:sz w:val="24"/>
                <w:szCs w:val="24"/>
              </w:rPr>
            </w:pPr>
            <w:r w:rsidRPr="00AF4D11">
              <w:rPr>
                <w:sz w:val="24"/>
                <w:szCs w:val="24"/>
              </w:rPr>
              <w:t>Дайте заключение…</w:t>
            </w:r>
          </w:p>
        </w:tc>
      </w:tr>
    </w:tbl>
    <w:p w:rsidR="0014283F" w:rsidRPr="00AF4D11" w:rsidRDefault="0014283F" w:rsidP="0014283F">
      <w:pPr>
        <w:jc w:val="center"/>
        <w:rPr>
          <w:b/>
        </w:rPr>
      </w:pPr>
    </w:p>
    <w:p w:rsidR="0049604D" w:rsidRPr="00AF4D11" w:rsidRDefault="0049604D" w:rsidP="0049604D">
      <w:pPr>
        <w:spacing w:line="276" w:lineRule="auto"/>
        <w:ind w:left="567" w:firstLine="0"/>
        <w:jc w:val="right"/>
        <w:rPr>
          <w:rFonts w:cs="Times New Roman"/>
          <w:i/>
          <w:szCs w:val="28"/>
        </w:rPr>
      </w:pPr>
      <w:r w:rsidRPr="00AF4D11">
        <w:rPr>
          <w:rFonts w:cs="Times New Roman"/>
          <w:i/>
          <w:szCs w:val="28"/>
        </w:rPr>
        <w:t>Приложение 2</w:t>
      </w:r>
    </w:p>
    <w:p w:rsidR="00E01409" w:rsidRPr="00AF4D11" w:rsidRDefault="00E01409" w:rsidP="00E01409">
      <w:pPr>
        <w:spacing w:after="240" w:line="276" w:lineRule="auto"/>
        <w:ind w:left="567" w:firstLine="0"/>
        <w:jc w:val="center"/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>Карта наблюдения учителя</w:t>
      </w:r>
    </w:p>
    <w:tbl>
      <w:tblPr>
        <w:tblStyle w:val="a3"/>
        <w:tblW w:w="0" w:type="auto"/>
        <w:tblLook w:val="04A0"/>
      </w:tblPr>
      <w:tblGrid>
        <w:gridCol w:w="1380"/>
        <w:gridCol w:w="944"/>
        <w:gridCol w:w="945"/>
        <w:gridCol w:w="945"/>
        <w:gridCol w:w="946"/>
        <w:gridCol w:w="946"/>
        <w:gridCol w:w="946"/>
        <w:gridCol w:w="946"/>
        <w:gridCol w:w="928"/>
        <w:gridCol w:w="928"/>
      </w:tblGrid>
      <w:tr w:rsidR="00E01409" w:rsidRPr="00AF4D11" w:rsidTr="00E01409">
        <w:trPr>
          <w:cantSplit/>
          <w:trHeight w:val="2334"/>
        </w:trPr>
        <w:tc>
          <w:tcPr>
            <w:tcW w:w="1380" w:type="dxa"/>
          </w:tcPr>
          <w:p w:rsidR="00E01409" w:rsidRPr="00AF4D11" w:rsidRDefault="00E01409" w:rsidP="0014283F">
            <w:pPr>
              <w:ind w:firstLine="0"/>
              <w:jc w:val="center"/>
            </w:pPr>
            <w:r w:rsidRPr="00AF4D11">
              <w:t>Список учащихся</w:t>
            </w:r>
          </w:p>
        </w:tc>
        <w:tc>
          <w:tcPr>
            <w:tcW w:w="960" w:type="dxa"/>
            <w:textDirection w:val="btLr"/>
          </w:tcPr>
          <w:p w:rsidR="00E01409" w:rsidRPr="00AF4D11" w:rsidRDefault="00E01409" w:rsidP="0049604D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 xml:space="preserve">Активность участия </w:t>
            </w:r>
          </w:p>
        </w:tc>
        <w:tc>
          <w:tcPr>
            <w:tcW w:w="961" w:type="dxa"/>
            <w:textDirection w:val="btLr"/>
          </w:tcPr>
          <w:p w:rsidR="00E01409" w:rsidRPr="00AF4D11" w:rsidRDefault="00E01409" w:rsidP="0049604D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Дисциплинированность</w:t>
            </w:r>
          </w:p>
        </w:tc>
        <w:tc>
          <w:tcPr>
            <w:tcW w:w="961" w:type="dxa"/>
            <w:textDirection w:val="btLr"/>
          </w:tcPr>
          <w:p w:rsidR="00E01409" w:rsidRPr="00AF4D11" w:rsidRDefault="00E01409" w:rsidP="0049604D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Работа с информационными источниками</w:t>
            </w:r>
          </w:p>
        </w:tc>
        <w:tc>
          <w:tcPr>
            <w:tcW w:w="962" w:type="dxa"/>
            <w:textDirection w:val="btLr"/>
          </w:tcPr>
          <w:p w:rsidR="00E01409" w:rsidRPr="00AF4D11" w:rsidRDefault="00E01409" w:rsidP="0049604D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Способность участвовать в принятии групповых решений</w:t>
            </w:r>
          </w:p>
        </w:tc>
        <w:tc>
          <w:tcPr>
            <w:tcW w:w="962" w:type="dxa"/>
            <w:textDirection w:val="btLr"/>
          </w:tcPr>
          <w:p w:rsidR="00E01409" w:rsidRPr="00AF4D11" w:rsidRDefault="00E01409" w:rsidP="002B209A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 xml:space="preserve">Способность к </w:t>
            </w:r>
            <w:proofErr w:type="gramStart"/>
            <w:r w:rsidRPr="00AF4D11">
              <w:rPr>
                <w:sz w:val="22"/>
              </w:rPr>
              <w:t>продуктивной</w:t>
            </w:r>
            <w:proofErr w:type="gramEnd"/>
            <w:r w:rsidRPr="00AF4D11">
              <w:rPr>
                <w:sz w:val="22"/>
              </w:rPr>
              <w:t xml:space="preserve"> </w:t>
            </w:r>
            <w:proofErr w:type="spellStart"/>
            <w:r w:rsidRPr="00AF4D11">
              <w:rPr>
                <w:sz w:val="22"/>
              </w:rPr>
              <w:t>коммуникаци</w:t>
            </w:r>
            <w:proofErr w:type="spellEnd"/>
          </w:p>
        </w:tc>
        <w:tc>
          <w:tcPr>
            <w:tcW w:w="962" w:type="dxa"/>
            <w:textDirection w:val="btLr"/>
          </w:tcPr>
          <w:p w:rsidR="00E01409" w:rsidRPr="00AF4D11" w:rsidRDefault="00E01409" w:rsidP="002B209A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Участие в диалоге</w:t>
            </w:r>
          </w:p>
        </w:tc>
        <w:tc>
          <w:tcPr>
            <w:tcW w:w="962" w:type="dxa"/>
            <w:textDirection w:val="btLr"/>
          </w:tcPr>
          <w:p w:rsidR="00E01409" w:rsidRPr="00AF4D11" w:rsidRDefault="00E01409" w:rsidP="0049604D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Способность находить выход из конфликтных ситуаций</w:t>
            </w:r>
          </w:p>
        </w:tc>
        <w:tc>
          <w:tcPr>
            <w:tcW w:w="943" w:type="dxa"/>
            <w:textDirection w:val="btLr"/>
          </w:tcPr>
          <w:p w:rsidR="00E01409" w:rsidRPr="00AF4D11" w:rsidRDefault="00E01409" w:rsidP="0049604D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>Проявление гражданской позиции</w:t>
            </w:r>
          </w:p>
        </w:tc>
        <w:tc>
          <w:tcPr>
            <w:tcW w:w="943" w:type="dxa"/>
            <w:textDirection w:val="btLr"/>
          </w:tcPr>
          <w:p w:rsidR="00E01409" w:rsidRPr="00AF4D11" w:rsidRDefault="00E01409" w:rsidP="0049604D">
            <w:pPr>
              <w:ind w:left="38" w:right="7" w:firstLine="0"/>
              <w:jc w:val="center"/>
              <w:rPr>
                <w:sz w:val="22"/>
              </w:rPr>
            </w:pPr>
            <w:r w:rsidRPr="00AF4D11">
              <w:rPr>
                <w:sz w:val="22"/>
              </w:rPr>
              <w:t xml:space="preserve">Рефлексия </w:t>
            </w:r>
          </w:p>
        </w:tc>
      </w:tr>
      <w:tr w:rsidR="0049604D" w:rsidRPr="00AF4D11" w:rsidTr="0049604D">
        <w:tc>
          <w:tcPr>
            <w:tcW w:w="1380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</w:tr>
      <w:tr w:rsidR="0049604D" w:rsidRPr="00AF4D11" w:rsidTr="0049604D">
        <w:tc>
          <w:tcPr>
            <w:tcW w:w="1380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49604D" w:rsidRPr="00AF4D11" w:rsidRDefault="0049604D" w:rsidP="0014283F">
            <w:pPr>
              <w:ind w:firstLine="0"/>
              <w:jc w:val="center"/>
              <w:rPr>
                <w:b/>
              </w:rPr>
            </w:pPr>
          </w:p>
        </w:tc>
      </w:tr>
    </w:tbl>
    <w:p w:rsidR="0049604D" w:rsidRPr="00AF4D11" w:rsidRDefault="0049604D" w:rsidP="0014283F">
      <w:pPr>
        <w:jc w:val="center"/>
        <w:rPr>
          <w:b/>
        </w:rPr>
      </w:pPr>
    </w:p>
    <w:p w:rsidR="002D7CFA" w:rsidRPr="00AF4D11" w:rsidRDefault="00086ECA" w:rsidP="00086ECA">
      <w:pPr>
        <w:spacing w:line="276" w:lineRule="auto"/>
        <w:ind w:left="567" w:firstLine="0"/>
        <w:jc w:val="right"/>
        <w:rPr>
          <w:rFonts w:cs="Times New Roman"/>
          <w:i/>
          <w:szCs w:val="28"/>
        </w:rPr>
      </w:pPr>
      <w:r w:rsidRPr="00AF4D11">
        <w:rPr>
          <w:rFonts w:cs="Times New Roman"/>
          <w:i/>
          <w:szCs w:val="28"/>
        </w:rPr>
        <w:t xml:space="preserve">Приложение </w:t>
      </w:r>
      <w:r w:rsidR="00E01409" w:rsidRPr="00AF4D11">
        <w:rPr>
          <w:rFonts w:cs="Times New Roman"/>
          <w:i/>
          <w:szCs w:val="28"/>
        </w:rPr>
        <w:t>3</w:t>
      </w:r>
    </w:p>
    <w:p w:rsidR="00080AFF" w:rsidRPr="00AF4D11" w:rsidRDefault="00080AFF" w:rsidP="0083038E">
      <w:pPr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 xml:space="preserve">Анкета </w:t>
      </w:r>
      <w:r w:rsidR="00856DE7" w:rsidRPr="00AF4D11">
        <w:rPr>
          <w:rFonts w:cs="Times New Roman"/>
          <w:b/>
          <w:szCs w:val="28"/>
        </w:rPr>
        <w:t>«Проектно-исследовательские навыки»</w:t>
      </w:r>
    </w:p>
    <w:p w:rsidR="00080AFF" w:rsidRPr="00AF4D11" w:rsidRDefault="00080AFF" w:rsidP="00080AFF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Выполнял ли ты когда-нибудь проект? ________________ _____</w:t>
      </w:r>
    </w:p>
    <w:p w:rsidR="00080AFF" w:rsidRPr="00AF4D11" w:rsidRDefault="00080AFF" w:rsidP="00080AFF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Что такое, по-твоему, проект?___________________________ __</w:t>
      </w:r>
    </w:p>
    <w:p w:rsidR="00080AFF" w:rsidRPr="00AF4D11" w:rsidRDefault="00080AFF" w:rsidP="00080AF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___________________________________________________ __________</w:t>
      </w:r>
    </w:p>
    <w:p w:rsidR="00080AFF" w:rsidRPr="00AF4D11" w:rsidRDefault="00080AFF" w:rsidP="00080AFF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Перечисли этапы проекта по порядку:_______________________</w:t>
      </w:r>
    </w:p>
    <w:p w:rsidR="00080AFF" w:rsidRPr="00AF4D11" w:rsidRDefault="00080AFF" w:rsidP="00080AF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080AFF" w:rsidRPr="00AF4D11" w:rsidRDefault="00080AFF" w:rsidP="00080AFF">
      <w:pPr>
        <w:pStyle w:val="a4"/>
        <w:numPr>
          <w:ilvl w:val="0"/>
          <w:numId w:val="14"/>
        </w:numPr>
        <w:pBdr>
          <w:bottom w:val="single" w:sz="12" w:space="1" w:color="auto"/>
        </w:pBd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Назови возможные продукты проекта:___________________ ___</w:t>
      </w:r>
    </w:p>
    <w:p w:rsidR="00080AFF" w:rsidRPr="00AF4D11" w:rsidRDefault="00080AFF" w:rsidP="00080AFF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Писал ли ты отчёт о проекте? ________________________ _____</w:t>
      </w:r>
    </w:p>
    <w:p w:rsidR="00080AFF" w:rsidRPr="00AF4D11" w:rsidRDefault="00080AFF" w:rsidP="00080AFF">
      <w:pPr>
        <w:pStyle w:val="a4"/>
        <w:numPr>
          <w:ilvl w:val="0"/>
          <w:numId w:val="14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lastRenderedPageBreak/>
        <w:t xml:space="preserve">Какие виды проектов ты знаешь? _____________________ ______________________________________________________________ </w:t>
      </w:r>
    </w:p>
    <w:p w:rsidR="00080AFF" w:rsidRPr="00AF4D11" w:rsidRDefault="00080AFF" w:rsidP="0083038E"/>
    <w:p w:rsidR="00080AFF" w:rsidRPr="00AF4D11" w:rsidRDefault="0022479D" w:rsidP="00086ECA">
      <w:pPr>
        <w:spacing w:after="240"/>
        <w:jc w:val="right"/>
        <w:rPr>
          <w:i/>
        </w:rPr>
      </w:pPr>
      <w:r w:rsidRPr="00AF4D11">
        <w:rPr>
          <w:i/>
        </w:rPr>
        <w:t xml:space="preserve">Приложение </w:t>
      </w:r>
      <w:r w:rsidR="00E01409" w:rsidRPr="00AF4D11">
        <w:rPr>
          <w:i/>
        </w:rPr>
        <w:t>4</w:t>
      </w:r>
    </w:p>
    <w:p w:rsidR="00086ECA" w:rsidRPr="00AF4D11" w:rsidRDefault="00086ECA" w:rsidP="00086ECA">
      <w:pPr>
        <w:spacing w:after="240"/>
        <w:jc w:val="center"/>
        <w:rPr>
          <w:b/>
        </w:rPr>
      </w:pPr>
      <w:r w:rsidRPr="00AF4D11">
        <w:rPr>
          <w:b/>
        </w:rPr>
        <w:t>Правила безопасной работы в кабинете химии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150" w:afterAutospacing="0" w:line="360" w:lineRule="auto"/>
      </w:pPr>
      <w:r w:rsidRPr="00AF4D11">
        <w:rPr>
          <w:rStyle w:val="af0"/>
        </w:rPr>
        <w:t>1. Общие требования к поведению учащихся в кабинете химии.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1) Допуск посторонних лиц в кабинет химии в момент проведения эксперимента разрешается только с разрешения учителя.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2) В кабинете химии учащиеся обязаны проявлять осторожность в движениях, быть внимательными к указаниям учителя и лаборанта. Во время работы необходимо соблюдать чистоту и порядок на рабочем месте.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3) Запрещается загромождать проходы портфелями, сумками.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4) Прежде чем приступить к работе, необходимо изучить порядок ее проведения. Следует строго соблюдать все указания учителя по безопасному обращению с приборами и реактивами.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5) Запрещается проводить опыты, не предусмотренные данной работой.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6) Запрещается прием пищи в кабинете химии.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7) Обо всех неполадках в работе оборудования, водопровода, электросети и т.д. необходимо ставить в известность учителя или лаборанта. Самостоятельно устранять неисправности учащимся запрещается.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8) По окончании работы учащиеся должны вымыть руки. 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9) При получении травмы, а также при плохом самочувствии учащиеся должны немедленно сообщить </w:t>
      </w:r>
      <w:r w:rsidR="000A492A" w:rsidRPr="00AF4D11">
        <w:t xml:space="preserve">об этом учителю или лаборанту. </w:t>
      </w:r>
    </w:p>
    <w:p w:rsidR="007647ED" w:rsidRPr="00AF4D11" w:rsidRDefault="000A492A" w:rsidP="00086ECA">
      <w:pPr>
        <w:pStyle w:val="aa"/>
        <w:shd w:val="clear" w:color="auto" w:fill="FFFFFF"/>
        <w:spacing w:before="0" w:beforeAutospacing="0" w:after="240" w:afterAutospacing="0" w:line="360" w:lineRule="auto"/>
      </w:pPr>
      <w:r w:rsidRPr="00AF4D11">
        <w:t>1</w:t>
      </w:r>
      <w:r w:rsidR="007647ED" w:rsidRPr="00AF4D11">
        <w:t>0) При возникновении во время занятий аварийной ситуации не допускать паники и подчиняться только указаниям учителя.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150" w:afterAutospacing="0" w:line="360" w:lineRule="auto"/>
      </w:pPr>
      <w:r w:rsidRPr="00AF4D11">
        <w:rPr>
          <w:rStyle w:val="af0"/>
        </w:rPr>
        <w:t>2. Работа с веществами и растворами.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1) Насыпать или наливать вещества можно только над столом или специальным подносом. Для опытов брать только указанное количество веществ </w:t>
      </w:r>
      <w:r w:rsidR="00206A51" w:rsidRPr="00AF4D11">
        <w:t>«</w:t>
      </w:r>
      <w:r w:rsidRPr="00AF4D11">
        <w:t>ведро на ведро тот же результат</w:t>
      </w:r>
      <w:r w:rsidR="00206A51" w:rsidRPr="00AF4D11">
        <w:t>»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2) Нельзя ошибочно взятый излишек реактива ссыпать или сливать обратно в склянку.</w:t>
      </w:r>
    </w:p>
    <w:p w:rsidR="000A492A" w:rsidRPr="00AF4D11" w:rsidRDefault="000A492A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</w:t>
      </w:r>
      <w:r w:rsidR="007647ED" w:rsidRPr="00AF4D11">
        <w:t>3) Запрещается вносить или выносить из кабинета вещества без разрешения учителя.</w:t>
      </w:r>
    </w:p>
    <w:p w:rsidR="000A492A" w:rsidRPr="00AF4D11" w:rsidRDefault="000A492A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</w:t>
      </w:r>
      <w:r w:rsidR="007647ED" w:rsidRPr="00AF4D11">
        <w:t>4) Все работы, связанные с выделением вредных паров или газов, проводить только в вытяжном шкафу при исправной вентиляции.</w:t>
      </w:r>
    </w:p>
    <w:p w:rsidR="000A492A" w:rsidRPr="00AF4D11" w:rsidRDefault="000A492A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lastRenderedPageBreak/>
        <w:t xml:space="preserve"> </w:t>
      </w:r>
      <w:r w:rsidR="007647ED" w:rsidRPr="00AF4D11">
        <w:t>5) Твердые сыпучие реактивы разрешается брать только с помощью совочков, ложечек или шпателей. Нельзя вещества брать руками.</w:t>
      </w:r>
    </w:p>
    <w:p w:rsidR="000A492A" w:rsidRPr="00AF4D11" w:rsidRDefault="000A492A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</w:t>
      </w:r>
      <w:r w:rsidR="007647ED" w:rsidRPr="00AF4D11">
        <w:t>6) Для ускорения растворения веще</w:t>
      </w:r>
      <w:proofErr w:type="gramStart"/>
      <w:r w:rsidR="007647ED" w:rsidRPr="00AF4D11">
        <w:t>ств в пр</w:t>
      </w:r>
      <w:proofErr w:type="gramEnd"/>
      <w:r w:rsidR="007647ED" w:rsidRPr="00AF4D11">
        <w:t>обирке нельзя закрывать ее отверстие пальцем при встряхивании.</w:t>
      </w:r>
    </w:p>
    <w:p w:rsidR="000A492A" w:rsidRPr="00AF4D11" w:rsidRDefault="000A492A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</w:t>
      </w:r>
      <w:r w:rsidR="007647ED" w:rsidRPr="00AF4D11">
        <w:t>7) Растворение щелочи следует проводить в фарфоровой посуде путем прибавления к воде небольших порций вещества, при непрерывном помешивании. Кусочки щелочи</w:t>
      </w:r>
      <w:r w:rsidRPr="00AF4D11">
        <w:t xml:space="preserve"> </w:t>
      </w:r>
      <w:r w:rsidR="007647ED" w:rsidRPr="00AF4D11">
        <w:t>можно брать только щипцами или пинцетом.</w:t>
      </w:r>
    </w:p>
    <w:p w:rsidR="000A492A" w:rsidRPr="00AF4D11" w:rsidRDefault="000A492A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</w:t>
      </w:r>
      <w:r w:rsidR="007647ED" w:rsidRPr="00AF4D11">
        <w:t>8) При определении запаха вещества нельзя склоняться над ним, вдыхать пары или газ. Нужно легким движением руки над горлом сосуда направить газ или пар к носу и</w:t>
      </w:r>
      <w:r w:rsidRPr="00AF4D11">
        <w:t xml:space="preserve"> </w:t>
      </w:r>
      <w:r w:rsidR="007647ED" w:rsidRPr="00AF4D11">
        <w:t>вдыхать осторожно.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9) Пролитую кислоту следует засыпать чистым сухим песком и перемешивать его до полного впитывания жидкости. Влажный песок убрать совком в широкий стеклянный</w:t>
      </w:r>
      <w:r w:rsidR="000A492A" w:rsidRPr="00AF4D11">
        <w:t xml:space="preserve"> </w:t>
      </w:r>
      <w:r w:rsidRPr="00AF4D11">
        <w:t>сосуд для последующей промывки и нейтрализации.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10) Обо всех случаях разлива жидкостей, а также о рассыпанных твердых реактивах нужно</w:t>
      </w:r>
      <w:r w:rsidR="000A492A" w:rsidRPr="00AF4D11">
        <w:t xml:space="preserve"> сообщить учителю запрещается. 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11. Растворы из реактивных склянок необходимо наливать так, чтобы при наклоне этикетка оказывалась сверху.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12) При попадании на кожу кислоты надо немедленно ее промыть раствором гидрокарбонатом натрия той же концентрации и ополоснуть водой</w:t>
      </w:r>
    </w:p>
    <w:p w:rsidR="007647ED" w:rsidRPr="00AF4D11" w:rsidRDefault="000A492A" w:rsidP="00086ECA">
      <w:pPr>
        <w:pStyle w:val="aa"/>
        <w:shd w:val="clear" w:color="auto" w:fill="FFFFFF"/>
        <w:spacing w:before="0" w:beforeAutospacing="0" w:after="240" w:afterAutospacing="0" w:line="360" w:lineRule="auto"/>
      </w:pPr>
      <w:r w:rsidRPr="00AF4D11">
        <w:t>1</w:t>
      </w:r>
      <w:r w:rsidR="007647ED" w:rsidRPr="00AF4D11">
        <w:t>3) Запрещается выливать в канализацию растворы и органические жидкости. Необходимо сливать их в склянки, предназначенные для этих целей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240" w:afterAutospacing="0" w:line="360" w:lineRule="auto"/>
      </w:pPr>
      <w:r w:rsidRPr="00AF4D11">
        <w:rPr>
          <w:rStyle w:val="af0"/>
        </w:rPr>
        <w:t>3. Обращение с нагревательными приборами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1) Зажигать спиртовку (газовую горелку) разрешается только от спички.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2) Для нагревания жидкостей разрешается использовать только тонкостенные сосуды. Запрещается перед нагреванием заполнять пробирку жидкостью более чем на</w:t>
      </w:r>
      <w:r w:rsidR="000A492A" w:rsidRPr="00AF4D11">
        <w:t xml:space="preserve"> </w:t>
      </w:r>
      <w:r w:rsidRPr="00AF4D11">
        <w:t>одну треть их объема. При нагревании пробирки ее отверстие следует направлять в сторону от себя и работающих рядом. Запрещается наклоняться над сосудами, заглядывать в них. Недопустимо нагревать сосуды на границе и выше уровня жидкости, а также пустые сосуды с каплями влаги внутри.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3) Необходимо сначала прогреть несколько раз всю пробирку по уровню жидкости и только потом вести нагрев вещества.</w:t>
      </w:r>
    </w:p>
    <w:p w:rsidR="007647ED" w:rsidRPr="00AF4D11" w:rsidRDefault="000A492A" w:rsidP="00086ECA">
      <w:pPr>
        <w:pStyle w:val="aa"/>
        <w:shd w:val="clear" w:color="auto" w:fill="FFFFFF"/>
        <w:spacing w:before="0" w:beforeAutospacing="0" w:after="150" w:afterAutospacing="0" w:line="360" w:lineRule="auto"/>
      </w:pPr>
      <w:r w:rsidRPr="00AF4D11">
        <w:t xml:space="preserve"> </w:t>
      </w:r>
      <w:r w:rsidR="007647ED" w:rsidRPr="00AF4D11">
        <w:t>4) Запрещается оставлять без присмотра нагревательные приборы.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150" w:afterAutospacing="0" w:line="360" w:lineRule="auto"/>
      </w:pPr>
      <w:r w:rsidRPr="00AF4D11">
        <w:rPr>
          <w:rStyle w:val="af0"/>
        </w:rPr>
        <w:t>4. Сборка приборов, их крепление.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lastRenderedPageBreak/>
        <w:t>1) При сборке приборов из стекла запрещается применять повышенное усиление.</w:t>
      </w:r>
    </w:p>
    <w:p w:rsidR="000A492A" w:rsidRPr="00AF4D11" w:rsidRDefault="007647ED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>2) Перед тем как вставить в отверстие пробки стеклянную трубку, ее конец следует смазать глицерином или смочить водой.</w:t>
      </w:r>
    </w:p>
    <w:p w:rsidR="000A492A" w:rsidRPr="00AF4D11" w:rsidRDefault="000A492A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</w:t>
      </w:r>
      <w:r w:rsidR="007647ED" w:rsidRPr="00AF4D11">
        <w:t>3) Приготовленный прибор следует показать учителю или лаборанту.</w:t>
      </w:r>
    </w:p>
    <w:p w:rsidR="007647ED" w:rsidRPr="00AF4D11" w:rsidRDefault="000A492A" w:rsidP="00086ECA">
      <w:pPr>
        <w:pStyle w:val="aa"/>
        <w:shd w:val="clear" w:color="auto" w:fill="FFFFFF"/>
        <w:spacing w:before="0" w:beforeAutospacing="0" w:after="0" w:afterAutospacing="0" w:line="360" w:lineRule="auto"/>
      </w:pPr>
      <w:r w:rsidRPr="00AF4D11">
        <w:t xml:space="preserve"> </w:t>
      </w:r>
      <w:r w:rsidR="007647ED" w:rsidRPr="00AF4D11">
        <w:t xml:space="preserve">4) Пробирки, а также приборы на их основе надо закреплять в лапке штатива или в </w:t>
      </w:r>
      <w:proofErr w:type="spellStart"/>
      <w:r w:rsidR="007647ED" w:rsidRPr="00AF4D11">
        <w:t>пробиркодержателе</w:t>
      </w:r>
      <w:proofErr w:type="spellEnd"/>
      <w:r w:rsidR="007647ED" w:rsidRPr="00AF4D11">
        <w:t xml:space="preserve"> у отверстия пробирки, а не на середине ее.</w:t>
      </w:r>
    </w:p>
    <w:p w:rsidR="007647ED" w:rsidRPr="00AF4D11" w:rsidRDefault="007647ED" w:rsidP="00086ECA">
      <w:pPr>
        <w:pStyle w:val="aa"/>
        <w:shd w:val="clear" w:color="auto" w:fill="FFFFFF"/>
        <w:spacing w:before="0" w:beforeAutospacing="0" w:after="150" w:afterAutospacing="0" w:line="360" w:lineRule="auto"/>
      </w:pPr>
      <w:r w:rsidRPr="00AF4D11">
        <w:t xml:space="preserve">5) Необходимо быть внимательными в работе с приборами, где используется электрический ток. Прежде </w:t>
      </w:r>
      <w:proofErr w:type="gramStart"/>
      <w:r w:rsidRPr="00AF4D11">
        <w:t>всего</w:t>
      </w:r>
      <w:proofErr w:type="gramEnd"/>
      <w:r w:rsidRPr="00AF4D11">
        <w:t> необходимо знать и понимать устройство прибора; потом</w:t>
      </w:r>
      <w:r w:rsidR="000A492A" w:rsidRPr="00AF4D11">
        <w:t xml:space="preserve"> </w:t>
      </w:r>
      <w:r w:rsidRPr="00AF4D11">
        <w:t>собрать прибор, надежно укрепить его и лишь затем подключить его к источнику тока; по окончании опыта сразу же отключить прибор от цепи. При возникновении любых</w:t>
      </w:r>
      <w:r w:rsidR="000A492A" w:rsidRPr="00AF4D11">
        <w:t xml:space="preserve"> </w:t>
      </w:r>
      <w:r w:rsidRPr="00AF4D11">
        <w:t>неполадок в работе прибора немедленно отключить его от источника тока и сообщить об этом учителю.</w:t>
      </w:r>
    </w:p>
    <w:p w:rsidR="00AF4D11" w:rsidRPr="00AF4D11" w:rsidRDefault="00AF4D11" w:rsidP="00AF4D11">
      <w:pPr>
        <w:pStyle w:val="aa"/>
        <w:shd w:val="clear" w:color="auto" w:fill="FFFFFF"/>
        <w:spacing w:before="0" w:beforeAutospacing="0" w:after="150" w:afterAutospacing="0" w:line="360" w:lineRule="auto"/>
        <w:jc w:val="right"/>
        <w:rPr>
          <w:i/>
        </w:rPr>
      </w:pPr>
      <w:r w:rsidRPr="00AF4D11">
        <w:rPr>
          <w:i/>
        </w:rPr>
        <w:t>Приложение 5</w:t>
      </w:r>
    </w:p>
    <w:p w:rsidR="00AF4D11" w:rsidRPr="00AF4D11" w:rsidRDefault="00AF4D11" w:rsidP="00AF4D11">
      <w:pPr>
        <w:spacing w:line="276" w:lineRule="auto"/>
        <w:jc w:val="center"/>
        <w:rPr>
          <w:rFonts w:cs="Times New Roman"/>
          <w:b/>
          <w:szCs w:val="28"/>
        </w:rPr>
      </w:pPr>
      <w:r w:rsidRPr="00AF4D11">
        <w:rPr>
          <w:rFonts w:cs="Times New Roman"/>
          <w:b/>
          <w:szCs w:val="28"/>
        </w:rPr>
        <w:t>Банк задач</w:t>
      </w:r>
    </w:p>
    <w:p w:rsidR="00AF4D11" w:rsidRPr="00AF4D11" w:rsidRDefault="00AF4D11" w:rsidP="00AF4D11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252" w:line="276" w:lineRule="auto"/>
        <w:ind w:left="22" w:firstLine="317"/>
        <w:jc w:val="left"/>
        <w:rPr>
          <w:rFonts w:cs="Times New Roman"/>
          <w:spacing w:val="-25"/>
          <w:szCs w:val="28"/>
        </w:rPr>
      </w:pPr>
      <w:r w:rsidRPr="00AF4D11">
        <w:rPr>
          <w:rFonts w:cs="Times New Roman"/>
          <w:spacing w:val="7"/>
          <w:szCs w:val="28"/>
        </w:rPr>
        <w:t>Какую массу оксида кальция можно получить при термиче</w:t>
      </w:r>
      <w:r w:rsidRPr="00AF4D11">
        <w:rPr>
          <w:rFonts w:cs="Times New Roman"/>
          <w:spacing w:val="8"/>
          <w:szCs w:val="28"/>
        </w:rPr>
        <w:t>ском разложении 600 г известняка, содержащего 10% примесей?</w:t>
      </w:r>
    </w:p>
    <w:p w:rsidR="00AF4D11" w:rsidRPr="00AF4D11" w:rsidRDefault="00AF4D11" w:rsidP="00AF4D11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4"/>
          <w:szCs w:val="28"/>
        </w:rPr>
      </w:pPr>
      <w:r w:rsidRPr="00AF4D11">
        <w:rPr>
          <w:rFonts w:cs="Times New Roman"/>
          <w:spacing w:val="3"/>
          <w:szCs w:val="28"/>
        </w:rPr>
        <w:t>Какой объем (н.у.) углекислого газа можно получить при термическом  разложении 200 г известняка, содержащего 20% при</w:t>
      </w:r>
      <w:r w:rsidRPr="00AF4D11">
        <w:rPr>
          <w:rFonts w:cs="Times New Roman"/>
          <w:spacing w:val="-4"/>
          <w:szCs w:val="28"/>
        </w:rPr>
        <w:t>месей?</w:t>
      </w:r>
    </w:p>
    <w:p w:rsidR="00AF4D11" w:rsidRPr="00AF4D11" w:rsidRDefault="00AF4D11" w:rsidP="00AF4D11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1"/>
          <w:szCs w:val="28"/>
        </w:rPr>
      </w:pPr>
      <w:r w:rsidRPr="00AF4D11">
        <w:rPr>
          <w:rFonts w:cs="Times New Roman"/>
          <w:spacing w:val="8"/>
          <w:szCs w:val="28"/>
        </w:rPr>
        <w:t>Из 50 г азота, содержащего 5% примесей, получили 8 г ам</w:t>
      </w:r>
      <w:r w:rsidRPr="00AF4D11">
        <w:rPr>
          <w:rFonts w:cs="Times New Roman"/>
          <w:spacing w:val="9"/>
          <w:szCs w:val="28"/>
        </w:rPr>
        <w:t>миака. Рассчитайте массовую долю выхода аммиака.</w:t>
      </w:r>
    </w:p>
    <w:p w:rsidR="00AF4D11" w:rsidRPr="00AF4D11" w:rsidRDefault="00AF4D11" w:rsidP="00AF4D11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1"/>
          <w:szCs w:val="28"/>
        </w:rPr>
      </w:pPr>
      <w:r w:rsidRPr="00AF4D11">
        <w:rPr>
          <w:rFonts w:cs="Times New Roman"/>
          <w:spacing w:val="9"/>
          <w:szCs w:val="28"/>
        </w:rPr>
        <w:t>Какая масса жженой извести должна образоваться при об</w:t>
      </w:r>
      <w:r w:rsidRPr="00AF4D11">
        <w:rPr>
          <w:rFonts w:cs="Times New Roman"/>
          <w:spacing w:val="8"/>
          <w:szCs w:val="28"/>
        </w:rPr>
        <w:t>жиге 400 кг известняка, содержащего 6% примесей?</w:t>
      </w:r>
    </w:p>
    <w:p w:rsidR="00AF4D11" w:rsidRPr="00AF4D11" w:rsidRDefault="00AF4D11" w:rsidP="00AF4D11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4"/>
          <w:szCs w:val="28"/>
        </w:rPr>
      </w:pPr>
      <w:r w:rsidRPr="00AF4D11">
        <w:rPr>
          <w:rFonts w:cs="Times New Roman"/>
          <w:spacing w:val="7"/>
          <w:szCs w:val="28"/>
        </w:rPr>
        <w:t>Вычислите объем (м</w:t>
      </w:r>
      <w:r w:rsidRPr="00AF4D11">
        <w:rPr>
          <w:rFonts w:cs="Times New Roman"/>
          <w:spacing w:val="7"/>
          <w:szCs w:val="28"/>
          <w:vertAlign w:val="superscript"/>
        </w:rPr>
        <w:t>3</w:t>
      </w:r>
      <w:r w:rsidRPr="00AF4D11">
        <w:rPr>
          <w:rFonts w:cs="Times New Roman"/>
          <w:spacing w:val="7"/>
          <w:szCs w:val="28"/>
        </w:rPr>
        <w:t>) оксида углерода (</w:t>
      </w:r>
      <w:r w:rsidRPr="00AF4D11">
        <w:rPr>
          <w:rFonts w:cs="Times New Roman"/>
          <w:spacing w:val="7"/>
          <w:szCs w:val="28"/>
          <w:lang w:val="en-US"/>
        </w:rPr>
        <w:t>IV</w:t>
      </w:r>
      <w:r w:rsidRPr="00AF4D11">
        <w:rPr>
          <w:rFonts w:cs="Times New Roman"/>
          <w:spacing w:val="7"/>
          <w:szCs w:val="28"/>
        </w:rPr>
        <w:t>) (</w:t>
      </w:r>
      <w:proofErr w:type="gramStart"/>
      <w:r w:rsidRPr="00AF4D11">
        <w:rPr>
          <w:rFonts w:cs="Times New Roman"/>
          <w:spacing w:val="7"/>
          <w:szCs w:val="28"/>
        </w:rPr>
        <w:t>н</w:t>
      </w:r>
      <w:proofErr w:type="gramEnd"/>
      <w:r w:rsidRPr="00AF4D11">
        <w:rPr>
          <w:rFonts w:cs="Times New Roman"/>
          <w:spacing w:val="7"/>
          <w:szCs w:val="28"/>
        </w:rPr>
        <w:t>.</w:t>
      </w:r>
      <w:proofErr w:type="gramStart"/>
      <w:r w:rsidRPr="00AF4D11">
        <w:rPr>
          <w:rFonts w:cs="Times New Roman"/>
          <w:spacing w:val="7"/>
          <w:szCs w:val="28"/>
        </w:rPr>
        <w:t>у</w:t>
      </w:r>
      <w:proofErr w:type="gramEnd"/>
      <w:r w:rsidRPr="00AF4D11">
        <w:rPr>
          <w:rFonts w:cs="Times New Roman"/>
          <w:spacing w:val="7"/>
          <w:szCs w:val="28"/>
        </w:rPr>
        <w:t xml:space="preserve">.) и массу </w:t>
      </w:r>
      <w:r w:rsidRPr="00AF4D11">
        <w:rPr>
          <w:rFonts w:cs="Times New Roman"/>
          <w:spacing w:val="4"/>
          <w:szCs w:val="28"/>
        </w:rPr>
        <w:t xml:space="preserve">жженой извести, которые получатся при обжиге 500 кг известняка, </w:t>
      </w:r>
      <w:r w:rsidRPr="00AF4D11">
        <w:rPr>
          <w:rFonts w:cs="Times New Roman"/>
          <w:spacing w:val="5"/>
          <w:szCs w:val="28"/>
        </w:rPr>
        <w:t>содержащего 8% примесей.</w:t>
      </w:r>
    </w:p>
    <w:p w:rsidR="00AF4D11" w:rsidRPr="00AF4D11" w:rsidRDefault="00AF4D11" w:rsidP="00AF4D11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30" w:line="276" w:lineRule="auto"/>
        <w:ind w:left="22" w:firstLine="317"/>
        <w:jc w:val="left"/>
        <w:rPr>
          <w:rFonts w:cs="Times New Roman"/>
          <w:spacing w:val="-14"/>
          <w:szCs w:val="28"/>
        </w:rPr>
      </w:pPr>
      <w:r w:rsidRPr="00AF4D11">
        <w:rPr>
          <w:rFonts w:cs="Times New Roman"/>
          <w:szCs w:val="28"/>
        </w:rPr>
        <w:t xml:space="preserve">При взаимодействии 10,8 г безводного карбоната натрия </w:t>
      </w:r>
      <w:r w:rsidRPr="00AF4D11">
        <w:rPr>
          <w:rFonts w:cs="Times New Roman"/>
          <w:spacing w:val="7"/>
          <w:szCs w:val="28"/>
        </w:rPr>
        <w:t>с избытком азотной кислоты получили 2,24 л (н. у.) оксида угле</w:t>
      </w:r>
      <w:r w:rsidRPr="00AF4D11">
        <w:rPr>
          <w:rFonts w:cs="Times New Roman"/>
          <w:spacing w:val="9"/>
          <w:szCs w:val="28"/>
        </w:rPr>
        <w:t>рода (</w:t>
      </w:r>
      <w:r w:rsidRPr="00AF4D11">
        <w:rPr>
          <w:rFonts w:cs="Times New Roman"/>
          <w:spacing w:val="9"/>
          <w:szCs w:val="28"/>
          <w:lang w:val="en-US"/>
        </w:rPr>
        <w:t>IV</w:t>
      </w:r>
      <w:r w:rsidRPr="00AF4D11">
        <w:rPr>
          <w:rFonts w:cs="Times New Roman"/>
          <w:spacing w:val="9"/>
          <w:szCs w:val="28"/>
        </w:rPr>
        <w:t>). Вычислите содержание примесей в карбонате натрия.</w:t>
      </w:r>
    </w:p>
    <w:p w:rsidR="00AF4D11" w:rsidRPr="00AF4D11" w:rsidRDefault="00AF4D11" w:rsidP="00AF4D11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4"/>
          <w:szCs w:val="28"/>
        </w:rPr>
      </w:pPr>
      <w:r w:rsidRPr="00AF4D11">
        <w:rPr>
          <w:rFonts w:cs="Times New Roman"/>
          <w:spacing w:val="5"/>
          <w:szCs w:val="28"/>
        </w:rPr>
        <w:t>Какой объем оксида углерода (</w:t>
      </w:r>
      <w:r w:rsidRPr="00AF4D11">
        <w:rPr>
          <w:rFonts w:cs="Times New Roman"/>
          <w:spacing w:val="5"/>
          <w:szCs w:val="28"/>
          <w:lang w:val="en-US"/>
        </w:rPr>
        <w:t>IV</w:t>
      </w:r>
      <w:r w:rsidRPr="00AF4D11">
        <w:rPr>
          <w:rFonts w:cs="Times New Roman"/>
          <w:spacing w:val="5"/>
          <w:szCs w:val="28"/>
        </w:rPr>
        <w:t>) (</w:t>
      </w:r>
      <w:proofErr w:type="gramStart"/>
      <w:r w:rsidRPr="00AF4D11">
        <w:rPr>
          <w:rFonts w:cs="Times New Roman"/>
          <w:spacing w:val="5"/>
          <w:szCs w:val="28"/>
        </w:rPr>
        <w:t>н</w:t>
      </w:r>
      <w:proofErr w:type="gramEnd"/>
      <w:r w:rsidRPr="00AF4D11">
        <w:rPr>
          <w:rFonts w:cs="Times New Roman"/>
          <w:spacing w:val="5"/>
          <w:szCs w:val="28"/>
        </w:rPr>
        <w:t>.</w:t>
      </w:r>
      <w:proofErr w:type="gramStart"/>
      <w:r w:rsidRPr="00AF4D11">
        <w:rPr>
          <w:rFonts w:cs="Times New Roman"/>
          <w:spacing w:val="5"/>
          <w:szCs w:val="28"/>
        </w:rPr>
        <w:t>у</w:t>
      </w:r>
      <w:proofErr w:type="gramEnd"/>
      <w:r w:rsidRPr="00AF4D11">
        <w:rPr>
          <w:rFonts w:cs="Times New Roman"/>
          <w:spacing w:val="5"/>
          <w:szCs w:val="28"/>
        </w:rPr>
        <w:t>.) выделится при сжи</w:t>
      </w:r>
      <w:r w:rsidRPr="00AF4D11">
        <w:rPr>
          <w:rFonts w:cs="Times New Roman"/>
          <w:spacing w:val="8"/>
          <w:szCs w:val="28"/>
        </w:rPr>
        <w:t>гании 500 г угля, содержащего 8%  негорючих примесей?</w:t>
      </w:r>
    </w:p>
    <w:p w:rsidR="00AF4D11" w:rsidRPr="00AF4D11" w:rsidRDefault="00AF4D11" w:rsidP="00AF4D11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0"/>
          <w:szCs w:val="28"/>
        </w:rPr>
      </w:pPr>
      <w:r w:rsidRPr="00AF4D11">
        <w:rPr>
          <w:rFonts w:cs="Times New Roman"/>
          <w:spacing w:val="4"/>
          <w:szCs w:val="28"/>
        </w:rPr>
        <w:t>При сгорании 187,5 г угля образовалось 336 л оксида углеро</w:t>
      </w:r>
      <w:r w:rsidRPr="00AF4D11">
        <w:rPr>
          <w:rFonts w:cs="Times New Roman"/>
          <w:spacing w:val="9"/>
          <w:szCs w:val="28"/>
        </w:rPr>
        <w:t>да (</w:t>
      </w:r>
      <w:r w:rsidRPr="00AF4D11">
        <w:rPr>
          <w:rFonts w:cs="Times New Roman"/>
          <w:spacing w:val="9"/>
          <w:szCs w:val="28"/>
          <w:lang w:val="en-US"/>
        </w:rPr>
        <w:t>IV</w:t>
      </w:r>
      <w:r w:rsidRPr="00AF4D11">
        <w:rPr>
          <w:rFonts w:cs="Times New Roman"/>
          <w:spacing w:val="9"/>
          <w:szCs w:val="28"/>
        </w:rPr>
        <w:t>) (</w:t>
      </w:r>
      <w:proofErr w:type="gramStart"/>
      <w:r w:rsidRPr="00AF4D11">
        <w:rPr>
          <w:rFonts w:cs="Times New Roman"/>
          <w:spacing w:val="9"/>
          <w:szCs w:val="28"/>
        </w:rPr>
        <w:t>н</w:t>
      </w:r>
      <w:proofErr w:type="gramEnd"/>
      <w:r w:rsidRPr="00AF4D11">
        <w:rPr>
          <w:rFonts w:cs="Times New Roman"/>
          <w:spacing w:val="9"/>
          <w:szCs w:val="28"/>
        </w:rPr>
        <w:t>.у.). Вычислите массовую долю углерода в угле.</w:t>
      </w:r>
    </w:p>
    <w:p w:rsidR="00AF4D11" w:rsidRPr="00AF4D11" w:rsidRDefault="00AF4D11" w:rsidP="00AF4D11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22" w:firstLine="317"/>
        <w:jc w:val="left"/>
        <w:rPr>
          <w:rFonts w:cs="Times New Roman"/>
          <w:spacing w:val="-10"/>
          <w:szCs w:val="28"/>
        </w:rPr>
      </w:pPr>
      <w:r w:rsidRPr="00AF4D11">
        <w:rPr>
          <w:rFonts w:cs="Times New Roman"/>
          <w:spacing w:val="4"/>
          <w:szCs w:val="28"/>
        </w:rPr>
        <w:t xml:space="preserve">Определите объем (в л) и количество вещества (моль) оксида </w:t>
      </w:r>
      <w:r w:rsidRPr="00AF4D11">
        <w:rPr>
          <w:rFonts w:cs="Times New Roman"/>
          <w:spacing w:val="5"/>
          <w:szCs w:val="28"/>
        </w:rPr>
        <w:t>углерода (</w:t>
      </w:r>
      <w:r w:rsidRPr="00AF4D11">
        <w:rPr>
          <w:rFonts w:cs="Times New Roman"/>
          <w:spacing w:val="5"/>
          <w:szCs w:val="28"/>
          <w:lang w:val="en-US"/>
        </w:rPr>
        <w:t>IV</w:t>
      </w:r>
      <w:r w:rsidRPr="00AF4D11">
        <w:rPr>
          <w:rFonts w:cs="Times New Roman"/>
          <w:spacing w:val="5"/>
          <w:szCs w:val="28"/>
        </w:rPr>
        <w:t>), которые можно получить при разложении 0,6 кг из</w:t>
      </w:r>
      <w:r w:rsidRPr="00AF4D11">
        <w:rPr>
          <w:rFonts w:cs="Times New Roman"/>
          <w:spacing w:val="8"/>
          <w:szCs w:val="28"/>
        </w:rPr>
        <w:t>вестняка, содержащего 5% примесей (</w:t>
      </w:r>
      <w:proofErr w:type="gramStart"/>
      <w:r w:rsidRPr="00AF4D11">
        <w:rPr>
          <w:rFonts w:cs="Times New Roman"/>
          <w:spacing w:val="8"/>
          <w:szCs w:val="28"/>
        </w:rPr>
        <w:t>н</w:t>
      </w:r>
      <w:proofErr w:type="gramEnd"/>
      <w:r w:rsidRPr="00AF4D11">
        <w:rPr>
          <w:rFonts w:cs="Times New Roman"/>
          <w:spacing w:val="8"/>
          <w:szCs w:val="28"/>
        </w:rPr>
        <w:t>.у.).</w:t>
      </w:r>
    </w:p>
    <w:p w:rsidR="00AF4D11" w:rsidRPr="00AF4D11" w:rsidRDefault="00AF4D11" w:rsidP="00AF4D11">
      <w:pPr>
        <w:widowControl w:val="0"/>
        <w:numPr>
          <w:ilvl w:val="0"/>
          <w:numId w:val="2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9" w:line="276" w:lineRule="auto"/>
        <w:ind w:firstLine="353"/>
        <w:jc w:val="left"/>
        <w:rPr>
          <w:rFonts w:cs="Times New Roman"/>
          <w:spacing w:val="-20"/>
          <w:szCs w:val="28"/>
        </w:rPr>
      </w:pPr>
      <w:r w:rsidRPr="00AF4D11">
        <w:rPr>
          <w:rFonts w:cs="Times New Roman"/>
          <w:spacing w:val="7"/>
          <w:szCs w:val="28"/>
        </w:rPr>
        <w:t>При пропускании 2 м</w:t>
      </w:r>
      <w:r w:rsidRPr="00AF4D11">
        <w:rPr>
          <w:rFonts w:cs="Times New Roman"/>
          <w:spacing w:val="7"/>
          <w:szCs w:val="28"/>
          <w:vertAlign w:val="superscript"/>
        </w:rPr>
        <w:t>3</w:t>
      </w:r>
      <w:r w:rsidRPr="00AF4D11">
        <w:rPr>
          <w:rFonts w:cs="Times New Roman"/>
          <w:spacing w:val="7"/>
          <w:szCs w:val="28"/>
        </w:rPr>
        <w:t xml:space="preserve"> воздуха (</w:t>
      </w:r>
      <w:proofErr w:type="gramStart"/>
      <w:r w:rsidRPr="00AF4D11">
        <w:rPr>
          <w:rFonts w:cs="Times New Roman"/>
          <w:spacing w:val="7"/>
          <w:szCs w:val="28"/>
        </w:rPr>
        <w:t>н</w:t>
      </w:r>
      <w:proofErr w:type="gramEnd"/>
      <w:r w:rsidRPr="00AF4D11">
        <w:rPr>
          <w:rFonts w:cs="Times New Roman"/>
          <w:spacing w:val="7"/>
          <w:szCs w:val="28"/>
        </w:rPr>
        <w:t xml:space="preserve">. </w:t>
      </w:r>
      <w:proofErr w:type="gramStart"/>
      <w:r w:rsidRPr="00AF4D11">
        <w:rPr>
          <w:rFonts w:cs="Times New Roman"/>
          <w:spacing w:val="7"/>
          <w:szCs w:val="28"/>
        </w:rPr>
        <w:t>у</w:t>
      </w:r>
      <w:proofErr w:type="gramEnd"/>
      <w:r w:rsidRPr="00AF4D11">
        <w:rPr>
          <w:rFonts w:cs="Times New Roman"/>
          <w:spacing w:val="7"/>
          <w:szCs w:val="28"/>
        </w:rPr>
        <w:t xml:space="preserve">.) через раствор </w:t>
      </w:r>
      <w:proofErr w:type="spellStart"/>
      <w:r w:rsidRPr="00AF4D11">
        <w:rPr>
          <w:rFonts w:cs="Times New Roman"/>
          <w:spacing w:val="7"/>
          <w:szCs w:val="28"/>
        </w:rPr>
        <w:t>гидро</w:t>
      </w:r>
      <w:r w:rsidRPr="00AF4D11">
        <w:rPr>
          <w:rFonts w:cs="Times New Roman"/>
          <w:spacing w:val="9"/>
          <w:szCs w:val="28"/>
        </w:rPr>
        <w:t>ксида</w:t>
      </w:r>
      <w:proofErr w:type="spellEnd"/>
      <w:r w:rsidRPr="00AF4D11">
        <w:rPr>
          <w:rFonts w:cs="Times New Roman"/>
          <w:spacing w:val="9"/>
          <w:szCs w:val="28"/>
        </w:rPr>
        <w:t xml:space="preserve"> </w:t>
      </w:r>
      <w:r w:rsidRPr="00AF4D11">
        <w:rPr>
          <w:rFonts w:cs="Times New Roman"/>
          <w:spacing w:val="9"/>
          <w:szCs w:val="28"/>
        </w:rPr>
        <w:lastRenderedPageBreak/>
        <w:t>кальция образовалось 3 г карбоната кальция. Рассчитайте объемную долю оксида углерода (</w:t>
      </w:r>
      <w:r w:rsidRPr="00AF4D11">
        <w:rPr>
          <w:rFonts w:cs="Times New Roman"/>
          <w:spacing w:val="9"/>
          <w:szCs w:val="28"/>
          <w:lang w:val="en-US"/>
        </w:rPr>
        <w:t>IV</w:t>
      </w:r>
      <w:r w:rsidRPr="00AF4D11">
        <w:rPr>
          <w:rFonts w:cs="Times New Roman"/>
          <w:spacing w:val="9"/>
          <w:szCs w:val="28"/>
        </w:rPr>
        <w:t>) в воздухе.</w:t>
      </w:r>
    </w:p>
    <w:p w:rsidR="00AF4D11" w:rsidRPr="00AF4D11" w:rsidRDefault="00AF4D11" w:rsidP="00AF4D11">
      <w:pPr>
        <w:widowControl w:val="0"/>
        <w:numPr>
          <w:ilvl w:val="0"/>
          <w:numId w:val="2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2" w:line="276" w:lineRule="auto"/>
        <w:ind w:firstLine="353"/>
        <w:jc w:val="left"/>
        <w:rPr>
          <w:rFonts w:cs="Times New Roman"/>
          <w:spacing w:val="-17"/>
          <w:szCs w:val="28"/>
        </w:rPr>
      </w:pPr>
      <w:r w:rsidRPr="00AF4D11">
        <w:rPr>
          <w:rFonts w:cs="Times New Roman"/>
          <w:spacing w:val="4"/>
          <w:szCs w:val="28"/>
        </w:rPr>
        <w:t>Рассчитайте массу и количество вещества (моль) оксида ба</w:t>
      </w:r>
      <w:r w:rsidRPr="00AF4D11">
        <w:rPr>
          <w:rFonts w:cs="Times New Roman"/>
          <w:spacing w:val="6"/>
          <w:szCs w:val="28"/>
        </w:rPr>
        <w:t>рия, образующегося при разложении 80 г карбоната бария, содер</w:t>
      </w:r>
      <w:r w:rsidRPr="00AF4D11">
        <w:rPr>
          <w:rFonts w:cs="Times New Roman"/>
          <w:spacing w:val="8"/>
          <w:szCs w:val="28"/>
        </w:rPr>
        <w:t>жащего 3% примесей.</w:t>
      </w:r>
    </w:p>
    <w:p w:rsidR="00AF4D11" w:rsidRPr="00AF4D11" w:rsidRDefault="00AF4D11" w:rsidP="00AF4D11">
      <w:pPr>
        <w:widowControl w:val="0"/>
        <w:numPr>
          <w:ilvl w:val="0"/>
          <w:numId w:val="2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line="276" w:lineRule="auto"/>
        <w:ind w:firstLine="353"/>
        <w:jc w:val="left"/>
        <w:rPr>
          <w:rFonts w:cs="Times New Roman"/>
          <w:spacing w:val="-17"/>
          <w:szCs w:val="28"/>
        </w:rPr>
      </w:pPr>
      <w:r w:rsidRPr="00AF4D11">
        <w:rPr>
          <w:rFonts w:cs="Times New Roman"/>
          <w:spacing w:val="4"/>
          <w:szCs w:val="28"/>
        </w:rPr>
        <w:t>Какое количество вещества (моль) и какой объем оксида углерода (</w:t>
      </w:r>
      <w:r w:rsidRPr="00AF4D11">
        <w:rPr>
          <w:rFonts w:cs="Times New Roman"/>
          <w:spacing w:val="4"/>
          <w:szCs w:val="28"/>
          <w:lang w:val="en-US"/>
        </w:rPr>
        <w:t>IV</w:t>
      </w:r>
      <w:r w:rsidRPr="00AF4D11">
        <w:rPr>
          <w:rFonts w:cs="Times New Roman"/>
          <w:spacing w:val="4"/>
          <w:szCs w:val="28"/>
        </w:rPr>
        <w:t>) (</w:t>
      </w:r>
      <w:proofErr w:type="gramStart"/>
      <w:r w:rsidRPr="00AF4D11">
        <w:rPr>
          <w:rFonts w:cs="Times New Roman"/>
          <w:spacing w:val="4"/>
          <w:szCs w:val="28"/>
        </w:rPr>
        <w:t>н</w:t>
      </w:r>
      <w:proofErr w:type="gramEnd"/>
      <w:r w:rsidRPr="00AF4D11">
        <w:rPr>
          <w:rFonts w:cs="Times New Roman"/>
          <w:spacing w:val="4"/>
          <w:szCs w:val="28"/>
        </w:rPr>
        <w:t>.</w:t>
      </w:r>
      <w:proofErr w:type="gramStart"/>
      <w:r w:rsidRPr="00AF4D11">
        <w:rPr>
          <w:rFonts w:cs="Times New Roman"/>
          <w:spacing w:val="4"/>
          <w:szCs w:val="28"/>
        </w:rPr>
        <w:t>у</w:t>
      </w:r>
      <w:proofErr w:type="gramEnd"/>
      <w:r w:rsidRPr="00AF4D11">
        <w:rPr>
          <w:rFonts w:cs="Times New Roman"/>
          <w:spacing w:val="4"/>
          <w:szCs w:val="28"/>
        </w:rPr>
        <w:t xml:space="preserve">.) можно получить при взаимодействии с избытком </w:t>
      </w:r>
      <w:r w:rsidRPr="00AF4D11">
        <w:rPr>
          <w:rFonts w:cs="Times New Roman"/>
          <w:spacing w:val="7"/>
          <w:szCs w:val="28"/>
        </w:rPr>
        <w:t xml:space="preserve">соляной кислоты 60 г известняка, содержащего 95% карбоната </w:t>
      </w:r>
      <w:r w:rsidRPr="00AF4D11">
        <w:rPr>
          <w:rFonts w:cs="Times New Roman"/>
          <w:spacing w:val="3"/>
          <w:szCs w:val="28"/>
        </w:rPr>
        <w:t>кальция?</w:t>
      </w:r>
    </w:p>
    <w:p w:rsidR="00AF4D11" w:rsidRPr="00AF4D11" w:rsidRDefault="00AF4D11" w:rsidP="00AF4D11">
      <w:pPr>
        <w:widowControl w:val="0"/>
        <w:numPr>
          <w:ilvl w:val="0"/>
          <w:numId w:val="2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76" w:lineRule="auto"/>
        <w:ind w:firstLine="353"/>
        <w:jc w:val="left"/>
        <w:rPr>
          <w:rFonts w:cs="Times New Roman"/>
          <w:spacing w:val="-17"/>
          <w:szCs w:val="28"/>
        </w:rPr>
      </w:pPr>
      <w:r w:rsidRPr="00AF4D11">
        <w:rPr>
          <w:rFonts w:cs="Times New Roman"/>
          <w:spacing w:val="6"/>
          <w:szCs w:val="28"/>
        </w:rPr>
        <w:t xml:space="preserve">При прокаливании 54 г известняка потеря массы составила </w:t>
      </w:r>
      <w:r w:rsidRPr="00AF4D11">
        <w:rPr>
          <w:rFonts w:cs="Times New Roman"/>
          <w:spacing w:val="8"/>
          <w:szCs w:val="28"/>
        </w:rPr>
        <w:t xml:space="preserve">22 г. Вычислите массовую долю карбоната кальция в известняке </w:t>
      </w:r>
      <w:r w:rsidRPr="00AF4D11">
        <w:rPr>
          <w:rFonts w:cs="Times New Roman"/>
          <w:spacing w:val="7"/>
          <w:szCs w:val="28"/>
        </w:rPr>
        <w:t xml:space="preserve">(известняк, кроме карбоната кальция, содержит неразлагающиеся </w:t>
      </w:r>
      <w:r w:rsidRPr="00AF4D11">
        <w:rPr>
          <w:rFonts w:cs="Times New Roman"/>
          <w:spacing w:val="1"/>
          <w:szCs w:val="28"/>
        </w:rPr>
        <w:t>вещества).</w:t>
      </w:r>
    </w:p>
    <w:p w:rsidR="00AF4D11" w:rsidRPr="00AF4D11" w:rsidRDefault="00AF4D11" w:rsidP="00AF4D11">
      <w:pPr>
        <w:spacing w:line="276" w:lineRule="auto"/>
        <w:rPr>
          <w:rFonts w:cs="Times New Roman"/>
          <w:szCs w:val="28"/>
        </w:rPr>
      </w:pPr>
      <w:r w:rsidRPr="00AF4D11">
        <w:rPr>
          <w:rFonts w:cs="Times New Roman"/>
          <w:spacing w:val="8"/>
          <w:szCs w:val="28"/>
        </w:rPr>
        <w:t>Какая масса кремния должна образоваться при восстанов</w:t>
      </w:r>
      <w:r w:rsidRPr="00AF4D11">
        <w:rPr>
          <w:rFonts w:cs="Times New Roman"/>
          <w:spacing w:val="5"/>
          <w:szCs w:val="28"/>
        </w:rPr>
        <w:t>лении углем 60 г оксида кремния (</w:t>
      </w:r>
      <w:r w:rsidRPr="00AF4D11">
        <w:rPr>
          <w:rFonts w:cs="Times New Roman"/>
          <w:spacing w:val="5"/>
          <w:szCs w:val="28"/>
          <w:lang w:val="en-US"/>
        </w:rPr>
        <w:t>IV</w:t>
      </w:r>
      <w:r w:rsidRPr="00AF4D11">
        <w:rPr>
          <w:rFonts w:cs="Times New Roman"/>
          <w:spacing w:val="5"/>
          <w:szCs w:val="28"/>
        </w:rPr>
        <w:t>), содержащего 5% примесей.</w:t>
      </w:r>
    </w:p>
    <w:p w:rsidR="00AF4D11" w:rsidRPr="00AF4D11" w:rsidRDefault="00AF4D11" w:rsidP="00AF4D11">
      <w:pPr>
        <w:pStyle w:val="aa"/>
        <w:shd w:val="clear" w:color="auto" w:fill="FFFFFF"/>
        <w:spacing w:before="0" w:beforeAutospacing="0" w:after="150" w:afterAutospacing="0" w:line="360" w:lineRule="auto"/>
        <w:jc w:val="center"/>
        <w:rPr>
          <w:i/>
        </w:rPr>
      </w:pPr>
    </w:p>
    <w:p w:rsidR="002D7CFA" w:rsidRPr="00AF4D11" w:rsidRDefault="002D7CFA">
      <w:pPr>
        <w:rPr>
          <w:sz w:val="32"/>
        </w:rPr>
      </w:pPr>
      <w:r w:rsidRPr="00AF4D11">
        <w:rPr>
          <w:sz w:val="32"/>
        </w:rPr>
        <w:br w:type="page"/>
      </w:r>
    </w:p>
    <w:p w:rsidR="002D7CFA" w:rsidRPr="00AF4D11" w:rsidRDefault="002D7CFA" w:rsidP="002D7CFA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8" w:name="_Toc419124241"/>
      <w:r w:rsidRPr="00AF4D11">
        <w:rPr>
          <w:rFonts w:ascii="Times New Roman" w:hAnsi="Times New Roman" w:cs="Times New Roman"/>
          <w:color w:val="auto"/>
        </w:rPr>
        <w:lastRenderedPageBreak/>
        <w:t>Источники</w:t>
      </w:r>
      <w:bookmarkEnd w:id="8"/>
      <w:r w:rsidRPr="00AF4D11">
        <w:rPr>
          <w:rFonts w:ascii="Times New Roman" w:hAnsi="Times New Roman" w:cs="Times New Roman"/>
          <w:color w:val="auto"/>
        </w:rPr>
        <w:t xml:space="preserve"> </w:t>
      </w:r>
    </w:p>
    <w:p w:rsidR="002D7CFA" w:rsidRPr="00AF4D11" w:rsidRDefault="002D7CFA" w:rsidP="002D7CFA">
      <w:pPr>
        <w:jc w:val="center"/>
        <w:rPr>
          <w:b/>
        </w:rPr>
      </w:pPr>
      <w:r w:rsidRPr="00AF4D11">
        <w:rPr>
          <w:b/>
        </w:rPr>
        <w:t>Литература</w:t>
      </w:r>
    </w:p>
    <w:p w:rsidR="002D7CFA" w:rsidRPr="00AF4D11" w:rsidRDefault="002D7CFA" w:rsidP="00322E19">
      <w:pPr>
        <w:pStyle w:val="a4"/>
        <w:numPr>
          <w:ilvl w:val="0"/>
          <w:numId w:val="16"/>
        </w:numPr>
        <w:suppressAutoHyphens/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 «Как проектировать универсальные учебные действия в начальной школе» Под ред. А. Г. </w:t>
      </w:r>
      <w:proofErr w:type="spellStart"/>
      <w:r w:rsidRPr="00AF4D11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AF4D11">
        <w:rPr>
          <w:rFonts w:ascii="Times New Roman" w:hAnsi="Times New Roman" w:cs="Times New Roman"/>
          <w:sz w:val="28"/>
          <w:szCs w:val="28"/>
        </w:rPr>
        <w:t xml:space="preserve"> Просвещение,2010</w:t>
      </w:r>
    </w:p>
    <w:p w:rsidR="002D7CFA" w:rsidRPr="00AF4D11" w:rsidRDefault="002D7CFA" w:rsidP="00322E19">
      <w:pPr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567"/>
        <w:rPr>
          <w:rFonts w:cs="Times New Roman"/>
          <w:szCs w:val="28"/>
        </w:rPr>
      </w:pPr>
      <w:r w:rsidRPr="00AF4D11">
        <w:rPr>
          <w:rFonts w:cs="Times New Roman"/>
          <w:szCs w:val="28"/>
        </w:rPr>
        <w:t xml:space="preserve">Масленникова, А.В. Материалы для проведения спецкурса «Основы исследовательской деятельности учащихся» / А.В. Масленникова // Практика административной работы в школе. – 2004. - №5. - С. 51-60. </w:t>
      </w:r>
    </w:p>
    <w:p w:rsidR="002D7CFA" w:rsidRPr="00AF4D11" w:rsidRDefault="002D7CFA" w:rsidP="00322E19">
      <w:pPr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567"/>
        <w:rPr>
          <w:rFonts w:cs="Times New Roman"/>
          <w:szCs w:val="28"/>
        </w:rPr>
      </w:pPr>
      <w:r w:rsidRPr="00AF4D11">
        <w:rPr>
          <w:rFonts w:cs="Times New Roman"/>
          <w:szCs w:val="28"/>
        </w:rPr>
        <w:t xml:space="preserve">Савенков А.И. Исследователь. Материалы для подростков по самостоятельной исследовательской практике / А.И. Савенков // Практика административной работы в школе. – 2004. - №5. - С. 61-66. </w:t>
      </w:r>
    </w:p>
    <w:p w:rsidR="002D7CFA" w:rsidRPr="00AF4D11" w:rsidRDefault="002D7CFA" w:rsidP="00322E19">
      <w:pPr>
        <w:pStyle w:val="a4"/>
        <w:numPr>
          <w:ilvl w:val="0"/>
          <w:numId w:val="16"/>
        </w:num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AF4D11">
        <w:rPr>
          <w:rFonts w:ascii="Times New Roman" w:hAnsi="Times New Roman" w:cs="Times New Roman"/>
          <w:sz w:val="28"/>
          <w:szCs w:val="28"/>
        </w:rPr>
        <w:t>П.А.Ожеговский</w:t>
      </w:r>
      <w:proofErr w:type="spellEnd"/>
      <w:r w:rsidRPr="00AF4D11">
        <w:rPr>
          <w:rFonts w:ascii="Times New Roman" w:hAnsi="Times New Roman" w:cs="Times New Roman"/>
          <w:sz w:val="28"/>
          <w:szCs w:val="28"/>
        </w:rPr>
        <w:t>, Н.А.Титов, Е.В.Сухорукова, Э.Е.Нифантьев Кружковые занятия по изготовлению школьных мелков //Химия в школе, №5, 1991</w:t>
      </w:r>
    </w:p>
    <w:p w:rsidR="00322E19" w:rsidRPr="00AF4D11" w:rsidRDefault="002D7CFA" w:rsidP="00322E19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F4D11">
        <w:rPr>
          <w:rFonts w:ascii="Times New Roman" w:hAnsi="Times New Roman" w:cs="Times New Roman"/>
          <w:sz w:val="28"/>
          <w:szCs w:val="28"/>
        </w:rPr>
        <w:t>А.А.Устиловская</w:t>
      </w:r>
      <w:proofErr w:type="spellEnd"/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F4D11">
          <w:rPr>
            <w:rFonts w:ascii="Times New Roman" w:hAnsi="Times New Roman" w:cs="Times New Roman"/>
            <w:sz w:val="28"/>
            <w:szCs w:val="28"/>
          </w:rPr>
          <w:t>Пособие для учителя по метапредмету "Задача"</w:t>
        </w:r>
      </w:hyperlink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F4D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http://www.eduscen.ru/?q=taxonomy/term/321</w:t>
        </w:r>
      </w:hyperlink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19" w:rsidRPr="00AF4D11" w:rsidRDefault="00322E19" w:rsidP="00322E19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AF4D11">
        <w:rPr>
          <w:rFonts w:ascii="Times New Roman" w:hAnsi="Times New Roman" w:cs="Times New Roman"/>
          <w:sz w:val="32"/>
          <w:szCs w:val="32"/>
        </w:rPr>
        <w:t>Шаталов М.А. Методическая программа формирования УУД//Химия в школе.- 2014.-№6.- с.13-22</w:t>
      </w:r>
    </w:p>
    <w:p w:rsidR="00454B59" w:rsidRPr="00AF4D11" w:rsidRDefault="00454B59" w:rsidP="00322E19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Шнейдер М.Я., Оценка качества проектной деятельности учащихся [Текст] / М.Я. Шнейдер // Лицейское и гимназическое образование.– 2002. – №9.–С. 4 –6.</w:t>
      </w:r>
    </w:p>
    <w:p w:rsidR="002D7CFA" w:rsidRPr="00AF4D11" w:rsidRDefault="002D7CFA" w:rsidP="002D7CFA">
      <w:pPr>
        <w:spacing w:line="276" w:lineRule="auto"/>
        <w:ind w:firstLine="708"/>
        <w:jc w:val="center"/>
        <w:rPr>
          <w:b/>
        </w:rPr>
      </w:pPr>
      <w:r w:rsidRPr="00AF4D11">
        <w:rPr>
          <w:b/>
        </w:rPr>
        <w:t>Интернет ресурсы</w:t>
      </w:r>
    </w:p>
    <w:p w:rsidR="00971389" w:rsidRPr="00AF4D11" w:rsidRDefault="00971389" w:rsidP="002D7CF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4D11">
        <w:rPr>
          <w:rFonts w:ascii="Times New Roman" w:hAnsi="Times New Roman" w:cs="Times New Roman"/>
          <w:sz w:val="28"/>
          <w:szCs w:val="28"/>
        </w:rPr>
        <w:t>Видеоопыты</w:t>
      </w:r>
      <w:proofErr w:type="spellEnd"/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F4D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http://www.himikatus.ru/neorg_video.php</w:t>
        </w:r>
      </w:hyperlink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FA" w:rsidRPr="00AF4D11" w:rsidRDefault="00971389" w:rsidP="002D7CF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>Х</w:t>
      </w:r>
      <w:r w:rsidR="002D7CFA" w:rsidRPr="00AF4D11">
        <w:rPr>
          <w:rFonts w:ascii="Times New Roman" w:hAnsi="Times New Roman" w:cs="Times New Roman"/>
          <w:sz w:val="28"/>
          <w:szCs w:val="28"/>
        </w:rPr>
        <w:t xml:space="preserve">имия и производство </w:t>
      </w:r>
      <w:hyperlink r:id="rId11" w:history="1">
        <w:r w:rsidR="002D7CFA" w:rsidRPr="00AF4D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http://www.lformula.ru/index.php?page=020&amp;part=him005</w:t>
        </w:r>
      </w:hyperlink>
    </w:p>
    <w:p w:rsidR="002D7CFA" w:rsidRPr="00AF4D11" w:rsidRDefault="002D7CFA" w:rsidP="002D7CF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Школьные мелки </w:t>
      </w:r>
      <w:hyperlink r:id="rId12" w:history="1">
        <w:r w:rsidRPr="00AF4D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http://www.toybytoy.com/toy/Crayons_school</w:t>
        </w:r>
      </w:hyperlink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FA" w:rsidRPr="00AF4D11" w:rsidRDefault="002D7CFA" w:rsidP="002D7CF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F4D11">
        <w:rPr>
          <w:rFonts w:ascii="Times New Roman" w:hAnsi="Times New Roman" w:cs="Times New Roman"/>
          <w:sz w:val="28"/>
          <w:szCs w:val="28"/>
        </w:rPr>
        <w:t xml:space="preserve">Я иду на </w:t>
      </w:r>
      <w:proofErr w:type="spellStart"/>
      <w:r w:rsidRPr="00AF4D1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435B75" w:rsidRPr="00AF4D11">
        <w:rPr>
          <w:rFonts w:ascii="Times New Roman" w:hAnsi="Times New Roman" w:cs="Times New Roman"/>
          <w:sz w:val="28"/>
          <w:szCs w:val="28"/>
        </w:rPr>
        <w:t xml:space="preserve"> </w:t>
      </w:r>
      <w:r w:rsidRPr="00AF4D11">
        <w:rPr>
          <w:rFonts w:ascii="Times New Roman" w:hAnsi="Times New Roman" w:cs="Times New Roman"/>
          <w:sz w:val="28"/>
          <w:szCs w:val="28"/>
        </w:rPr>
        <w:t xml:space="preserve">урок </w:t>
      </w:r>
      <w:hyperlink r:id="rId13" w:history="1">
        <w:r w:rsidRPr="00AF4D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http://www.openclass.ru/stories/188738</w:t>
        </w:r>
      </w:hyperlink>
      <w:r w:rsidRPr="00AF4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79D" w:rsidRPr="00AF4D11" w:rsidRDefault="0022479D" w:rsidP="002D7CFA">
      <w:pPr>
        <w:spacing w:line="276" w:lineRule="auto"/>
      </w:pPr>
    </w:p>
    <w:sectPr w:rsidR="0022479D" w:rsidRPr="00AF4D11" w:rsidSect="00DF2B8E">
      <w:footerReference w:type="defaul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5C" w:rsidRDefault="0092415C" w:rsidP="00FF25ED">
      <w:pPr>
        <w:spacing w:line="240" w:lineRule="auto"/>
      </w:pPr>
      <w:r>
        <w:separator/>
      </w:r>
    </w:p>
  </w:endnote>
  <w:endnote w:type="continuationSeparator" w:id="0">
    <w:p w:rsidR="0092415C" w:rsidRDefault="0092415C" w:rsidP="00FF2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028"/>
      <w:docPartObj>
        <w:docPartGallery w:val="Page Numbers (Bottom of Page)"/>
        <w:docPartUnique/>
      </w:docPartObj>
    </w:sdtPr>
    <w:sdtContent>
      <w:p w:rsidR="002B209A" w:rsidRDefault="000F5E94">
        <w:pPr>
          <w:pStyle w:val="ad"/>
          <w:jc w:val="right"/>
        </w:pPr>
        <w:fldSimple w:instr=" PAGE   \* MERGEFORMAT ">
          <w:r w:rsidR="00310119">
            <w:rPr>
              <w:noProof/>
            </w:rPr>
            <w:t>28</w:t>
          </w:r>
        </w:fldSimple>
      </w:p>
    </w:sdtContent>
  </w:sdt>
  <w:p w:rsidR="002B209A" w:rsidRDefault="002B20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5C" w:rsidRDefault="0092415C" w:rsidP="00FF25ED">
      <w:pPr>
        <w:spacing w:line="240" w:lineRule="auto"/>
      </w:pPr>
      <w:r>
        <w:separator/>
      </w:r>
    </w:p>
  </w:footnote>
  <w:footnote w:type="continuationSeparator" w:id="0">
    <w:p w:rsidR="0092415C" w:rsidRDefault="0092415C" w:rsidP="00FF25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4D3"/>
    <w:multiLevelType w:val="hybridMultilevel"/>
    <w:tmpl w:val="49605344"/>
    <w:lvl w:ilvl="0" w:tplc="AC8E48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37C40"/>
    <w:multiLevelType w:val="hybridMultilevel"/>
    <w:tmpl w:val="E0FCD54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173AEE"/>
    <w:multiLevelType w:val="hybridMultilevel"/>
    <w:tmpl w:val="32868EE2"/>
    <w:lvl w:ilvl="0" w:tplc="789EB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B0C7B"/>
    <w:multiLevelType w:val="hybridMultilevel"/>
    <w:tmpl w:val="FEDAB5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D844DF"/>
    <w:multiLevelType w:val="hybridMultilevel"/>
    <w:tmpl w:val="C06EB6E4"/>
    <w:lvl w:ilvl="0" w:tplc="AC0A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E36205"/>
    <w:multiLevelType w:val="hybridMultilevel"/>
    <w:tmpl w:val="B17EAD00"/>
    <w:lvl w:ilvl="0" w:tplc="26C82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197530"/>
    <w:multiLevelType w:val="hybridMultilevel"/>
    <w:tmpl w:val="3C923CF8"/>
    <w:lvl w:ilvl="0" w:tplc="AC8E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229E1"/>
    <w:multiLevelType w:val="hybridMultilevel"/>
    <w:tmpl w:val="99DE5540"/>
    <w:lvl w:ilvl="0" w:tplc="D3B09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69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2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27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2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01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E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2F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6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072CD6"/>
    <w:multiLevelType w:val="hybridMultilevel"/>
    <w:tmpl w:val="8C5AD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44AB5"/>
    <w:multiLevelType w:val="singleLevel"/>
    <w:tmpl w:val="A4ACEB7C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1">
    <w:nsid w:val="2ECF6D27"/>
    <w:multiLevelType w:val="singleLevel"/>
    <w:tmpl w:val="8DC40872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07C428A"/>
    <w:multiLevelType w:val="hybridMultilevel"/>
    <w:tmpl w:val="D72A1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D4CA1"/>
    <w:multiLevelType w:val="hybridMultilevel"/>
    <w:tmpl w:val="B616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D6550"/>
    <w:multiLevelType w:val="hybridMultilevel"/>
    <w:tmpl w:val="AA5405EC"/>
    <w:lvl w:ilvl="0" w:tplc="D3725B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D57F7E"/>
    <w:multiLevelType w:val="hybridMultilevel"/>
    <w:tmpl w:val="35E4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27513"/>
    <w:multiLevelType w:val="hybridMultilevel"/>
    <w:tmpl w:val="44A0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70A12"/>
    <w:multiLevelType w:val="hybridMultilevel"/>
    <w:tmpl w:val="2ADEF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E4509F"/>
    <w:multiLevelType w:val="hybridMultilevel"/>
    <w:tmpl w:val="F7B20322"/>
    <w:lvl w:ilvl="0" w:tplc="AFEA3BD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AE55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EDB5ADC"/>
    <w:multiLevelType w:val="hybridMultilevel"/>
    <w:tmpl w:val="4FF2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42C57"/>
    <w:multiLevelType w:val="hybridMultilevel"/>
    <w:tmpl w:val="781E7268"/>
    <w:lvl w:ilvl="0" w:tplc="504E2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E7500F"/>
    <w:multiLevelType w:val="hybridMultilevel"/>
    <w:tmpl w:val="5A2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F3B7C"/>
    <w:multiLevelType w:val="hybridMultilevel"/>
    <w:tmpl w:val="703A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E58B8"/>
    <w:multiLevelType w:val="hybridMultilevel"/>
    <w:tmpl w:val="9020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C261B"/>
    <w:multiLevelType w:val="hybridMultilevel"/>
    <w:tmpl w:val="49605344"/>
    <w:lvl w:ilvl="0" w:tplc="AC8E48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F62B30"/>
    <w:multiLevelType w:val="hybridMultilevel"/>
    <w:tmpl w:val="0488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D2BC8"/>
    <w:multiLevelType w:val="hybridMultilevel"/>
    <w:tmpl w:val="CA76B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731E38"/>
    <w:multiLevelType w:val="hybridMultilevel"/>
    <w:tmpl w:val="FA5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1"/>
  </w:num>
  <w:num w:numId="5">
    <w:abstractNumId w:val="4"/>
  </w:num>
  <w:num w:numId="6">
    <w:abstractNumId w:val="8"/>
  </w:num>
  <w:num w:numId="7">
    <w:abstractNumId w:val="26"/>
  </w:num>
  <w:num w:numId="8">
    <w:abstractNumId w:val="16"/>
  </w:num>
  <w:num w:numId="9">
    <w:abstractNumId w:val="2"/>
  </w:num>
  <w:num w:numId="10">
    <w:abstractNumId w:val="17"/>
  </w:num>
  <w:num w:numId="11">
    <w:abstractNumId w:val="20"/>
  </w:num>
  <w:num w:numId="12">
    <w:abstractNumId w:val="3"/>
  </w:num>
  <w:num w:numId="13">
    <w:abstractNumId w:val="12"/>
  </w:num>
  <w:num w:numId="14">
    <w:abstractNumId w:val="15"/>
  </w:num>
  <w:num w:numId="15">
    <w:abstractNumId w:val="7"/>
  </w:num>
  <w:num w:numId="16">
    <w:abstractNumId w:val="0"/>
  </w:num>
  <w:num w:numId="17">
    <w:abstractNumId w:val="22"/>
  </w:num>
  <w:num w:numId="18">
    <w:abstractNumId w:val="9"/>
  </w:num>
  <w:num w:numId="19">
    <w:abstractNumId w:val="28"/>
  </w:num>
  <w:num w:numId="20">
    <w:abstractNumId w:val="19"/>
    <w:lvlOverride w:ilvl="0">
      <w:startOverride w:val="1"/>
    </w:lvlOverride>
  </w:num>
  <w:num w:numId="21">
    <w:abstractNumId w:val="21"/>
  </w:num>
  <w:num w:numId="22">
    <w:abstractNumId w:val="27"/>
  </w:num>
  <w:num w:numId="23">
    <w:abstractNumId w:val="25"/>
  </w:num>
  <w:num w:numId="24">
    <w:abstractNumId w:val="18"/>
  </w:num>
  <w:num w:numId="25">
    <w:abstractNumId w:val="14"/>
  </w:num>
  <w:num w:numId="26">
    <w:abstractNumId w:val="6"/>
  </w:num>
  <w:num w:numId="27">
    <w:abstractNumId w:val="5"/>
  </w:num>
  <w:num w:numId="28">
    <w:abstractNumId w:val="1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205"/>
    <w:rsid w:val="00003E7C"/>
    <w:rsid w:val="00007985"/>
    <w:rsid w:val="0001456E"/>
    <w:rsid w:val="0002354B"/>
    <w:rsid w:val="000252AF"/>
    <w:rsid w:val="00036795"/>
    <w:rsid w:val="00047470"/>
    <w:rsid w:val="00080AFF"/>
    <w:rsid w:val="00086ECA"/>
    <w:rsid w:val="000A492A"/>
    <w:rsid w:val="000F5E94"/>
    <w:rsid w:val="00104B42"/>
    <w:rsid w:val="00110ED8"/>
    <w:rsid w:val="00133459"/>
    <w:rsid w:val="0014283F"/>
    <w:rsid w:val="001538FD"/>
    <w:rsid w:val="00183AF5"/>
    <w:rsid w:val="001B3642"/>
    <w:rsid w:val="001C2E2E"/>
    <w:rsid w:val="001C4ABD"/>
    <w:rsid w:val="001D056C"/>
    <w:rsid w:val="001F22D5"/>
    <w:rsid w:val="001F6855"/>
    <w:rsid w:val="00204C68"/>
    <w:rsid w:val="00206A51"/>
    <w:rsid w:val="00216F1B"/>
    <w:rsid w:val="0022479D"/>
    <w:rsid w:val="00232332"/>
    <w:rsid w:val="00254F3D"/>
    <w:rsid w:val="002753E2"/>
    <w:rsid w:val="00276289"/>
    <w:rsid w:val="00293EDA"/>
    <w:rsid w:val="002B209A"/>
    <w:rsid w:val="002B7B2F"/>
    <w:rsid w:val="002C3490"/>
    <w:rsid w:val="002D1A8D"/>
    <w:rsid w:val="002D7CFA"/>
    <w:rsid w:val="002F1788"/>
    <w:rsid w:val="00310119"/>
    <w:rsid w:val="00322E19"/>
    <w:rsid w:val="00365970"/>
    <w:rsid w:val="003F035C"/>
    <w:rsid w:val="003F038D"/>
    <w:rsid w:val="0040110D"/>
    <w:rsid w:val="00406E5B"/>
    <w:rsid w:val="004210D2"/>
    <w:rsid w:val="00435B75"/>
    <w:rsid w:val="00454B59"/>
    <w:rsid w:val="004678DE"/>
    <w:rsid w:val="00475F76"/>
    <w:rsid w:val="0048546F"/>
    <w:rsid w:val="0049604D"/>
    <w:rsid w:val="004A3CDF"/>
    <w:rsid w:val="004F3804"/>
    <w:rsid w:val="00514C7F"/>
    <w:rsid w:val="005175D8"/>
    <w:rsid w:val="00535EC7"/>
    <w:rsid w:val="0055697D"/>
    <w:rsid w:val="0056133D"/>
    <w:rsid w:val="005D6FE2"/>
    <w:rsid w:val="005F0F0B"/>
    <w:rsid w:val="0063251B"/>
    <w:rsid w:val="00637277"/>
    <w:rsid w:val="00660804"/>
    <w:rsid w:val="00660BA9"/>
    <w:rsid w:val="00692B77"/>
    <w:rsid w:val="0069397B"/>
    <w:rsid w:val="006B3F29"/>
    <w:rsid w:val="006D19D4"/>
    <w:rsid w:val="006D523F"/>
    <w:rsid w:val="0071488F"/>
    <w:rsid w:val="00737032"/>
    <w:rsid w:val="0075417E"/>
    <w:rsid w:val="007647ED"/>
    <w:rsid w:val="0078603D"/>
    <w:rsid w:val="007A3801"/>
    <w:rsid w:val="007C05EB"/>
    <w:rsid w:val="00825CDD"/>
    <w:rsid w:val="00825EB7"/>
    <w:rsid w:val="00826605"/>
    <w:rsid w:val="0083038E"/>
    <w:rsid w:val="00843205"/>
    <w:rsid w:val="008455BE"/>
    <w:rsid w:val="00856DE7"/>
    <w:rsid w:val="00882FA2"/>
    <w:rsid w:val="00891459"/>
    <w:rsid w:val="00891FC5"/>
    <w:rsid w:val="008A2378"/>
    <w:rsid w:val="008F6DAA"/>
    <w:rsid w:val="0090473F"/>
    <w:rsid w:val="009146EF"/>
    <w:rsid w:val="0092415C"/>
    <w:rsid w:val="00933637"/>
    <w:rsid w:val="009349EA"/>
    <w:rsid w:val="00950C74"/>
    <w:rsid w:val="00960214"/>
    <w:rsid w:val="0096623A"/>
    <w:rsid w:val="00967045"/>
    <w:rsid w:val="00971389"/>
    <w:rsid w:val="009976BD"/>
    <w:rsid w:val="009C07D6"/>
    <w:rsid w:val="009C0990"/>
    <w:rsid w:val="009C341E"/>
    <w:rsid w:val="009E0E3D"/>
    <w:rsid w:val="009E4C40"/>
    <w:rsid w:val="00A03E9D"/>
    <w:rsid w:val="00A1338F"/>
    <w:rsid w:val="00A160AF"/>
    <w:rsid w:val="00A218A7"/>
    <w:rsid w:val="00A2458D"/>
    <w:rsid w:val="00A321EF"/>
    <w:rsid w:val="00A5085F"/>
    <w:rsid w:val="00A53217"/>
    <w:rsid w:val="00A839AD"/>
    <w:rsid w:val="00A8709E"/>
    <w:rsid w:val="00A95C6D"/>
    <w:rsid w:val="00AD3F37"/>
    <w:rsid w:val="00AD429F"/>
    <w:rsid w:val="00AD7C62"/>
    <w:rsid w:val="00AE2455"/>
    <w:rsid w:val="00AF2729"/>
    <w:rsid w:val="00AF4D11"/>
    <w:rsid w:val="00AF6763"/>
    <w:rsid w:val="00B302EA"/>
    <w:rsid w:val="00B34F98"/>
    <w:rsid w:val="00B61BAD"/>
    <w:rsid w:val="00B62665"/>
    <w:rsid w:val="00B62828"/>
    <w:rsid w:val="00BA1379"/>
    <w:rsid w:val="00BA7EB4"/>
    <w:rsid w:val="00BB1B4B"/>
    <w:rsid w:val="00C2562A"/>
    <w:rsid w:val="00C25985"/>
    <w:rsid w:val="00C32C87"/>
    <w:rsid w:val="00C32EA7"/>
    <w:rsid w:val="00C44DD5"/>
    <w:rsid w:val="00C51F81"/>
    <w:rsid w:val="00CA581B"/>
    <w:rsid w:val="00CD1D36"/>
    <w:rsid w:val="00D158F0"/>
    <w:rsid w:val="00D44E88"/>
    <w:rsid w:val="00D5291A"/>
    <w:rsid w:val="00D60495"/>
    <w:rsid w:val="00D73CFA"/>
    <w:rsid w:val="00DB1339"/>
    <w:rsid w:val="00DF2B8E"/>
    <w:rsid w:val="00E01409"/>
    <w:rsid w:val="00E4300F"/>
    <w:rsid w:val="00E55B38"/>
    <w:rsid w:val="00E71CDB"/>
    <w:rsid w:val="00E902CD"/>
    <w:rsid w:val="00E93E2E"/>
    <w:rsid w:val="00ED1DF9"/>
    <w:rsid w:val="00F17C5F"/>
    <w:rsid w:val="00F22ADF"/>
    <w:rsid w:val="00F47931"/>
    <w:rsid w:val="00F81732"/>
    <w:rsid w:val="00FD040D"/>
    <w:rsid w:val="00FD53DE"/>
    <w:rsid w:val="00FE00A0"/>
    <w:rsid w:val="00FE223A"/>
    <w:rsid w:val="00FF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55"/>
  </w:style>
  <w:style w:type="paragraph" w:styleId="1">
    <w:name w:val="heading 1"/>
    <w:basedOn w:val="a"/>
    <w:next w:val="a"/>
    <w:link w:val="10"/>
    <w:uiPriority w:val="9"/>
    <w:qFormat/>
    <w:rsid w:val="00133459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"/>
    <w:rsid w:val="00133459"/>
    <w:pPr>
      <w:overflowPunct w:val="0"/>
      <w:adjustRightInd w:val="0"/>
      <w:spacing w:line="240" w:lineRule="auto"/>
    </w:pPr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45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4">
    <w:name w:val="List Paragraph"/>
    <w:basedOn w:val="a"/>
    <w:uiPriority w:val="34"/>
    <w:qFormat/>
    <w:rsid w:val="00133459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5">
    <w:name w:val="No Spacing"/>
    <w:qFormat/>
    <w:rsid w:val="009349EA"/>
    <w:pPr>
      <w:spacing w:line="240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349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TOC Heading"/>
    <w:basedOn w:val="1"/>
    <w:next w:val="a"/>
    <w:uiPriority w:val="39"/>
    <w:semiHidden/>
    <w:unhideWhenUsed/>
    <w:qFormat/>
    <w:rsid w:val="00F4793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47931"/>
    <w:pPr>
      <w:spacing w:after="100"/>
    </w:pPr>
  </w:style>
  <w:style w:type="character" w:styleId="a7">
    <w:name w:val="Hyperlink"/>
    <w:basedOn w:val="a0"/>
    <w:uiPriority w:val="99"/>
    <w:unhideWhenUsed/>
    <w:rsid w:val="00F4793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7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93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6597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F25E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25ED"/>
  </w:style>
  <w:style w:type="paragraph" w:styleId="ad">
    <w:name w:val="footer"/>
    <w:basedOn w:val="a"/>
    <w:link w:val="ae"/>
    <w:uiPriority w:val="99"/>
    <w:unhideWhenUsed/>
    <w:rsid w:val="00FF25E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25ED"/>
  </w:style>
  <w:style w:type="paragraph" w:customStyle="1" w:styleId="c8">
    <w:name w:val="c8"/>
    <w:basedOn w:val="a"/>
    <w:rsid w:val="008F6D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DAA"/>
  </w:style>
  <w:style w:type="character" w:customStyle="1" w:styleId="apple-converted-space">
    <w:name w:val="apple-converted-space"/>
    <w:basedOn w:val="a0"/>
    <w:rsid w:val="0040110D"/>
  </w:style>
  <w:style w:type="character" w:styleId="af">
    <w:name w:val="FollowedHyperlink"/>
    <w:basedOn w:val="a0"/>
    <w:uiPriority w:val="99"/>
    <w:semiHidden/>
    <w:unhideWhenUsed/>
    <w:rsid w:val="00967045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7647ED"/>
    <w:rPr>
      <w:b/>
      <w:bCs/>
    </w:rPr>
  </w:style>
  <w:style w:type="character" w:styleId="af1">
    <w:name w:val="Emphasis"/>
    <w:basedOn w:val="a0"/>
    <w:uiPriority w:val="20"/>
    <w:qFormat/>
    <w:rsid w:val="00435B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cen.ru/?q=node/3952" TargetMode="External"/><Relationship Id="rId13" Type="http://schemas.openxmlformats.org/officeDocument/2006/relationships/hyperlink" Target="http://www.openclass.ru/stories/1887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ybytoy.com/toy/Crayons_schoo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formula.ru/index.php?page=020&amp;part=him0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mikatus.ru/neorg_vide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scen.ru/?q=taxonomy/term/3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89F74-33FC-4288-9851-467C1CC4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6292</Words>
  <Characters>35868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Тихонова</dc:creator>
  <cp:lastModifiedBy>RePack by SPecialiST</cp:lastModifiedBy>
  <cp:revision>32</cp:revision>
  <cp:lastPrinted>2015-05-10T04:21:00Z</cp:lastPrinted>
  <dcterms:created xsi:type="dcterms:W3CDTF">2015-03-29T16:41:00Z</dcterms:created>
  <dcterms:modified xsi:type="dcterms:W3CDTF">2015-05-11T13:20:00Z</dcterms:modified>
</cp:coreProperties>
</file>