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53" w:rsidRDefault="00003B14" w:rsidP="00003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Тестовая  (годовая) контрольная работа</w:t>
      </w:r>
    </w:p>
    <w:p w:rsidR="00003B14" w:rsidRDefault="00003B14" w:rsidP="00003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E75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-х классах (в 2014-2015г.) по культуре народов Ямала.</w:t>
      </w:r>
    </w:p>
    <w:p w:rsidR="00003B14" w:rsidRPr="005A4429" w:rsidRDefault="00003B14" w:rsidP="00244A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44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A44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754C">
        <w:rPr>
          <w:rFonts w:ascii="Times New Roman" w:hAnsi="Times New Roman" w:cs="Times New Roman"/>
          <w:b/>
          <w:sz w:val="24"/>
          <w:szCs w:val="24"/>
        </w:rPr>
        <w:t>Мифология, строение мира.</w:t>
      </w:r>
      <w:proofErr w:type="gramEnd"/>
    </w:p>
    <w:p w:rsidR="00244AB4" w:rsidRDefault="00244AB4" w:rsidP="0000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Миф</w:t>
      </w:r>
      <w:r w:rsidR="008E754C">
        <w:rPr>
          <w:rFonts w:ascii="Times New Roman" w:hAnsi="Times New Roman" w:cs="Times New Roman"/>
          <w:sz w:val="24"/>
          <w:szCs w:val="24"/>
        </w:rPr>
        <w:t>ология</w:t>
      </w:r>
      <w:r>
        <w:rPr>
          <w:rFonts w:ascii="Times New Roman" w:hAnsi="Times New Roman" w:cs="Times New Roman"/>
          <w:sz w:val="24"/>
          <w:szCs w:val="24"/>
        </w:rPr>
        <w:t xml:space="preserve"> – это … </w:t>
      </w:r>
    </w:p>
    <w:p w:rsidR="00244AB4" w:rsidRDefault="00244AB4" w:rsidP="0000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244AB4" w:rsidRDefault="00244AB4" w:rsidP="0000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E754C">
        <w:rPr>
          <w:rFonts w:ascii="Times New Roman" w:hAnsi="Times New Roman" w:cs="Times New Roman"/>
          <w:sz w:val="24"/>
          <w:szCs w:val="24"/>
        </w:rPr>
        <w:t>Пантеон</w:t>
      </w:r>
      <w:r>
        <w:rPr>
          <w:rFonts w:ascii="Times New Roman" w:hAnsi="Times New Roman" w:cs="Times New Roman"/>
          <w:sz w:val="24"/>
          <w:szCs w:val="24"/>
        </w:rPr>
        <w:t xml:space="preserve"> – это … </w:t>
      </w:r>
    </w:p>
    <w:p w:rsidR="00244AB4" w:rsidRDefault="00244AB4" w:rsidP="0000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244AB4" w:rsidRDefault="00244AB4" w:rsidP="0000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E754C">
        <w:rPr>
          <w:rFonts w:ascii="Times New Roman" w:hAnsi="Times New Roman" w:cs="Times New Roman"/>
          <w:sz w:val="24"/>
          <w:szCs w:val="24"/>
        </w:rPr>
        <w:t xml:space="preserve">По мифам мир устроен – </w:t>
      </w:r>
    </w:p>
    <w:p w:rsidR="00244AB4" w:rsidRDefault="00244AB4" w:rsidP="0000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244AB4" w:rsidRDefault="00244AB4" w:rsidP="0000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E754C">
        <w:rPr>
          <w:rFonts w:ascii="Times New Roman" w:hAnsi="Times New Roman" w:cs="Times New Roman"/>
          <w:sz w:val="24"/>
          <w:szCs w:val="24"/>
        </w:rPr>
        <w:t>Шаманизм</w:t>
      </w:r>
      <w:r>
        <w:rPr>
          <w:rFonts w:ascii="Times New Roman" w:hAnsi="Times New Roman" w:cs="Times New Roman"/>
          <w:sz w:val="24"/>
          <w:szCs w:val="24"/>
        </w:rPr>
        <w:t xml:space="preserve"> – это …</w:t>
      </w:r>
    </w:p>
    <w:p w:rsidR="00244AB4" w:rsidRDefault="00244AB4" w:rsidP="0000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244AB4" w:rsidRDefault="00244AB4" w:rsidP="0000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E754C" w:rsidRPr="008E754C">
        <w:rPr>
          <w:rFonts w:ascii="Times New Roman" w:hAnsi="Times New Roman" w:cs="Times New Roman"/>
          <w:sz w:val="24"/>
          <w:szCs w:val="24"/>
        </w:rPr>
        <w:t xml:space="preserve">Анимизм </w:t>
      </w:r>
      <w:r>
        <w:rPr>
          <w:rFonts w:ascii="Times New Roman" w:hAnsi="Times New Roman" w:cs="Times New Roman"/>
          <w:sz w:val="24"/>
          <w:szCs w:val="24"/>
        </w:rPr>
        <w:t>– это …</w:t>
      </w:r>
    </w:p>
    <w:p w:rsidR="00F91736" w:rsidRPr="008E754C" w:rsidRDefault="00244AB4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03B14" w:rsidRDefault="00003B14" w:rsidP="005D555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2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A44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754C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8E754C" w:rsidRPr="008E754C" w:rsidRDefault="008E754C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54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Главное в мироощущении </w:t>
      </w:r>
      <w:r w:rsidRPr="008E754C">
        <w:rPr>
          <w:rFonts w:ascii="Times New Roman" w:hAnsi="Times New Roman" w:cs="Times New Roman"/>
          <w:sz w:val="24"/>
          <w:szCs w:val="24"/>
        </w:rPr>
        <w:t>северных народов:</w:t>
      </w:r>
    </w:p>
    <w:p w:rsidR="008E754C" w:rsidRPr="008E754C" w:rsidRDefault="008E754C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E754C">
        <w:rPr>
          <w:rFonts w:ascii="Times New Roman" w:hAnsi="Times New Roman" w:cs="Times New Roman"/>
          <w:sz w:val="24"/>
          <w:szCs w:val="24"/>
        </w:rPr>
        <w:t>а) мечтательность;</w:t>
      </w:r>
    </w:p>
    <w:p w:rsidR="008E754C" w:rsidRDefault="008E754C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54C">
        <w:rPr>
          <w:rFonts w:ascii="Times New Roman" w:hAnsi="Times New Roman" w:cs="Times New Roman"/>
          <w:sz w:val="24"/>
          <w:szCs w:val="24"/>
        </w:rPr>
        <w:t>б) практицизм;</w:t>
      </w:r>
    </w:p>
    <w:p w:rsidR="008E754C" w:rsidRDefault="008E754C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54C">
        <w:rPr>
          <w:rFonts w:ascii="Times New Roman" w:hAnsi="Times New Roman" w:cs="Times New Roman"/>
          <w:sz w:val="24"/>
          <w:szCs w:val="24"/>
        </w:rPr>
        <w:t>в) мечта о социальной справедливости;</w:t>
      </w:r>
    </w:p>
    <w:p w:rsidR="008E754C" w:rsidRDefault="008E754C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54C">
        <w:rPr>
          <w:rFonts w:ascii="Times New Roman" w:hAnsi="Times New Roman" w:cs="Times New Roman"/>
          <w:sz w:val="24"/>
          <w:szCs w:val="24"/>
        </w:rPr>
        <w:t>г) единение с природой.</w:t>
      </w:r>
    </w:p>
    <w:p w:rsidR="008E754C" w:rsidRPr="008E754C" w:rsidRDefault="008E754C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54C">
        <w:rPr>
          <w:rFonts w:ascii="Times New Roman" w:hAnsi="Times New Roman" w:cs="Times New Roman"/>
          <w:sz w:val="24"/>
          <w:szCs w:val="24"/>
        </w:rPr>
        <w:t>2. Почему вещи играли столь важную роль в жизни северных народов? Потому что:</w:t>
      </w:r>
    </w:p>
    <w:p w:rsidR="008E754C" w:rsidRPr="008E754C" w:rsidRDefault="008E754C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54C">
        <w:rPr>
          <w:rFonts w:ascii="Times New Roman" w:hAnsi="Times New Roman" w:cs="Times New Roman"/>
          <w:sz w:val="24"/>
          <w:szCs w:val="24"/>
        </w:rPr>
        <w:tab/>
        <w:t>а) они были труднодоступны;</w:t>
      </w:r>
    </w:p>
    <w:p w:rsidR="008E754C" w:rsidRPr="008E754C" w:rsidRDefault="008E754C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54C">
        <w:rPr>
          <w:rFonts w:ascii="Times New Roman" w:hAnsi="Times New Roman" w:cs="Times New Roman"/>
          <w:sz w:val="24"/>
          <w:szCs w:val="24"/>
        </w:rPr>
        <w:tab/>
        <w:t>б) они делались вручную;</w:t>
      </w:r>
    </w:p>
    <w:p w:rsidR="008E754C" w:rsidRPr="008E754C" w:rsidRDefault="008E754C" w:rsidP="008E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54C">
        <w:rPr>
          <w:rFonts w:ascii="Times New Roman" w:hAnsi="Times New Roman" w:cs="Times New Roman"/>
          <w:sz w:val="24"/>
          <w:szCs w:val="24"/>
        </w:rPr>
        <w:t>в) они характеризовали личность владельца.</w:t>
      </w:r>
    </w:p>
    <w:p w:rsidR="008E754C" w:rsidRPr="008E754C" w:rsidRDefault="008E754C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E754C">
        <w:rPr>
          <w:rFonts w:ascii="Times New Roman" w:hAnsi="Times New Roman" w:cs="Times New Roman"/>
          <w:sz w:val="24"/>
          <w:szCs w:val="24"/>
        </w:rPr>
        <w:t>. Почему оказались неудачными попытки христианизации северных народов? Потому что:</w:t>
      </w:r>
    </w:p>
    <w:p w:rsidR="008E754C" w:rsidRPr="008E754C" w:rsidRDefault="008E754C" w:rsidP="008E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54C">
        <w:rPr>
          <w:rFonts w:ascii="Times New Roman" w:hAnsi="Times New Roman" w:cs="Times New Roman"/>
          <w:sz w:val="24"/>
          <w:szCs w:val="24"/>
        </w:rPr>
        <w:t xml:space="preserve">а) они были атеистами; </w:t>
      </w:r>
    </w:p>
    <w:p w:rsidR="008E754C" w:rsidRPr="008E754C" w:rsidRDefault="008E754C" w:rsidP="008E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54C">
        <w:rPr>
          <w:rFonts w:ascii="Times New Roman" w:hAnsi="Times New Roman" w:cs="Times New Roman"/>
          <w:sz w:val="24"/>
          <w:szCs w:val="24"/>
        </w:rPr>
        <w:t>б) они не знали русского языка;</w:t>
      </w:r>
    </w:p>
    <w:p w:rsidR="008E754C" w:rsidRDefault="008E754C" w:rsidP="008E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54C">
        <w:rPr>
          <w:rFonts w:ascii="Times New Roman" w:hAnsi="Times New Roman" w:cs="Times New Roman"/>
          <w:sz w:val="24"/>
          <w:szCs w:val="24"/>
        </w:rPr>
        <w:t>в) они твердо придерживались веры предков.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754C" w:rsidRDefault="008E754C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…</w:t>
      </w:r>
    </w:p>
    <w:p w:rsidR="008E754C" w:rsidRDefault="008E754C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польский революционер</w:t>
      </w:r>
      <w:r w:rsidR="00EE7804">
        <w:rPr>
          <w:rFonts w:ascii="Times New Roman" w:hAnsi="Times New Roman" w:cs="Times New Roman"/>
          <w:sz w:val="24"/>
          <w:szCs w:val="24"/>
        </w:rPr>
        <w:t>;</w:t>
      </w:r>
    </w:p>
    <w:p w:rsidR="008E754C" w:rsidRDefault="008E754C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EE7804">
        <w:rPr>
          <w:rFonts w:ascii="Times New Roman" w:hAnsi="Times New Roman" w:cs="Times New Roman"/>
          <w:sz w:val="24"/>
          <w:szCs w:val="24"/>
        </w:rPr>
        <w:t>историк-исследователь;</w:t>
      </w:r>
    </w:p>
    <w:p w:rsidR="008E754C" w:rsidRDefault="008E754C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EE7804">
        <w:rPr>
          <w:rFonts w:ascii="Times New Roman" w:hAnsi="Times New Roman" w:cs="Times New Roman"/>
          <w:sz w:val="24"/>
          <w:szCs w:val="24"/>
        </w:rPr>
        <w:t>просветитель северных народов.</w:t>
      </w:r>
    </w:p>
    <w:p w:rsidR="00EE7804" w:rsidRDefault="00EE7804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Песня о подвигах великих богатырей в ненецком фольклоре называется:</w:t>
      </w:r>
    </w:p>
    <w:p w:rsidR="00EE7804" w:rsidRDefault="00EE7804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думой;</w:t>
      </w:r>
    </w:p>
    <w:p w:rsidR="00EE7804" w:rsidRDefault="00EE7804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романсеро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E7804" w:rsidRDefault="00EE7804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сюдбабц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4131" w:rsidRDefault="00EE7804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Повесть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Ланги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своему содержанию относится к произведениям</w:t>
      </w:r>
      <w:r w:rsidR="00104131">
        <w:rPr>
          <w:rFonts w:ascii="Times New Roman" w:hAnsi="Times New Roman" w:cs="Times New Roman"/>
          <w:sz w:val="24"/>
          <w:szCs w:val="24"/>
        </w:rPr>
        <w:t>:</w:t>
      </w:r>
    </w:p>
    <w:p w:rsidR="00EE7804" w:rsidRDefault="00104131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антагонистическим;</w:t>
      </w:r>
    </w:p>
    <w:p w:rsidR="00EE7804" w:rsidRDefault="00104131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антропологическим;</w:t>
      </w:r>
    </w:p>
    <w:p w:rsidR="00EE7804" w:rsidRDefault="00104131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анималистическим.</w:t>
      </w:r>
    </w:p>
    <w:p w:rsidR="00104131" w:rsidRDefault="00104131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Какова тема рассказа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Габделя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«Татарчонок»:</w:t>
      </w:r>
    </w:p>
    <w:p w:rsidR="00104131" w:rsidRDefault="00104131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жестокость детей;</w:t>
      </w:r>
    </w:p>
    <w:p w:rsidR="00104131" w:rsidRDefault="00104131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жестокостью взрослых;</w:t>
      </w:r>
    </w:p>
    <w:p w:rsidR="00104131" w:rsidRDefault="00104131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победа добра над злом.</w:t>
      </w:r>
    </w:p>
    <w:p w:rsidR="00104131" w:rsidRDefault="00104131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Кто был первым писателем на Ямале:</w:t>
      </w:r>
    </w:p>
    <w:p w:rsidR="00104131" w:rsidRDefault="00104131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Л. </w:t>
      </w:r>
      <w:proofErr w:type="spellStart"/>
      <w:r w:rsidRPr="00104131">
        <w:rPr>
          <w:rFonts w:ascii="Times New Roman" w:hAnsi="Times New Roman" w:cs="Times New Roman"/>
          <w:sz w:val="24"/>
          <w:szCs w:val="24"/>
        </w:rPr>
        <w:t>Лапцуй</w:t>
      </w:r>
      <w:proofErr w:type="spellEnd"/>
      <w:r w:rsidRPr="00104131">
        <w:rPr>
          <w:rFonts w:ascii="Times New Roman" w:hAnsi="Times New Roman" w:cs="Times New Roman"/>
          <w:sz w:val="24"/>
          <w:szCs w:val="24"/>
        </w:rPr>
        <w:t>;</w:t>
      </w:r>
    </w:p>
    <w:p w:rsidR="00104131" w:rsidRDefault="00104131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И. </w:t>
      </w:r>
      <w:r w:rsidRPr="00104131">
        <w:rPr>
          <w:rFonts w:ascii="Times New Roman" w:hAnsi="Times New Roman" w:cs="Times New Roman"/>
          <w:sz w:val="24"/>
          <w:szCs w:val="24"/>
        </w:rPr>
        <w:t>Истомин;</w:t>
      </w:r>
    </w:p>
    <w:p w:rsidR="00104131" w:rsidRDefault="00104131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Ю. </w:t>
      </w:r>
      <w:r w:rsidRPr="00104131">
        <w:rPr>
          <w:rFonts w:ascii="Times New Roman" w:hAnsi="Times New Roman" w:cs="Times New Roman"/>
          <w:sz w:val="24"/>
          <w:szCs w:val="24"/>
        </w:rPr>
        <w:t>Афанасьев.</w:t>
      </w:r>
    </w:p>
    <w:p w:rsidR="00DB3A70" w:rsidRDefault="00DB3A70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Какой философский вопрос ставится в конце главы «Встань - трава» из романа И. Истомина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Живун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DB3A70" w:rsidRDefault="00DB3A70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вечное противостояние добра и зла;</w:t>
      </w:r>
    </w:p>
    <w:p w:rsidR="00DB3A70" w:rsidRDefault="00DB3A70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несправедливость по отношению к ребёнку.</w:t>
      </w:r>
    </w:p>
    <w:p w:rsidR="00DB3A70" w:rsidRPr="008E754C" w:rsidRDefault="00DB3A70" w:rsidP="008E7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B14" w:rsidRPr="005A4429" w:rsidRDefault="00003B14" w:rsidP="005A442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2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A44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754C">
        <w:rPr>
          <w:rFonts w:ascii="Times New Roman" w:hAnsi="Times New Roman" w:cs="Times New Roman"/>
          <w:b/>
          <w:sz w:val="24"/>
          <w:szCs w:val="24"/>
        </w:rPr>
        <w:t>Декоративно – прикладное искусство.</w:t>
      </w:r>
    </w:p>
    <w:p w:rsidR="00355D30" w:rsidRDefault="00DB3A70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и когда на Ямале появились профессиональные художники? Назовите фамилии.</w:t>
      </w:r>
    </w:p>
    <w:p w:rsidR="0074231F" w:rsidRDefault="0074231F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A70" w:rsidRDefault="00DB3A70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01D88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то является первым ненецким композитором?</w:t>
      </w:r>
    </w:p>
    <w:p w:rsidR="0074231F" w:rsidRDefault="0074231F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5D30" w:rsidRDefault="00003B14" w:rsidP="00355D3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B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03B14">
        <w:rPr>
          <w:rFonts w:ascii="Times New Roman" w:hAnsi="Times New Roman" w:cs="Times New Roman"/>
          <w:b/>
          <w:sz w:val="24"/>
          <w:szCs w:val="24"/>
        </w:rPr>
        <w:t>.</w:t>
      </w:r>
      <w:r w:rsidR="005A4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54C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003B14" w:rsidRDefault="00DB3A70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Неркаги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». Определите тему и проблему произведения.</w:t>
      </w:r>
    </w:p>
    <w:p w:rsidR="0074231F" w:rsidRDefault="0074231F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231F" w:rsidRDefault="0074231F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231F" w:rsidRDefault="0074231F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A70" w:rsidRPr="00003B14" w:rsidRDefault="00DB3A70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«Я родом из детства».  Н. Дудников «Лагерь комариный».</w:t>
      </w:r>
      <w:r w:rsidR="0074231F">
        <w:rPr>
          <w:rFonts w:ascii="Times New Roman" w:hAnsi="Times New Roman" w:cs="Times New Roman"/>
          <w:sz w:val="24"/>
          <w:szCs w:val="24"/>
        </w:rPr>
        <w:t xml:space="preserve"> Е. </w:t>
      </w:r>
      <w:proofErr w:type="spellStart"/>
      <w:r w:rsidR="0074231F">
        <w:rPr>
          <w:rFonts w:ascii="Times New Roman" w:hAnsi="Times New Roman" w:cs="Times New Roman"/>
          <w:sz w:val="24"/>
          <w:szCs w:val="24"/>
        </w:rPr>
        <w:t>Сусой</w:t>
      </w:r>
      <w:proofErr w:type="spellEnd"/>
      <w:r w:rsidR="0074231F">
        <w:rPr>
          <w:rFonts w:ascii="Times New Roman" w:hAnsi="Times New Roman" w:cs="Times New Roman"/>
          <w:sz w:val="24"/>
          <w:szCs w:val="24"/>
        </w:rPr>
        <w:t xml:space="preserve"> «Из глубины веков».  – Написать аннотацию к этим произведениям.</w:t>
      </w:r>
    </w:p>
    <w:p w:rsidR="00003B14" w:rsidRPr="0036178D" w:rsidRDefault="00003B14" w:rsidP="003617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3B14" w:rsidRPr="0036178D" w:rsidSect="005D5557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14"/>
    <w:rsid w:val="00003B14"/>
    <w:rsid w:val="00104131"/>
    <w:rsid w:val="00244AB4"/>
    <w:rsid w:val="00355D30"/>
    <w:rsid w:val="0036178D"/>
    <w:rsid w:val="005A4429"/>
    <w:rsid w:val="005D5557"/>
    <w:rsid w:val="0074231F"/>
    <w:rsid w:val="008E754C"/>
    <w:rsid w:val="00A11553"/>
    <w:rsid w:val="00C01D88"/>
    <w:rsid w:val="00D00468"/>
    <w:rsid w:val="00DB3A70"/>
    <w:rsid w:val="00EE7804"/>
    <w:rsid w:val="00F9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2015-05-04T17:17:00Z</dcterms:created>
  <dcterms:modified xsi:type="dcterms:W3CDTF">2015-05-04T19:36:00Z</dcterms:modified>
</cp:coreProperties>
</file>