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78" w:rsidRPr="00AE63B7" w:rsidRDefault="007F4D78" w:rsidP="007F4D78">
      <w:pPr>
        <w:pStyle w:val="a5"/>
        <w:pBdr>
          <w:top w:val="thinThickSmallGap" w:sz="12" w:space="1" w:color="000080"/>
        </w:pBdr>
        <w:jc w:val="center"/>
        <w:rPr>
          <w:rFonts w:ascii="Times New Roman" w:hAnsi="Times New Roman" w:cs="Times New Roman"/>
          <w:b/>
          <w:sz w:val="24"/>
          <w:szCs w:val="24"/>
        </w:rPr>
      </w:pPr>
      <w:r w:rsidRPr="00AE63B7">
        <w:rPr>
          <w:rFonts w:ascii="Times New Roman" w:hAnsi="Times New Roman" w:cs="Times New Roman"/>
          <w:b/>
          <w:sz w:val="24"/>
          <w:szCs w:val="24"/>
        </w:rPr>
        <w:t>Муниципальное автономное дошкольное образовательное учреждение детский сад  комбинированного вида «Сказка»</w:t>
      </w:r>
    </w:p>
    <w:p w:rsidR="007F4D78" w:rsidRPr="00AE63B7" w:rsidRDefault="007F4D78" w:rsidP="007F4D78">
      <w:pPr>
        <w:pStyle w:val="a5"/>
        <w:jc w:val="center"/>
        <w:rPr>
          <w:rFonts w:ascii="Times New Roman" w:hAnsi="Times New Roman" w:cs="Times New Roman"/>
          <w:b/>
          <w:sz w:val="24"/>
          <w:szCs w:val="24"/>
        </w:rPr>
      </w:pPr>
      <w:r w:rsidRPr="00AE63B7">
        <w:rPr>
          <w:rFonts w:ascii="Times New Roman" w:hAnsi="Times New Roman" w:cs="Times New Roman"/>
          <w:b/>
          <w:sz w:val="24"/>
          <w:szCs w:val="24"/>
        </w:rPr>
        <w:t>г. Лабытнанги</w:t>
      </w:r>
    </w:p>
    <w:p w:rsidR="007F4D78" w:rsidRPr="00AE63B7" w:rsidRDefault="007F4D78" w:rsidP="007F4D78">
      <w:pPr>
        <w:spacing w:line="360" w:lineRule="auto"/>
        <w:jc w:val="center"/>
        <w:rPr>
          <w:rFonts w:ascii="Times New Roman" w:eastAsia="Times New Roman" w:hAnsi="Times New Roman" w:cs="Times New Roman"/>
          <w:b/>
          <w:sz w:val="28"/>
          <w:szCs w:val="28"/>
        </w:rPr>
      </w:pPr>
    </w:p>
    <w:p w:rsidR="003509F9" w:rsidRPr="00AE63B7" w:rsidRDefault="003509F9" w:rsidP="003509F9">
      <w:pPr>
        <w:spacing w:line="360" w:lineRule="auto"/>
        <w:jc w:val="center"/>
        <w:rPr>
          <w:rFonts w:ascii="Times New Roman" w:eastAsia="Times New Roman" w:hAnsi="Times New Roman" w:cs="Times New Roman"/>
          <w:b/>
          <w:sz w:val="28"/>
          <w:szCs w:val="28"/>
        </w:rPr>
      </w:pPr>
    </w:p>
    <w:p w:rsidR="00D80B6F" w:rsidRDefault="00D80B6F" w:rsidP="003509F9">
      <w:pPr>
        <w:spacing w:line="360" w:lineRule="auto"/>
        <w:jc w:val="center"/>
        <w:rPr>
          <w:rFonts w:ascii="Times New Roman" w:eastAsia="Times New Roman" w:hAnsi="Times New Roman" w:cs="Times New Roman"/>
          <w:b/>
          <w:sz w:val="28"/>
          <w:szCs w:val="28"/>
        </w:rPr>
      </w:pPr>
    </w:p>
    <w:p w:rsidR="003509F9" w:rsidRDefault="003509F9" w:rsidP="003509F9">
      <w:pPr>
        <w:spacing w:line="360" w:lineRule="auto"/>
        <w:rPr>
          <w:rFonts w:ascii="Times New Roman" w:eastAsia="Times New Roman" w:hAnsi="Times New Roman" w:cs="Times New Roman"/>
          <w:b/>
          <w:sz w:val="28"/>
          <w:szCs w:val="28"/>
        </w:rPr>
      </w:pPr>
    </w:p>
    <w:p w:rsidR="003509F9" w:rsidRPr="002752DB" w:rsidRDefault="003509F9" w:rsidP="003509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3509F9" w:rsidRDefault="003509F9" w:rsidP="003509F9">
      <w:pPr>
        <w:spacing w:after="0" w:line="360" w:lineRule="auto"/>
        <w:rPr>
          <w:rFonts w:ascii="Times New Roman" w:hAnsi="Times New Roman" w:cs="Times New Roman"/>
          <w:sz w:val="28"/>
          <w:szCs w:val="28"/>
        </w:rPr>
      </w:pPr>
    </w:p>
    <w:p w:rsidR="003509F9" w:rsidRPr="003509F9" w:rsidRDefault="003509F9" w:rsidP="003509F9">
      <w:pPr>
        <w:spacing w:line="360" w:lineRule="auto"/>
        <w:jc w:val="center"/>
        <w:rPr>
          <w:rFonts w:ascii="Times New Roman" w:eastAsia="Times New Roman" w:hAnsi="Times New Roman" w:cs="Times New Roman"/>
          <w:b/>
          <w:sz w:val="28"/>
          <w:szCs w:val="28"/>
        </w:rPr>
      </w:pPr>
      <w:r w:rsidRPr="00846D07">
        <w:rPr>
          <w:rFonts w:ascii="Times New Roman" w:eastAsia="Times New Roman" w:hAnsi="Times New Roman" w:cs="Times New Roman"/>
          <w:b/>
          <w:sz w:val="28"/>
          <w:szCs w:val="28"/>
        </w:rPr>
        <w:t xml:space="preserve">Тема: </w:t>
      </w:r>
      <w:r w:rsidRPr="003509F9">
        <w:rPr>
          <w:rFonts w:ascii="Times New Roman" w:eastAsia="Times New Roman" w:hAnsi="Times New Roman" w:cs="Times New Roman"/>
          <w:b/>
          <w:sz w:val="28"/>
          <w:szCs w:val="28"/>
        </w:rPr>
        <w:t>«</w:t>
      </w:r>
      <w:r w:rsidRPr="003509F9">
        <w:rPr>
          <w:rFonts w:ascii="Times New Roman" w:hAnsi="Times New Roman" w:cs="Times New Roman"/>
          <w:b/>
          <w:sz w:val="28"/>
          <w:szCs w:val="28"/>
        </w:rPr>
        <w:t>Правила Дорожного Движения</w:t>
      </w:r>
      <w:r w:rsidRPr="003509F9">
        <w:rPr>
          <w:rFonts w:ascii="Times New Roman" w:eastAsia="Times New Roman" w:hAnsi="Times New Roman" w:cs="Times New Roman"/>
          <w:b/>
          <w:sz w:val="28"/>
          <w:szCs w:val="28"/>
        </w:rPr>
        <w:t>»</w:t>
      </w:r>
    </w:p>
    <w:p w:rsidR="003509F9" w:rsidRDefault="003509F9" w:rsidP="003509F9">
      <w:pPr>
        <w:spacing w:line="360" w:lineRule="auto"/>
        <w:jc w:val="center"/>
        <w:rPr>
          <w:rFonts w:ascii="Times New Roman" w:eastAsia="Times New Roman" w:hAnsi="Times New Roman" w:cs="Times New Roman"/>
          <w:b/>
          <w:sz w:val="28"/>
          <w:szCs w:val="28"/>
        </w:rPr>
      </w:pPr>
    </w:p>
    <w:p w:rsidR="003509F9" w:rsidRDefault="003509F9" w:rsidP="003509F9">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Выполнила: воспитатель Кучугура Е.В.</w:t>
      </w:r>
    </w:p>
    <w:p w:rsidR="003509F9" w:rsidRDefault="003509F9" w:rsidP="003509F9">
      <w:pPr>
        <w:spacing w:after="0" w:line="360" w:lineRule="auto"/>
        <w:ind w:left="2832" w:firstLine="708"/>
        <w:rPr>
          <w:rFonts w:ascii="Times New Roman" w:hAnsi="Times New Roman" w:cs="Times New Roman"/>
          <w:sz w:val="28"/>
          <w:szCs w:val="28"/>
        </w:rPr>
      </w:pPr>
    </w:p>
    <w:p w:rsidR="003509F9" w:rsidRDefault="003509F9" w:rsidP="003509F9">
      <w:pPr>
        <w:spacing w:after="0"/>
        <w:rPr>
          <w:rFonts w:ascii="Times New Roman" w:hAnsi="Times New Roman" w:cs="Times New Roman"/>
          <w:sz w:val="28"/>
          <w:szCs w:val="28"/>
        </w:rPr>
      </w:pPr>
    </w:p>
    <w:p w:rsidR="003509F9" w:rsidRDefault="003509F9" w:rsidP="003509F9">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5524500" cy="4438650"/>
            <wp:effectExtent l="19050" t="0" r="0" b="0"/>
            <wp:docPr id="2" name="Рисунок 1" descr="C:\Users\User\Desktop\КОНСУЛЬТАЦИИ ДЛЯ РОДИТЕЛЕЙ\Картинки для консультаций\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СУЛЬТАЦИИ ДЛЯ РОДИТЕЛЕЙ\Картинки для консультаций\2323.jpg"/>
                    <pic:cNvPicPr>
                      <a:picLocks noChangeAspect="1" noChangeArrowheads="1"/>
                    </pic:cNvPicPr>
                  </pic:nvPicPr>
                  <pic:blipFill>
                    <a:blip r:embed="rId4" cstate="print"/>
                    <a:srcRect/>
                    <a:stretch>
                      <a:fillRect/>
                    </a:stretch>
                  </pic:blipFill>
                  <pic:spPr bwMode="auto">
                    <a:xfrm>
                      <a:off x="0" y="0"/>
                      <a:ext cx="5524500" cy="4438650"/>
                    </a:xfrm>
                    <a:prstGeom prst="rect">
                      <a:avLst/>
                    </a:prstGeom>
                    <a:noFill/>
                    <a:ln w="9525">
                      <a:noFill/>
                      <a:miter lim="800000"/>
                      <a:headEnd/>
                      <a:tailEnd/>
                    </a:ln>
                  </pic:spPr>
                </pic:pic>
              </a:graphicData>
            </a:graphic>
          </wp:inline>
        </w:drawing>
      </w:r>
    </w:p>
    <w:p w:rsidR="00D80B6F" w:rsidRPr="003509F9" w:rsidRDefault="00D80B6F" w:rsidP="003509F9">
      <w:pPr>
        <w:spacing w:after="0"/>
        <w:jc w:val="both"/>
        <w:rPr>
          <w:rFonts w:ascii="Times New Roman" w:hAnsi="Times New Roman" w:cs="Times New Roman"/>
          <w:sz w:val="28"/>
          <w:szCs w:val="28"/>
        </w:rPr>
      </w:pP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lastRenderedPageBreak/>
        <w:t>Легко ли научить ребёнка правильно вести себя на дороге? На первый взгляд легко. Надо только познакомить его с основными требованиями Правил дорожного движения и никаких проблем.</w:t>
      </w:r>
      <w:r w:rsidR="003509F9">
        <w:rPr>
          <w:rFonts w:ascii="Times New Roman" w:hAnsi="Times New Roman" w:cs="Times New Roman"/>
          <w:sz w:val="28"/>
          <w:szCs w:val="28"/>
        </w:rPr>
        <w:t xml:space="preserve"> </w:t>
      </w:r>
      <w:r w:rsidRPr="003509F9">
        <w:rPr>
          <w:rFonts w:ascii="Times New Roman" w:hAnsi="Times New Roman" w:cs="Times New Roman"/>
          <w:sz w:val="28"/>
          <w:szCs w:val="28"/>
        </w:rP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r w:rsidR="003509F9" w:rsidRPr="003509F9">
        <w:rPr>
          <w:rFonts w:ascii="Times New Roman" w:hAnsi="Times New Roman" w:cs="Times New Roman"/>
          <w:sz w:val="28"/>
          <w:szCs w:val="28"/>
        </w:rPr>
        <w:t>говорят,</w:t>
      </w:r>
      <w:r w:rsidRPr="003509F9">
        <w:rPr>
          <w:rFonts w:ascii="Times New Roman" w:hAnsi="Times New Roman" w:cs="Times New Roman"/>
          <w:sz w:val="28"/>
          <w:szCs w:val="28"/>
        </w:rPr>
        <w:t xml:space="preserve"> или как делают?</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003509F9">
        <w:rPr>
          <w:rFonts w:ascii="Times New Roman" w:hAnsi="Times New Roman" w:cs="Times New Roman"/>
          <w:sz w:val="28"/>
          <w:szCs w:val="28"/>
        </w:rPr>
        <w:t xml:space="preserve"> </w:t>
      </w:r>
      <w:r w:rsidRPr="003509F9">
        <w:rPr>
          <w:rFonts w:ascii="Times New Roman" w:hAnsi="Times New Roman" w:cs="Times New Roman"/>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003509F9">
        <w:rPr>
          <w:rFonts w:ascii="Times New Roman" w:hAnsi="Times New Roman" w:cs="Times New Roman"/>
          <w:sz w:val="28"/>
          <w:szCs w:val="28"/>
        </w:rPr>
        <w:t xml:space="preserve"> </w:t>
      </w:r>
      <w:r w:rsidRPr="003509F9">
        <w:rPr>
          <w:rFonts w:ascii="Times New Roman" w:hAnsi="Times New Roman" w:cs="Times New Roman"/>
          <w:sz w:val="28"/>
          <w:szCs w:val="28"/>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w:t>
      </w:r>
      <w:r w:rsidR="003509F9">
        <w:rPr>
          <w:rFonts w:ascii="Times New Roman" w:hAnsi="Times New Roman" w:cs="Times New Roman"/>
          <w:sz w:val="28"/>
          <w:szCs w:val="28"/>
        </w:rPr>
        <w:t xml:space="preserve">потому </w:t>
      </w:r>
      <w:r w:rsidRPr="003509F9">
        <w:rPr>
          <w:rFonts w:ascii="Times New Roman" w:hAnsi="Times New Roman" w:cs="Times New Roman"/>
          <w:sz w:val="28"/>
          <w:szCs w:val="28"/>
        </w:rPr>
        <w:t>что оно большое и из-за него ничего не видно. Надо подождать пока автобус или троллейбус уедет.</w:t>
      </w:r>
    </w:p>
    <w:p w:rsidR="004E16CF" w:rsidRPr="003509F9" w:rsidRDefault="004E16CF" w:rsidP="003509F9">
      <w:pPr>
        <w:spacing w:after="0"/>
        <w:jc w:val="both"/>
        <w:rPr>
          <w:rFonts w:ascii="Times New Roman" w:hAnsi="Times New Roman" w:cs="Times New Roman"/>
          <w:sz w:val="28"/>
          <w:szCs w:val="28"/>
        </w:rPr>
      </w:pP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4E16CF" w:rsidRPr="003509F9" w:rsidRDefault="004E16CF" w:rsidP="003509F9">
      <w:pPr>
        <w:spacing w:after="0"/>
        <w:jc w:val="both"/>
        <w:rPr>
          <w:rFonts w:ascii="Times New Roman" w:hAnsi="Times New Roman" w:cs="Times New Roman"/>
          <w:sz w:val="28"/>
          <w:szCs w:val="28"/>
        </w:rPr>
      </w:pPr>
    </w:p>
    <w:p w:rsidR="004E16CF" w:rsidRPr="003509F9" w:rsidRDefault="004E16CF" w:rsidP="003509F9">
      <w:pPr>
        <w:spacing w:after="0"/>
        <w:jc w:val="center"/>
        <w:rPr>
          <w:rFonts w:ascii="Times New Roman" w:hAnsi="Times New Roman" w:cs="Times New Roman"/>
          <w:b/>
          <w:sz w:val="28"/>
          <w:szCs w:val="28"/>
        </w:rPr>
      </w:pPr>
      <w:r w:rsidRPr="003509F9">
        <w:rPr>
          <w:rFonts w:ascii="Times New Roman" w:hAnsi="Times New Roman" w:cs="Times New Roman"/>
          <w:b/>
          <w:sz w:val="28"/>
          <w:szCs w:val="28"/>
        </w:rPr>
        <w:t>Рекомендации для родителей</w:t>
      </w:r>
    </w:p>
    <w:p w:rsidR="004E16CF" w:rsidRPr="003509F9" w:rsidRDefault="004E16CF" w:rsidP="003509F9">
      <w:pPr>
        <w:spacing w:after="0"/>
        <w:jc w:val="both"/>
        <w:rPr>
          <w:rFonts w:ascii="Times New Roman" w:hAnsi="Times New Roman" w:cs="Times New Roman"/>
          <w:sz w:val="28"/>
          <w:szCs w:val="28"/>
        </w:rPr>
      </w:pP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1. При движении по тротуару:</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придерживайтесь правой стороны тротуара;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ведите ребенка по краю тротуара: взрослый должен находиться со стороны проезжей части;</w:t>
      </w: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2. Готовясь перейти дорогу:</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остановитесь или замедлите движение, осмотрите проезжую часть;</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привлеките ребенка к наблюдению за обстановкой на дороге;</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учите ребенка различать приближающиеся транспортные средства;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3. При выходе из дома: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4. При ожидании общественного транспорта: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стойте вместе с детьми только на посадочных площадках, а при их отсутствии на тротуаре или обочине.</w:t>
      </w: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5. При переходе проезжей части:</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4E16CF" w:rsidRPr="003509F9" w:rsidRDefault="004E16CF" w:rsidP="003509F9">
      <w:pPr>
        <w:spacing w:after="0"/>
        <w:jc w:val="both"/>
        <w:rPr>
          <w:rFonts w:ascii="Times New Roman" w:hAnsi="Times New Roman" w:cs="Times New Roman"/>
          <w:sz w:val="28"/>
          <w:szCs w:val="28"/>
        </w:rPr>
      </w:pP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lastRenderedPageBreak/>
        <w:t>- не спешите и не бегите; переходите дорогу всегда размеренным шагом;</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мотто транспортными средствами;</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начинайте переходить улицу, по которой редко проезжает транспорт, не посмотрев вокруг;</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объясните ребенку, что автомобили могут неожиданно выехать из переулка, со двора дома;</w:t>
      </w: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6. При посадке и высадке из общественного транспорта: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научите ребенка быть внимательным в зоне остановке особо опасном месте для него: стоящий автобус сокращает обзор дороги в этой зоне.</w:t>
      </w:r>
    </w:p>
    <w:p w:rsidR="004E16CF" w:rsidRPr="003509F9" w:rsidRDefault="004E16CF"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7. При движении автомобиля:</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 не разрешайте детям находиться в автомобиле без присмотра.</w:t>
      </w:r>
    </w:p>
    <w:p w:rsidR="004E16CF" w:rsidRPr="003509F9" w:rsidRDefault="004E16CF" w:rsidP="003509F9">
      <w:pPr>
        <w:spacing w:after="0"/>
        <w:jc w:val="both"/>
        <w:rPr>
          <w:rFonts w:ascii="Times New Roman" w:hAnsi="Times New Roman" w:cs="Times New Roman"/>
          <w:sz w:val="28"/>
          <w:szCs w:val="28"/>
        </w:rPr>
      </w:pPr>
    </w:p>
    <w:p w:rsidR="004E16CF" w:rsidRPr="003509F9" w:rsidRDefault="004E16CF" w:rsidP="003509F9">
      <w:pPr>
        <w:spacing w:after="0"/>
        <w:jc w:val="both"/>
        <w:rPr>
          <w:rFonts w:ascii="Times New Roman" w:hAnsi="Times New Roman" w:cs="Times New Roman"/>
          <w:sz w:val="28"/>
          <w:szCs w:val="28"/>
        </w:rPr>
      </w:pPr>
    </w:p>
    <w:p w:rsidR="004E16CF" w:rsidRDefault="004E16CF"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both"/>
        <w:rPr>
          <w:rFonts w:ascii="Times New Roman" w:hAnsi="Times New Roman" w:cs="Times New Roman"/>
          <w:sz w:val="28"/>
          <w:szCs w:val="28"/>
        </w:rPr>
      </w:pPr>
    </w:p>
    <w:p w:rsidR="003509F9" w:rsidRPr="003509F9" w:rsidRDefault="003509F9" w:rsidP="003509F9">
      <w:pPr>
        <w:spacing w:after="0"/>
        <w:jc w:val="both"/>
        <w:rPr>
          <w:rFonts w:ascii="Times New Roman" w:hAnsi="Times New Roman" w:cs="Times New Roman"/>
          <w:sz w:val="28"/>
          <w:szCs w:val="28"/>
        </w:rPr>
      </w:pPr>
    </w:p>
    <w:p w:rsidR="003509F9" w:rsidRDefault="003509F9" w:rsidP="003509F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Памятка для родителей</w:t>
      </w:r>
    </w:p>
    <w:p w:rsidR="004E16CF" w:rsidRPr="003509F9" w:rsidRDefault="003509F9" w:rsidP="003509F9">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4E16CF" w:rsidRPr="003509F9">
        <w:rPr>
          <w:rFonts w:ascii="Times New Roman" w:hAnsi="Times New Roman" w:cs="Times New Roman"/>
          <w:b/>
          <w:sz w:val="28"/>
          <w:szCs w:val="28"/>
        </w:rPr>
        <w:t>Безопасные шаги на пути к безопасности на дороге</w:t>
      </w:r>
      <w:r>
        <w:rPr>
          <w:rFonts w:ascii="Times New Roman" w:hAnsi="Times New Roman" w:cs="Times New Roman"/>
          <w:b/>
          <w:sz w:val="28"/>
          <w:szCs w:val="28"/>
        </w:rPr>
        <w:t>»</w:t>
      </w:r>
      <w:r w:rsidR="004E16CF" w:rsidRPr="003509F9">
        <w:rPr>
          <w:rFonts w:ascii="Times New Roman" w:hAnsi="Times New Roman" w:cs="Times New Roman"/>
          <w:b/>
          <w:sz w:val="28"/>
          <w:szCs w:val="28"/>
        </w:rPr>
        <w:t>.</w:t>
      </w:r>
    </w:p>
    <w:p w:rsidR="004E16CF" w:rsidRPr="003509F9" w:rsidRDefault="004E16CF" w:rsidP="003509F9">
      <w:pPr>
        <w:spacing w:after="0"/>
        <w:jc w:val="center"/>
        <w:rPr>
          <w:rFonts w:ascii="Times New Roman" w:hAnsi="Times New Roman" w:cs="Times New Roman"/>
          <w:b/>
          <w:sz w:val="28"/>
          <w:szCs w:val="28"/>
        </w:rPr>
      </w:pPr>
    </w:p>
    <w:p w:rsidR="004E16CF" w:rsidRPr="003509F9" w:rsidRDefault="004E16CF"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Что должны знать родители о своем ребенке?</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В 3-4 года ребенок может отличить движущуюся машину от стоящей, но он уверен, что машина останавливается мгновенно.</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В 6 лет-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В 7 лет- более уверенно отличать правую сторону дорогу от левой.</w:t>
      </w:r>
    </w:p>
    <w:p w:rsidR="004E16CF" w:rsidRPr="003509F9" w:rsidRDefault="004E16CF"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 xml:space="preserve">В 8 лет-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 </w:t>
      </w:r>
    </w:p>
    <w:p w:rsidR="004E16CF" w:rsidRPr="003509F9" w:rsidRDefault="004E16CF" w:rsidP="003509F9">
      <w:pPr>
        <w:spacing w:after="0"/>
        <w:jc w:val="both"/>
        <w:rPr>
          <w:rFonts w:ascii="Times New Roman" w:hAnsi="Times New Roman" w:cs="Times New Roman"/>
          <w:sz w:val="28"/>
          <w:szCs w:val="28"/>
        </w:rPr>
      </w:pPr>
    </w:p>
    <w:p w:rsidR="004E16CF" w:rsidRPr="003509F9" w:rsidRDefault="004E16CF" w:rsidP="003509F9">
      <w:pPr>
        <w:spacing w:after="0"/>
        <w:jc w:val="both"/>
        <w:rPr>
          <w:rFonts w:ascii="Times New Roman" w:hAnsi="Times New Roman" w:cs="Times New Roman"/>
          <w:sz w:val="28"/>
          <w:szCs w:val="28"/>
        </w:rPr>
      </w:pPr>
    </w:p>
    <w:p w:rsidR="00B0552C" w:rsidRPr="003509F9" w:rsidRDefault="003509F9" w:rsidP="003509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16CF" w:rsidRPr="003509F9">
        <w:rPr>
          <w:rFonts w:ascii="Times New Roman" w:hAnsi="Times New Roman" w:cs="Times New Roman"/>
          <w:noProof/>
          <w:sz w:val="28"/>
          <w:szCs w:val="28"/>
        </w:rPr>
        <w:drawing>
          <wp:inline distT="0" distB="0" distL="0" distR="0">
            <wp:extent cx="2828925" cy="3438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8925" cy="3438525"/>
                    </a:xfrm>
                    <a:prstGeom prst="rect">
                      <a:avLst/>
                    </a:prstGeom>
                    <a:noFill/>
                    <a:ln w="9525">
                      <a:noFill/>
                      <a:miter lim="800000"/>
                      <a:headEnd/>
                      <a:tailEnd/>
                    </a:ln>
                  </pic:spPr>
                </pic:pic>
              </a:graphicData>
            </a:graphic>
          </wp:inline>
        </w:drawing>
      </w: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center"/>
        <w:rPr>
          <w:rFonts w:ascii="Times New Roman" w:hAnsi="Times New Roman" w:cs="Times New Roman"/>
          <w:b/>
          <w:sz w:val="28"/>
          <w:szCs w:val="28"/>
        </w:rPr>
      </w:pPr>
      <w:r w:rsidRPr="003509F9">
        <w:rPr>
          <w:rFonts w:ascii="Times New Roman" w:hAnsi="Times New Roman" w:cs="Times New Roman"/>
          <w:b/>
          <w:sz w:val="28"/>
          <w:szCs w:val="28"/>
        </w:rPr>
        <w:lastRenderedPageBreak/>
        <w:t>ПАМЯТКА ДЛЯ РОДИТЕЛЕЙ</w:t>
      </w:r>
    </w:p>
    <w:p w:rsidR="003509F9" w:rsidRDefault="003509F9" w:rsidP="003509F9">
      <w:pPr>
        <w:spacing w:after="0"/>
        <w:jc w:val="center"/>
        <w:rPr>
          <w:rFonts w:ascii="Times New Roman" w:hAnsi="Times New Roman" w:cs="Times New Roman"/>
          <w:b/>
          <w:sz w:val="28"/>
          <w:szCs w:val="28"/>
        </w:rPr>
      </w:pPr>
      <w:r>
        <w:rPr>
          <w:rFonts w:ascii="Times New Roman" w:hAnsi="Times New Roman" w:cs="Times New Roman"/>
          <w:b/>
          <w:sz w:val="28"/>
          <w:szCs w:val="28"/>
        </w:rPr>
        <w:t>«Формирование</w:t>
      </w:r>
      <w:r w:rsidR="007A71D4" w:rsidRPr="003509F9">
        <w:rPr>
          <w:rFonts w:ascii="Times New Roman" w:hAnsi="Times New Roman" w:cs="Times New Roman"/>
          <w:b/>
          <w:sz w:val="28"/>
          <w:szCs w:val="28"/>
        </w:rPr>
        <w:t xml:space="preserve"> правил дорожного движения у </w:t>
      </w:r>
      <w:r>
        <w:rPr>
          <w:rFonts w:ascii="Times New Roman" w:hAnsi="Times New Roman" w:cs="Times New Roman"/>
          <w:b/>
          <w:sz w:val="28"/>
          <w:szCs w:val="28"/>
        </w:rPr>
        <w:t>детей</w:t>
      </w:r>
    </w:p>
    <w:p w:rsidR="007A71D4" w:rsidRPr="003509F9" w:rsidRDefault="007A71D4" w:rsidP="003509F9">
      <w:pPr>
        <w:spacing w:after="0"/>
        <w:jc w:val="center"/>
        <w:rPr>
          <w:rFonts w:ascii="Times New Roman" w:hAnsi="Times New Roman" w:cs="Times New Roman"/>
          <w:b/>
          <w:sz w:val="28"/>
          <w:szCs w:val="28"/>
        </w:rPr>
      </w:pPr>
      <w:r w:rsidRPr="003509F9">
        <w:rPr>
          <w:rFonts w:ascii="Times New Roman" w:hAnsi="Times New Roman" w:cs="Times New Roman"/>
          <w:b/>
          <w:sz w:val="28"/>
          <w:szCs w:val="28"/>
        </w:rPr>
        <w:t>старшего дошкольного возраста</w:t>
      </w:r>
      <w:r w:rsidR="003509F9">
        <w:rPr>
          <w:rFonts w:ascii="Times New Roman" w:hAnsi="Times New Roman" w:cs="Times New Roman"/>
          <w:b/>
          <w:sz w:val="28"/>
          <w:szCs w:val="28"/>
        </w:rPr>
        <w:t>»</w:t>
      </w: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jc w:val="both"/>
        <w:rPr>
          <w:rFonts w:ascii="Times New Roman" w:hAnsi="Times New Roman" w:cs="Times New Roman"/>
          <w:sz w:val="28"/>
          <w:szCs w:val="28"/>
          <w:u w:val="single"/>
        </w:rPr>
      </w:pPr>
      <w:r w:rsidRPr="003509F9">
        <w:rPr>
          <w:rFonts w:ascii="Times New Roman" w:hAnsi="Times New Roman" w:cs="Times New Roman"/>
          <w:sz w:val="28"/>
          <w:szCs w:val="28"/>
          <w:u w:val="single"/>
        </w:rPr>
        <w:t>Уважаемые родители!</w:t>
      </w:r>
    </w:p>
    <w:p w:rsidR="007A71D4" w:rsidRPr="003509F9" w:rsidRDefault="007A71D4" w:rsidP="003509F9">
      <w:pPr>
        <w:spacing w:after="0"/>
        <w:jc w:val="both"/>
        <w:rPr>
          <w:rFonts w:ascii="Times New Roman" w:hAnsi="Times New Roman" w:cs="Times New Roman"/>
          <w:sz w:val="28"/>
          <w:szCs w:val="28"/>
        </w:rPr>
      </w:pPr>
    </w:p>
    <w:p w:rsidR="007A71D4" w:rsidRPr="003509F9" w:rsidRDefault="007A71D4"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Многие из Вас приучают детей к самостоятельности. Приучая ребенка к самостоятельности, многие из вас практикуют отправить его в магазин за необходимыми продуктами, или погулять в своем дворе. Но жизненный опыт ребенка еще мал и поэтому необходимо Вам систематически говорить ему о жизненно важном – Правилах дорожного движения!</w:t>
      </w:r>
    </w:p>
    <w:p w:rsidR="007A71D4" w:rsidRPr="003509F9" w:rsidRDefault="007A71D4"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Обучая ребенка, взрослый сам должен четко представлять, чему нужно научить, как это сделать более эффективно. И, главное, как хорошо Вы научите ребенка, как показываете ему примеры правильного поведения на дороге, будет сберегать его всю жизнь.</w:t>
      </w:r>
    </w:p>
    <w:p w:rsidR="007A71D4" w:rsidRPr="003509F9" w:rsidRDefault="007A71D4"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Усвоение знаний о правилах дорожного движения должны идти в тесной связи с отработкой умений, переходящих в навык правильного поведения.</w:t>
      </w:r>
    </w:p>
    <w:p w:rsidR="007A71D4" w:rsidRPr="003509F9" w:rsidRDefault="007A71D4"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Главным фактором в обучении ребенка правилам дорожного движения является личный пример взрослого.  Помните, что Ваш малыш учится у Вас, когда он этого хочет и когда он об этом не думает, поэтому старайтесь воздействовать на все его анализаторы.</w:t>
      </w:r>
    </w:p>
    <w:p w:rsidR="007A71D4" w:rsidRPr="003509F9" w:rsidRDefault="007A71D4"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Дайте возможность ему видеть: показывайте знаки, машины, людей, соблюдающих ПДД, дайте возможность ему говорить (кроме ситуации, когда он на проезжей части), пусть анализирует дорожные ситуации, вспоминает название знаков.</w:t>
      </w:r>
    </w:p>
    <w:p w:rsidR="007A71D4" w:rsidRPr="003509F9" w:rsidRDefault="007A71D4" w:rsidP="003509F9">
      <w:pPr>
        <w:spacing w:after="0"/>
        <w:ind w:firstLine="708"/>
        <w:jc w:val="both"/>
        <w:rPr>
          <w:rFonts w:ascii="Times New Roman" w:hAnsi="Times New Roman" w:cs="Times New Roman"/>
          <w:sz w:val="28"/>
          <w:szCs w:val="28"/>
        </w:rPr>
      </w:pPr>
      <w:r w:rsidRPr="003509F9">
        <w:rPr>
          <w:rFonts w:ascii="Times New Roman" w:hAnsi="Times New Roman" w:cs="Times New Roman"/>
          <w:sz w:val="28"/>
          <w:szCs w:val="28"/>
        </w:rPr>
        <w:t>Побуждайте ребенка думать. Чувствовать, переживать, задавая вопросы:</w:t>
      </w:r>
    </w:p>
    <w:p w:rsidR="007A71D4" w:rsidRPr="003509F9" w:rsidRDefault="007A71D4"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«Как бы поступил ты?»</w:t>
      </w:r>
    </w:p>
    <w:p w:rsidR="007A71D4" w:rsidRPr="003509F9" w:rsidRDefault="007A71D4" w:rsidP="003509F9">
      <w:pPr>
        <w:spacing w:after="0"/>
        <w:jc w:val="both"/>
        <w:rPr>
          <w:rFonts w:ascii="Times New Roman" w:hAnsi="Times New Roman" w:cs="Times New Roman"/>
          <w:sz w:val="28"/>
          <w:szCs w:val="28"/>
        </w:rPr>
      </w:pPr>
      <w:r w:rsidRPr="003509F9">
        <w:rPr>
          <w:rFonts w:ascii="Times New Roman" w:hAnsi="Times New Roman" w:cs="Times New Roman"/>
          <w:sz w:val="28"/>
          <w:szCs w:val="28"/>
        </w:rPr>
        <w:t>«Что может случится?»…</w:t>
      </w:r>
    </w:p>
    <w:p w:rsidR="007A71D4" w:rsidRPr="003509F9" w:rsidRDefault="007A71D4" w:rsidP="003509F9">
      <w:pPr>
        <w:spacing w:after="0"/>
        <w:jc w:val="both"/>
        <w:rPr>
          <w:rFonts w:ascii="Times New Roman" w:hAnsi="Times New Roman" w:cs="Times New Roman"/>
          <w:sz w:val="28"/>
          <w:szCs w:val="28"/>
        </w:rPr>
      </w:pPr>
    </w:p>
    <w:p w:rsidR="007A71D4" w:rsidRPr="00540A6F" w:rsidRDefault="003509F9" w:rsidP="00540A6F">
      <w:pPr>
        <w:spacing w:after="0"/>
        <w:jc w:val="center"/>
        <w:rPr>
          <w:rFonts w:ascii="Times New Roman" w:hAnsi="Times New Roman" w:cs="Times New Roman"/>
          <w:sz w:val="28"/>
          <w:szCs w:val="28"/>
          <w:u w:val="single"/>
        </w:rPr>
      </w:pPr>
      <w:r w:rsidRPr="00540A6F">
        <w:rPr>
          <w:rFonts w:ascii="Times New Roman" w:hAnsi="Times New Roman" w:cs="Times New Roman"/>
          <w:sz w:val="28"/>
          <w:szCs w:val="28"/>
          <w:u w:val="single"/>
        </w:rPr>
        <w:t xml:space="preserve">Желаем здоровья </w:t>
      </w:r>
      <w:r w:rsidR="007A71D4" w:rsidRPr="00540A6F">
        <w:rPr>
          <w:rFonts w:ascii="Times New Roman" w:hAnsi="Times New Roman" w:cs="Times New Roman"/>
          <w:sz w:val="28"/>
          <w:szCs w:val="28"/>
          <w:u w:val="single"/>
        </w:rPr>
        <w:t xml:space="preserve"> Вашей </w:t>
      </w:r>
      <w:r w:rsidRPr="00540A6F">
        <w:rPr>
          <w:rFonts w:ascii="Times New Roman" w:hAnsi="Times New Roman" w:cs="Times New Roman"/>
          <w:sz w:val="28"/>
          <w:szCs w:val="28"/>
          <w:u w:val="single"/>
        </w:rPr>
        <w:t xml:space="preserve"> семье, понимани</w:t>
      </w:r>
      <w:r w:rsidR="00540A6F" w:rsidRPr="00540A6F">
        <w:rPr>
          <w:rFonts w:ascii="Times New Roman" w:hAnsi="Times New Roman" w:cs="Times New Roman"/>
          <w:sz w:val="28"/>
          <w:szCs w:val="28"/>
          <w:u w:val="single"/>
        </w:rPr>
        <w:t>я</w:t>
      </w:r>
      <w:r w:rsidR="007A71D4" w:rsidRPr="00540A6F">
        <w:rPr>
          <w:rFonts w:ascii="Times New Roman" w:hAnsi="Times New Roman" w:cs="Times New Roman"/>
          <w:sz w:val="28"/>
          <w:szCs w:val="28"/>
          <w:u w:val="single"/>
        </w:rPr>
        <w:t xml:space="preserve"> и чуткости друг к другу!</w:t>
      </w:r>
    </w:p>
    <w:p w:rsidR="007A71D4" w:rsidRPr="003509F9" w:rsidRDefault="007A71D4" w:rsidP="003509F9">
      <w:pPr>
        <w:spacing w:after="0"/>
        <w:jc w:val="both"/>
        <w:rPr>
          <w:rFonts w:ascii="Times New Roman" w:hAnsi="Times New Roman" w:cs="Times New Roman"/>
          <w:sz w:val="28"/>
          <w:szCs w:val="28"/>
        </w:rPr>
      </w:pPr>
    </w:p>
    <w:sectPr w:rsidR="007A71D4" w:rsidRPr="003509F9" w:rsidSect="003509F9">
      <w:pgSz w:w="11906" w:h="16838"/>
      <w:pgMar w:top="1134" w:right="1134" w:bottom="828" w:left="1134" w:header="709" w:footer="709" w:gutter="0"/>
      <w:pgBorders w:offsetFrom="page">
        <w:top w:val="single" w:sz="18" w:space="24" w:color="584CA2"/>
        <w:left w:val="single" w:sz="18" w:space="24" w:color="584CA2"/>
        <w:bottom w:val="single" w:sz="18" w:space="24" w:color="584CA2"/>
        <w:right w:val="single" w:sz="18" w:space="24" w:color="584CA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16CF"/>
    <w:rsid w:val="000A0539"/>
    <w:rsid w:val="000D6837"/>
    <w:rsid w:val="001F0244"/>
    <w:rsid w:val="003509F9"/>
    <w:rsid w:val="004E16CF"/>
    <w:rsid w:val="004E21A6"/>
    <w:rsid w:val="00540A6F"/>
    <w:rsid w:val="00621520"/>
    <w:rsid w:val="007A71D4"/>
    <w:rsid w:val="007F4D78"/>
    <w:rsid w:val="009A7B5A"/>
    <w:rsid w:val="00A06844"/>
    <w:rsid w:val="00AE63B7"/>
    <w:rsid w:val="00B0552C"/>
    <w:rsid w:val="00D8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6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6CF"/>
    <w:rPr>
      <w:rFonts w:ascii="Tahoma" w:hAnsi="Tahoma" w:cs="Tahoma"/>
      <w:sz w:val="16"/>
      <w:szCs w:val="16"/>
    </w:rPr>
  </w:style>
  <w:style w:type="paragraph" w:styleId="a5">
    <w:name w:val="footer"/>
    <w:basedOn w:val="a"/>
    <w:link w:val="a6"/>
    <w:semiHidden/>
    <w:unhideWhenUsed/>
    <w:rsid w:val="007F4D78"/>
    <w:pPr>
      <w:tabs>
        <w:tab w:val="center" w:pos="4677"/>
        <w:tab w:val="right" w:pos="9355"/>
      </w:tabs>
      <w:spacing w:after="0" w:line="240" w:lineRule="auto"/>
    </w:pPr>
  </w:style>
  <w:style w:type="character" w:customStyle="1" w:styleId="a6">
    <w:name w:val="Нижний колонтитул Знак"/>
    <w:basedOn w:val="a0"/>
    <w:link w:val="a5"/>
    <w:semiHidden/>
    <w:rsid w:val="007F4D78"/>
  </w:style>
</w:styles>
</file>

<file path=word/webSettings.xml><?xml version="1.0" encoding="utf-8"?>
<w:webSettings xmlns:r="http://schemas.openxmlformats.org/officeDocument/2006/relationships" xmlns:w="http://schemas.openxmlformats.org/wordprocessingml/2006/main">
  <w:divs>
    <w:div w:id="1754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2012-04-26T10:55:00Z</dcterms:created>
  <dcterms:modified xsi:type="dcterms:W3CDTF">2015-05-11T03:13:00Z</dcterms:modified>
</cp:coreProperties>
</file>