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88" w:rsidRDefault="00627C88" w:rsidP="00A00D89">
      <w:pPr>
        <w:pStyle w:val="a3"/>
        <w:rPr>
          <w:b/>
        </w:rPr>
      </w:pPr>
      <w:r>
        <w:rPr>
          <w:b/>
        </w:rPr>
        <w:t xml:space="preserve">Март 2014 </w:t>
      </w:r>
    </w:p>
    <w:p w:rsidR="002C07A9" w:rsidRDefault="00A00D89" w:rsidP="002C07A9">
      <w:pPr>
        <w:spacing w:before="100" w:beforeAutospacing="1" w:after="100" w:afterAutospacing="1" w:line="240" w:lineRule="atLeast"/>
        <w:rPr>
          <w:b/>
        </w:rPr>
      </w:pPr>
      <w:r w:rsidRPr="00627C88">
        <w:rPr>
          <w:b/>
        </w:rPr>
        <w:t>Формирование нравственной компетенции через прикладное творчество народов Севера в условиях интерната семейного типа.  </w:t>
      </w:r>
    </w:p>
    <w:p w:rsidR="00A336B1" w:rsidRDefault="002C07A9" w:rsidP="00A336B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465762"/>
          <w:sz w:val="24"/>
          <w:szCs w:val="24"/>
        </w:rPr>
      </w:pPr>
      <w:r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Сформированная в течение тысячелетий народная культура обладает значительным педагогическим потенциалом для развития нравственной основы личности. Этническая культура проявляется во многих формах, одна из которых - декоративно-прикладное искусство. Народы Крайнего Севера создали уникальные образцы предметов быта, опираясь на сложившееся в их культуре понимание красоты. </w:t>
      </w:r>
      <w:r w:rsid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 П</w:t>
      </w:r>
      <w:r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редметы народного творчества выражают не только представления этноса о красивом и безобразном, но и понимание народом сущности добра и зла, а также представления о социальных и духовных ценностях. Следовательно, включение в содержание </w:t>
      </w:r>
      <w:r w:rsidR="00E825E5"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 воспитательной работы </w:t>
      </w:r>
      <w:r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>декоративно-прикладного искусства создает благоприятные условия для формирования не только художественной, но и духовно</w:t>
      </w:r>
      <w:r w:rsidR="00E825E5"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>-нравственной культуры воспитанника</w:t>
      </w:r>
      <w:proofErr w:type="gramStart"/>
      <w:r w:rsidR="00E825E5"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 </w:t>
      </w:r>
      <w:r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>.</w:t>
      </w:r>
      <w:proofErr w:type="gramEnd"/>
      <w:r w:rsidRPr="00A336B1">
        <w:rPr>
          <w:rFonts w:ascii="Times New Roman" w:eastAsia="Times New Roman" w:hAnsi="Times New Roman" w:cs="Times New Roman"/>
          <w:color w:val="465762"/>
          <w:sz w:val="24"/>
          <w:szCs w:val="24"/>
        </w:rPr>
        <w:t xml:space="preserve"> традиций,</w:t>
      </w:r>
    </w:p>
    <w:p w:rsidR="00C62B63" w:rsidRPr="00A336B1" w:rsidRDefault="00A00D89" w:rsidP="00A336B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465762"/>
          <w:sz w:val="24"/>
          <w:szCs w:val="24"/>
        </w:rPr>
      </w:pPr>
      <w:bookmarkStart w:id="0" w:name="_GoBack"/>
      <w:bookmarkEnd w:id="0"/>
      <w:r w:rsidRPr="00A835F8">
        <w:rPr>
          <w:rFonts w:ascii="Times New Roman" w:hAnsi="Times New Roman" w:cs="Times New Roman"/>
          <w:sz w:val="24"/>
          <w:szCs w:val="24"/>
        </w:rPr>
        <w:t>Воспитательная работа в школе-интернате строится на основе обращения к истокам народной культуры, быта, национальных традиций,</w:t>
      </w:r>
      <w:r w:rsidR="00EA0F8E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школьников духовности и культуры,</w:t>
      </w:r>
      <w:r w:rsidRPr="00A8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5F8">
        <w:rPr>
          <w:rFonts w:ascii="Times New Roman" w:hAnsi="Times New Roman" w:cs="Times New Roman"/>
          <w:sz w:val="24"/>
          <w:szCs w:val="24"/>
        </w:rPr>
        <w:t>идентифицирования</w:t>
      </w:r>
      <w:proofErr w:type="spellEnd"/>
      <w:r w:rsidRPr="00A835F8">
        <w:rPr>
          <w:rFonts w:ascii="Times New Roman" w:hAnsi="Times New Roman" w:cs="Times New Roman"/>
          <w:sz w:val="24"/>
          <w:szCs w:val="24"/>
        </w:rPr>
        <w:t xml:space="preserve"> понятия патриотизма с социальной толерантностью. Воспитание детей на основе привития этнокультурных традиций, способствует формированию личности ребенка, ответственного за дальнейшую судьбу своего этноса.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нравственного воспитания, формирование компетенции актуальна на в</w:t>
      </w:r>
      <w:r w:rsidR="00C62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этапах  развития общества.</w:t>
      </w:r>
    </w:p>
    <w:p w:rsidR="00627C88" w:rsidRPr="00A835F8" w:rsidRDefault="00C62B63" w:rsidP="008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 тесно связана с ценностями, которые выделяет общество на данном этапе. Если меняются ценности в обществе, то и меняются цели воспитания. Тем не менее, есть ценности, которые остаются неизменными, независимыми от места жительства, национальности, пола и др.- это общечеловеческие, нравственные.</w:t>
      </w:r>
    </w:p>
    <w:p w:rsidR="00627C88" w:rsidRPr="00A835F8" w:rsidRDefault="00C62B63" w:rsidP="008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Мыслители разных веков тракт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овали понятие нравственности по</w:t>
      </w:r>
      <w:r w:rsidR="004036EE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-разному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Еще в древней Греции Конфуций подчеркивал, что у человека нет лучшего призвания, чем осознать себя человеком. Сократ оценивал человека, как носителя доброго начала от природы внутренне свободную личность, всё поведение которой определяется решением разума. Платон сформулировал требование о воспитании личности через положительный прим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ер: прекрасное  воспитывается </w:t>
      </w:r>
      <w:proofErr w:type="gramStart"/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036EE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прекрасном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Песталоцци считал, что основа нравственного развития детей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им сочувствия и сострадательности к людям.</w:t>
      </w:r>
    </w:p>
    <w:p w:rsidR="00627C88" w:rsidRPr="00A835F8" w:rsidRDefault="00882FD1" w:rsidP="008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считал, что нравственное воспитание должно развивать в ребенке гуманность, честность, трудолюбие, любовь и уважение к родине, к людям и родителям, дисциплинированность и чувство ответственности, чувство собственного достоинства  наряду со скромностью, искренностью и доброжелательностью</w:t>
      </w:r>
    </w:p>
    <w:p w:rsidR="00627C88" w:rsidRPr="00A835F8" w:rsidRDefault="00C62B63" w:rsidP="008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психологи и педагоги (Л.С. Выготский, В.В. Давыдов). Отводят деятельности особую роль в работе по формированию нравственных компетенций. Именно она является одной из важных составляющих развития личности в целом, т.к. через деятельность  осуществляется все отношения человека с окружающим миром, Под компетенцией мы понимаем совокупность определенных знаний, умений и навыков, необходимых, чтобы качественно и продуктивно действовать в определенной ситуации.</w:t>
      </w:r>
      <w:r w:rsidR="00882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в переводе с латинского языка означает круг вопросов, в которых человек хорошо осведомлен, обладает познаниями и опытом.</w:t>
      </w:r>
      <w:r w:rsid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кже происходит преобразование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личности.</w:t>
      </w:r>
    </w:p>
    <w:p w:rsidR="004036EE" w:rsidRDefault="00882FD1" w:rsidP="008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доктора педагогических наук Германа </w:t>
      </w:r>
      <w:proofErr w:type="spellStart"/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компетенция – готовность субъекта эффективно организовать внутренние и внешние ресурсы для постановки и достижения цели. Под внутренними ресурсами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нимаются знания, умения, навыки.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B63" w:rsidRDefault="00882FD1" w:rsidP="00C6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 компетентности (способы деятельности), 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особенности, ценности и т.д..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EED" w:rsidRDefault="00627C88" w:rsidP="00C6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Компетентный </w:t>
      </w:r>
      <w:r w:rsidR="00D47D01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>к, а в нашем случае воспитанник</w:t>
      </w:r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должен не только понимать существо проблемы, но и уметь решать её практически, </w:t>
      </w:r>
      <w:r w:rsidR="004036EE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обладать способами и методами решения.</w:t>
      </w:r>
    </w:p>
    <w:p w:rsidR="00294EED" w:rsidRDefault="00294EED" w:rsidP="00C6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моей работы является </w:t>
      </w:r>
    </w:p>
    <w:p w:rsidR="00627C88" w:rsidRPr="00A835F8" w:rsidRDefault="00627C88" w:rsidP="00C6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Одна из самых главных задач</w:t>
      </w:r>
      <w:r w:rsidR="00D47D01"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воспитателя </w:t>
      </w:r>
      <w:r w:rsidR="00294EED"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</w:t>
      </w:r>
      <w:r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формировать  нравственную  компетенцию -  готовность</w:t>
      </w:r>
      <w:r w:rsidR="00D47D01"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C113EB"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воспитанника</w:t>
      </w:r>
      <w:r w:rsidRPr="00C62B6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его способность и потребность жить по общечеловеческим нравственным законам</w:t>
      </w:r>
      <w:r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6EE" w:rsidRDefault="00C62B63" w:rsidP="00403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мнению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освоения ребенком нравственных представлений, норм и формирования на их основе ценностных ориентации большим потенциалом обладает повышенная восприимчив</w:t>
      </w:r>
      <w:r w:rsidR="00D47D01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ребенка 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внешним влияниям.  В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 в истинность всего, чему учат; способность к освоению образца; способность к эмоциональной идентификации со значимыми другими; становление интеллектуальных, эмоциональных, деловых коммуникативных качеств личности,  обуславливающих возможность активно</w:t>
      </w:r>
      <w:r w:rsidR="004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деятельностного взаимодействия с окружающим миром.</w:t>
      </w:r>
    </w:p>
    <w:p w:rsidR="00627C88" w:rsidRPr="00A835F8" w:rsidRDefault="00C62B63" w:rsidP="00403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47D01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воспитательном плане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запланированы и </w:t>
      </w:r>
      <w:r w:rsidR="00E8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часы общения, беседы, игры </w:t>
      </w:r>
      <w:r w:rsidR="00627C88" w:rsidRPr="00A83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на темы доброты, чуткого отношения друг к другу, дружбы, гуманного отношения к животным, трудолюбия, привитие таких качеств как честность, уважение к старшим, чувства ответственности за свои поступки.</w:t>
      </w:r>
    </w:p>
    <w:p w:rsidR="004036EE" w:rsidRDefault="00C62B63" w:rsidP="004036EE">
      <w:pPr>
        <w:pStyle w:val="a3"/>
        <w:spacing w:before="0" w:beforeAutospacing="0" w:after="0" w:afterAutospacing="0"/>
      </w:pPr>
      <w:r>
        <w:t xml:space="preserve">          </w:t>
      </w:r>
      <w:r w:rsidR="00A00D89" w:rsidRPr="00A835F8">
        <w:t xml:space="preserve">Современный воспитанник  </w:t>
      </w:r>
      <w:r w:rsidR="00EA0F8E" w:rsidRPr="00A835F8">
        <w:t xml:space="preserve">интерната </w:t>
      </w:r>
      <w:r w:rsidR="00A00D89" w:rsidRPr="00A835F8">
        <w:t>находится в пространстве, насыщенном не только элементами своей этнической культуры, например:  предметами д</w:t>
      </w:r>
      <w:r w:rsidR="00EA0F8E" w:rsidRPr="00A835F8">
        <w:t>екоративно-п</w:t>
      </w:r>
      <w:r w:rsidR="00C113EB">
        <w:t>рикладного творчества</w:t>
      </w:r>
      <w:r w:rsidR="00A00D89" w:rsidRPr="00A835F8">
        <w:t>, но и элементами, которые можно отнести к компонентам наднациональной культуры, и иных по отношени</w:t>
      </w:r>
      <w:r w:rsidR="004036EE">
        <w:t>ю воспитаннику культур.</w:t>
      </w:r>
      <w:r w:rsidR="004036EE">
        <w:br/>
      </w:r>
      <w:r w:rsidR="00A00D89" w:rsidRPr="00A835F8">
        <w:t>В контексте изучения культурных традиций этносов, в том числе коренных народов Севера, необходимо особое внимание уделять не только историческим условиям их формирования, но и влиянию природно-климатических условий на этническое поведение народов, что позволит осмыслить особенности национального характера</w:t>
      </w:r>
      <w:r w:rsidR="00C113EB">
        <w:t xml:space="preserve"> этноса и его миро</w:t>
      </w:r>
      <w:r w:rsidR="004036EE">
        <w:t>видения.</w:t>
      </w:r>
      <w:r w:rsidR="004036EE">
        <w:br/>
      </w:r>
      <w:r>
        <w:t xml:space="preserve">          </w:t>
      </w:r>
      <w:r w:rsidR="00C113EB">
        <w:t>Работая над этой узнала, что с</w:t>
      </w:r>
      <w:r w:rsidR="00A00D89" w:rsidRPr="00A835F8">
        <w:t>уровые природно-климатические условия Севера определили</w:t>
      </w:r>
      <w:r w:rsidR="00C113EB">
        <w:t xml:space="preserve"> у воспитанников</w:t>
      </w:r>
      <w:r w:rsidR="00A00D89" w:rsidRPr="00A835F8">
        <w:t>, ряд значимых для выживания качеств: осторожность, замедленность действий, наблюдательность, умение принимать тщательно обдуманное решение, тихое говорение, постепенный переход на резкий и категорически требовательный голос, даже крик, но в зависимости от обстоятельств. Особую педагогическую роль в процессе воспитания подрастающих поколений играют запреты. В силу сложившихся этнических особенностей запреты легко запоминались и становились основой нравственных норм личности и ее привычек.</w:t>
      </w:r>
      <w:r w:rsidR="00A00D89" w:rsidRPr="00A835F8">
        <w:br/>
        <w:t>      Основная  задача воспитателя   интерната семейного типа в  обучении декоративно-прикладному</w:t>
      </w:r>
      <w:r w:rsidR="00A835F8">
        <w:t xml:space="preserve"> творчеству </w:t>
      </w:r>
      <w:r w:rsidR="00A00D89" w:rsidRPr="00A835F8">
        <w:t xml:space="preserve"> – органи</w:t>
      </w:r>
      <w:r w:rsidR="00C113EB">
        <w:t>зация деятельности воспитанника</w:t>
      </w:r>
      <w:r w:rsidR="00882FD1">
        <w:t>.  Н</w:t>
      </w:r>
      <w:r w:rsidR="00A00D89" w:rsidRPr="00A835F8">
        <w:t>аправленной на формирование познавательной самостоятельности, развитие и формирование творческих способнос</w:t>
      </w:r>
      <w:r w:rsidR="00882FD1">
        <w:t xml:space="preserve">тей, активной жизненной позиции, </w:t>
      </w:r>
      <w:r w:rsidR="00A00D89" w:rsidRPr="00A835F8">
        <w:t xml:space="preserve"> способности понимать истинную ценность предметов, а также вовлечение учащегося в различные виды деятельности,</w:t>
      </w:r>
      <w:r w:rsidR="00C113EB">
        <w:t xml:space="preserve"> дискуссий и методов воспитания</w:t>
      </w:r>
      <w:r w:rsidR="00A00D89" w:rsidRPr="00A835F8">
        <w:t>, направленных на обогащение творческого воображения, толерантности, чувства прекрасного.</w:t>
      </w:r>
    </w:p>
    <w:p w:rsidR="00A00D89" w:rsidRPr="00A835F8" w:rsidRDefault="004036EE" w:rsidP="004036EE">
      <w:pPr>
        <w:pStyle w:val="a3"/>
        <w:spacing w:before="0" w:beforeAutospacing="0" w:after="0" w:afterAutospacing="0"/>
      </w:pPr>
      <w:r>
        <w:t xml:space="preserve">          </w:t>
      </w:r>
      <w:r w:rsidR="00EA0F8E" w:rsidRPr="00A835F8">
        <w:t xml:space="preserve">Декоративно-прикладное творчество </w:t>
      </w:r>
      <w:r w:rsidR="00A00D89" w:rsidRPr="00A835F8">
        <w:t xml:space="preserve"> народов Севера находится в наиболее тесном взаимодействии с  художественным народным творчеством. При внесении элементов художественного народного творчества и народной традиции в систему современного   воспитания открываются большие возможности как в области совершенствования педагогического воздействия на подрастающее поколение, так и в области сохранения и приумножения традиционного искусства и культуры.</w:t>
      </w:r>
      <w:r w:rsidR="00A00D89" w:rsidRPr="00A835F8">
        <w:br/>
      </w:r>
      <w:r w:rsidR="00A00D89" w:rsidRPr="00A835F8">
        <w:br/>
      </w:r>
      <w:r w:rsidR="00A00D89" w:rsidRPr="00A835F8">
        <w:rPr>
          <w:rStyle w:val="a4"/>
        </w:rPr>
        <w:t>Познавательное значение</w:t>
      </w:r>
      <w:r w:rsidR="00A00D89" w:rsidRPr="00A835F8">
        <w:t xml:space="preserve"> произведений народного творчества </w:t>
      </w:r>
      <w:proofErr w:type="gramStart"/>
      <w:r w:rsidR="00A00D89" w:rsidRPr="00A835F8">
        <w:t>проявляется</w:t>
      </w:r>
      <w:proofErr w:type="gramEnd"/>
      <w:r w:rsidR="00A00D89" w:rsidRPr="00A835F8">
        <w:t xml:space="preserve"> прежде всего </w:t>
      </w:r>
      <w:r w:rsidR="00A00D89" w:rsidRPr="00A835F8">
        <w:lastRenderedPageBreak/>
        <w:t>в том, что оно отражает особенности реальной жизни и дает обширные знания об истории, труде и быте народа, а также представления о его мировоззрении и психологии; о флоре и фауне региона и многое другое.</w:t>
      </w:r>
    </w:p>
    <w:p w:rsidR="00A00D89" w:rsidRPr="00A835F8" w:rsidRDefault="00A00D89" w:rsidP="00A00D89">
      <w:pPr>
        <w:pStyle w:val="a3"/>
      </w:pPr>
      <w:r w:rsidRPr="00A835F8">
        <w:rPr>
          <w:rStyle w:val="a4"/>
        </w:rPr>
        <w:t> Эстетическое значение</w:t>
      </w:r>
      <w:r w:rsidRPr="00A835F8">
        <w:t xml:space="preserve"> состоит в том, что изделия народного творчества являются замечательными образцами подли</w:t>
      </w:r>
      <w:r w:rsidR="00EA0F8E" w:rsidRPr="00A835F8">
        <w:t>нного творчества</w:t>
      </w:r>
      <w:r w:rsidRPr="00A835F8">
        <w:t>, они отличаются большим мастерством изготовления, что проявляется в их образных формах, которые веками отшлифовывались народными умельцами; они развивают в человеке чувство прекрасного, чувство формы, ритма и т.д. В силу этого народное декоративно-прикладное искусство имеет большое значение для развития многих видов творческой деятельности воспитанников.</w:t>
      </w:r>
    </w:p>
    <w:p w:rsidR="00C62B63" w:rsidRDefault="00A00D89" w:rsidP="00C62B63">
      <w:pPr>
        <w:pStyle w:val="a3"/>
        <w:spacing w:before="0" w:beforeAutospacing="0" w:after="0" w:afterAutospacing="0"/>
      </w:pPr>
      <w:r w:rsidRPr="00A835F8">
        <w:rPr>
          <w:rStyle w:val="a4"/>
        </w:rPr>
        <w:t> Идейно-воспитательное значение</w:t>
      </w:r>
      <w:r w:rsidRPr="00A835F8">
        <w:t xml:space="preserve"> произведений народного творчества состоит в том, что они вдохновлены любовью к Родине, стремлением к гуманизму, выражают жизненные устремления и социальные ценности народов и заключают в себе огромный воспитательный потенциал.</w:t>
      </w:r>
    </w:p>
    <w:p w:rsidR="00C62B63" w:rsidRDefault="00C62B63" w:rsidP="00C62B63">
      <w:pPr>
        <w:pStyle w:val="a3"/>
        <w:spacing w:before="0" w:beforeAutospacing="0" w:after="0" w:afterAutospacing="0"/>
      </w:pPr>
      <w:r>
        <w:t xml:space="preserve">           </w:t>
      </w:r>
      <w:r w:rsidR="00A00D89" w:rsidRPr="00A835F8">
        <w:t>Приобщение ребят к традиционной культуре и быту своего народа происходит через прикладное творчество народов Севера.</w:t>
      </w:r>
    </w:p>
    <w:p w:rsidR="00A00D89" w:rsidRPr="00A835F8" w:rsidRDefault="00C62B63" w:rsidP="00C62B63">
      <w:pPr>
        <w:pStyle w:val="a3"/>
        <w:spacing w:before="0" w:beforeAutospacing="0" w:after="0" w:afterAutospacing="0"/>
      </w:pPr>
      <w:r>
        <w:t xml:space="preserve">           </w:t>
      </w:r>
      <w:r w:rsidR="00A00D89" w:rsidRPr="00A835F8">
        <w:t xml:space="preserve">Наши воспитанники участвуют в различных конкурсах в школе – интернате, </w:t>
      </w:r>
      <w:proofErr w:type="gramStart"/>
      <w:r w:rsidR="00A00D89" w:rsidRPr="00A835F8">
        <w:t>муниципальный</w:t>
      </w:r>
      <w:proofErr w:type="gramEnd"/>
      <w:r w:rsidR="00A00D89" w:rsidRPr="00A835F8">
        <w:t xml:space="preserve"> окружных по декоративно – прикладному  творчеству занимают призовые места.</w:t>
      </w:r>
    </w:p>
    <w:p w:rsidR="00A00D89" w:rsidRPr="00A835F8" w:rsidRDefault="00A00D89" w:rsidP="00A00D89">
      <w:pPr>
        <w:pStyle w:val="a3"/>
      </w:pPr>
      <w:r w:rsidRPr="00A835F8">
        <w:t xml:space="preserve">Анализируя результаты работы, можно сделать вывод о том, что содержание воспитания,  прежде </w:t>
      </w:r>
      <w:proofErr w:type="gramStart"/>
      <w:r w:rsidRPr="00A835F8">
        <w:t>всего</w:t>
      </w:r>
      <w:proofErr w:type="gramEnd"/>
      <w:r w:rsidRPr="00A835F8">
        <w:t xml:space="preserve"> должно быть ориентировано на формирование  нравственных чувств ребенка, его нравственных  компетенций, на создание условий для нравственного самовыражения, духовно-нравственного совершенствования и самовоспитания.</w:t>
      </w:r>
      <w:r w:rsidRPr="00A835F8">
        <w:br/>
        <w:t xml:space="preserve">         Следует подчеркнуть, что </w:t>
      </w:r>
      <w:r w:rsidR="00D47D01" w:rsidRPr="00A835F8">
        <w:t xml:space="preserve">декоративно-прикладное творчество </w:t>
      </w:r>
      <w:r w:rsidRPr="00A835F8">
        <w:t xml:space="preserve"> благодаря своей эстетической уникальности, влияет на развитие у учащихся способности к самостоятельному осмыслению этнокультурной реальности и моделированию своего поведения.</w:t>
      </w:r>
      <w:r w:rsidRPr="00A835F8">
        <w:br/>
        <w:t>         Включение учащихся в процесс творения предметов д</w:t>
      </w:r>
      <w:r w:rsidR="00A835F8" w:rsidRPr="00A835F8">
        <w:t>екоративно-прикладного творчества</w:t>
      </w:r>
      <w:r w:rsidRPr="00A835F8">
        <w:t>, в рамках учебной деятельности, обеспечивает развитие</w:t>
      </w:r>
      <w:r w:rsidR="00A835F8" w:rsidRPr="00A835F8">
        <w:t xml:space="preserve"> творческого потенциала ребенка</w:t>
      </w:r>
      <w:r w:rsidRPr="00A835F8">
        <w:t>, воспитывает чувство прекрасного, повышает интерес к творческой деятельности, создавая условия для творческого самовыражения в пространстве культуры.</w:t>
      </w:r>
    </w:p>
    <w:p w:rsidR="003226F7" w:rsidRPr="00A835F8" w:rsidRDefault="00A336B1">
      <w:pPr>
        <w:rPr>
          <w:rFonts w:ascii="Times New Roman" w:hAnsi="Times New Roman" w:cs="Times New Roman"/>
          <w:sz w:val="24"/>
          <w:szCs w:val="24"/>
        </w:rPr>
      </w:pPr>
    </w:p>
    <w:sectPr w:rsidR="003226F7" w:rsidRPr="00A8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51"/>
    <w:rsid w:val="00026632"/>
    <w:rsid w:val="00294EED"/>
    <w:rsid w:val="002C07A9"/>
    <w:rsid w:val="004036EE"/>
    <w:rsid w:val="00627C88"/>
    <w:rsid w:val="006673C0"/>
    <w:rsid w:val="00773338"/>
    <w:rsid w:val="00776851"/>
    <w:rsid w:val="00882FD1"/>
    <w:rsid w:val="009F4DC2"/>
    <w:rsid w:val="00A00D89"/>
    <w:rsid w:val="00A336B1"/>
    <w:rsid w:val="00A835F8"/>
    <w:rsid w:val="00BA1BED"/>
    <w:rsid w:val="00C113EB"/>
    <w:rsid w:val="00C62B63"/>
    <w:rsid w:val="00D47D01"/>
    <w:rsid w:val="00E64655"/>
    <w:rsid w:val="00E825E5"/>
    <w:rsid w:val="00E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28F9-A465-45EA-9B20-367DFF75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9</cp:revision>
  <dcterms:created xsi:type="dcterms:W3CDTF">2014-03-14T01:39:00Z</dcterms:created>
  <dcterms:modified xsi:type="dcterms:W3CDTF">2014-03-24T10:23:00Z</dcterms:modified>
</cp:coreProperties>
</file>