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2B" w:rsidRPr="001B112B" w:rsidRDefault="001B112B" w:rsidP="001B11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 самообразования</w:t>
      </w:r>
    </w:p>
    <w:p w:rsidR="001B112B" w:rsidRPr="001B112B" w:rsidRDefault="001B112B" w:rsidP="001B112B">
      <w:pPr>
        <w:rPr>
          <w:rFonts w:ascii="Times New Roman" w:eastAsia="Verdana" w:hAnsi="Times New Roman" w:cs="Times New Roman"/>
          <w:i/>
          <w:sz w:val="24"/>
          <w:szCs w:val="24"/>
        </w:rPr>
      </w:pPr>
      <w:r w:rsidRPr="001B1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самообразования</w:t>
      </w:r>
      <w:r w:rsidRPr="001B112B">
        <w:rPr>
          <w:rFonts w:ascii="Times New Roman" w:eastAsia="Verdana" w:hAnsi="Times New Roman" w:cs="Times New Roman"/>
          <w:i/>
          <w:sz w:val="24"/>
          <w:szCs w:val="24"/>
        </w:rPr>
        <w:t xml:space="preserve"> «Исследовательская деятельность учащихся как одно из условий формирования УУД; исследовательская деятельность педагога – основа  развития профессионально педагогических компетенций»</w:t>
      </w:r>
    </w:p>
    <w:p w:rsidR="001B112B" w:rsidRPr="001B112B" w:rsidRDefault="001B112B" w:rsidP="001B11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</w:t>
      </w:r>
      <w:r w:rsidRPr="001B112B">
        <w:rPr>
          <w:rFonts w:ascii="Times New Roman" w:eastAsia="Verdana" w:hAnsi="Times New Roman" w:cs="Times New Roman"/>
          <w:sz w:val="24"/>
          <w:szCs w:val="24"/>
        </w:rPr>
        <w:t>УУД</w:t>
      </w: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внедрение технологии исследовательской  деятельности в рамках реализации ФГОС.</w:t>
      </w:r>
    </w:p>
    <w:p w:rsidR="001B112B" w:rsidRPr="001B112B" w:rsidRDefault="001B112B" w:rsidP="001B11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112B" w:rsidRPr="001B112B" w:rsidRDefault="001B112B" w:rsidP="001B112B">
      <w:pPr>
        <w:numPr>
          <w:ilvl w:val="0"/>
          <w:numId w:val="3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1B112B" w:rsidRPr="001B112B" w:rsidRDefault="001B112B" w:rsidP="001B112B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технологии исследовательской деятельности с целью формирования УУД, академических знаний, умений, навыков;</w:t>
      </w:r>
    </w:p>
    <w:p w:rsidR="001B112B" w:rsidRPr="001B112B" w:rsidRDefault="001B112B" w:rsidP="001B112B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:rsidR="001B112B" w:rsidRPr="001B112B" w:rsidRDefault="001B112B" w:rsidP="001B112B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1B112B" w:rsidRPr="001B112B" w:rsidRDefault="001B112B" w:rsidP="001B112B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учебных, научно – методических и дидактических материалов.</w:t>
      </w:r>
    </w:p>
    <w:p w:rsidR="001B112B" w:rsidRPr="001B112B" w:rsidRDefault="001B112B" w:rsidP="001B11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 по самообразованию:</w:t>
      </w:r>
    </w:p>
    <w:p w:rsidR="001B112B" w:rsidRPr="001B112B" w:rsidRDefault="001B112B" w:rsidP="001B112B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психолого-педагогической литературы;</w:t>
      </w:r>
    </w:p>
    <w:p w:rsidR="001B112B" w:rsidRPr="001B112B" w:rsidRDefault="001B112B" w:rsidP="001B112B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proofErr w:type="spellStart"/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</w:t>
      </w:r>
      <w:proofErr w:type="spellEnd"/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методического обеспечения учебно-воспитательного процесса;</w:t>
      </w:r>
    </w:p>
    <w:p w:rsidR="001B112B" w:rsidRPr="001B112B" w:rsidRDefault="001B112B" w:rsidP="001B112B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деятельность;</w:t>
      </w:r>
    </w:p>
    <w:p w:rsidR="001B112B" w:rsidRPr="001B112B" w:rsidRDefault="001B112B" w:rsidP="001B112B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результатов своей деятельности и деятельности учащихся;</w:t>
      </w:r>
    </w:p>
    <w:p w:rsidR="001B112B" w:rsidRPr="001B112B" w:rsidRDefault="001B112B" w:rsidP="001B112B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изучать педагогический опыт </w:t>
      </w:r>
      <w:proofErr w:type="spellStart"/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другихучителей</w:t>
      </w:r>
      <w:proofErr w:type="spellEnd"/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112B" w:rsidRPr="001B112B" w:rsidRDefault="001B112B" w:rsidP="001B112B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планомерное и систематическое совершенствование методов </w:t>
      </w:r>
      <w:proofErr w:type="spellStart"/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–воспитательного процесса.</w:t>
      </w:r>
    </w:p>
    <w:p w:rsidR="001B112B" w:rsidRPr="001B112B" w:rsidRDefault="001B112B" w:rsidP="001B11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1B112B" w:rsidRPr="001B112B" w:rsidRDefault="001B112B" w:rsidP="001B112B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рабочих программ по предметам в соответствии с ФГОС;</w:t>
      </w:r>
    </w:p>
    <w:p w:rsidR="001B112B" w:rsidRPr="001B112B" w:rsidRDefault="001B112B" w:rsidP="001B112B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ученика 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1B112B" w:rsidRPr="001B112B" w:rsidRDefault="001B112B" w:rsidP="001B112B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преподаваемых предметов;</w:t>
      </w:r>
    </w:p>
    <w:p w:rsidR="001B112B" w:rsidRPr="001B112B" w:rsidRDefault="001B112B" w:rsidP="001B112B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педсоветах, семинарах, в работе школьного МО учителей;</w:t>
      </w:r>
    </w:p>
    <w:p w:rsidR="001B112B" w:rsidRPr="001B112B" w:rsidRDefault="001B112B" w:rsidP="001B112B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оказать практическую помощь коллегам.</w:t>
      </w:r>
    </w:p>
    <w:p w:rsidR="001B112B" w:rsidRPr="001B112B" w:rsidRDefault="001B112B" w:rsidP="001B11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B112B" w:rsidRPr="001B112B" w:rsidSect="001B112B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1B112B" w:rsidRPr="001B112B" w:rsidRDefault="001B112B" w:rsidP="001B11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Форма отчета по проделанной работе: </w:t>
      </w: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педсоветах, участие в конкурсах.</w:t>
      </w:r>
    </w:p>
    <w:p w:rsidR="001B112B" w:rsidRPr="001B112B" w:rsidRDefault="001B112B" w:rsidP="001B11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самообразования: </w:t>
      </w:r>
      <w:r w:rsidRPr="001B112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(индивидуальная, групповая, коллективная).</w:t>
      </w:r>
    </w:p>
    <w:tbl>
      <w:tblPr>
        <w:tblW w:w="16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3231"/>
        <w:gridCol w:w="1235"/>
        <w:gridCol w:w="9983"/>
      </w:tblGrid>
      <w:tr w:rsidR="001B112B" w:rsidRPr="001B112B" w:rsidTr="001B112B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f65c0be1332c824ff1d25f4e06ee8963c8656aac"/>
            <w:bookmarkStart w:id="1" w:name="4"/>
            <w:bookmarkEnd w:id="0"/>
            <w:bookmarkEnd w:id="1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1B112B" w:rsidRPr="001B112B" w:rsidTr="001B112B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литературы по проблеме и имеющегося опыта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– 11 год</w:t>
            </w:r>
          </w:p>
        </w:tc>
        <w:tc>
          <w:tcPr>
            <w:tcW w:w="9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numPr>
                <w:ilvl w:val="0"/>
                <w:numId w:val="4"/>
              </w:numPr>
              <w:spacing w:after="0" w:line="240" w:lineRule="auto"/>
              <w:ind w:left="-16"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«Психологические основы </w:t>
            </w:r>
            <w:proofErr w:type="spell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исследовательской деятельности».</w:t>
            </w:r>
          </w:p>
          <w:p w:rsidR="001B112B" w:rsidRPr="001B112B" w:rsidRDefault="001B112B" w:rsidP="001B112B">
            <w:pPr>
              <w:numPr>
                <w:ilvl w:val="0"/>
                <w:numId w:val="4"/>
              </w:numPr>
              <w:spacing w:after="0" w:line="240" w:lineRule="auto"/>
              <w:ind w:left="-157"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ФГОС начального общего образования.</w:t>
            </w:r>
          </w:p>
        </w:tc>
      </w:tr>
      <w:tr w:rsidR="001B112B" w:rsidRPr="001B112B" w:rsidTr="001B112B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и задач темы.</w:t>
            </w:r>
          </w:p>
          <w:p w:rsidR="001B112B" w:rsidRPr="001B112B" w:rsidRDefault="001B112B" w:rsidP="001B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деятельности, направленной на решение проблемы.</w:t>
            </w:r>
          </w:p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результатов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– 12 год</w:t>
            </w:r>
          </w:p>
        </w:tc>
        <w:tc>
          <w:tcPr>
            <w:tcW w:w="9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numPr>
                <w:ilvl w:val="0"/>
                <w:numId w:val="9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proofErr w:type="spell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овете</w:t>
            </w:r>
            <w:proofErr w:type="spell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«Образ ученика в новых ФГОС» по вопросу «Требования к реализации образовательных стандартов».</w:t>
            </w:r>
          </w:p>
          <w:p w:rsidR="001B112B" w:rsidRPr="001B112B" w:rsidRDefault="001B112B" w:rsidP="001B112B">
            <w:pPr>
              <w:numPr>
                <w:ilvl w:val="0"/>
                <w:numId w:val="9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Приняла участие в творческой  группе учителей  на </w:t>
            </w:r>
            <w:proofErr w:type="spell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овете</w:t>
            </w:r>
            <w:proofErr w:type="spell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программы развития  МБОУ </w:t>
            </w:r>
            <w:proofErr w:type="spell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Гавриловская</w:t>
            </w:r>
            <w:proofErr w:type="spell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1B112B" w:rsidRPr="001B112B" w:rsidRDefault="001B112B" w:rsidP="001B112B">
            <w:pPr>
              <w:numPr>
                <w:ilvl w:val="0"/>
                <w:numId w:val="9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тренинге личностного роста « Работа в команде» и семинарах для учителей</w:t>
            </w:r>
          </w:p>
        </w:tc>
      </w:tr>
      <w:tr w:rsidR="001B112B" w:rsidRPr="001B112B" w:rsidTr="001B112B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опыта работы.</w:t>
            </w:r>
          </w:p>
          <w:p w:rsidR="001B112B" w:rsidRPr="001B112B" w:rsidRDefault="001B112B" w:rsidP="001B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методического комплекса.</w:t>
            </w:r>
          </w:p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работы.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– 12 год</w:t>
            </w:r>
          </w:p>
        </w:tc>
        <w:tc>
          <w:tcPr>
            <w:tcW w:w="9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numPr>
                <w:ilvl w:val="0"/>
                <w:numId w:val="5"/>
              </w:numPr>
              <w:spacing w:after="0" w:line="240" w:lineRule="auto"/>
              <w:ind w:firstLine="2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программ по предметам в соответствии с ФГОС НОО.</w:t>
            </w:r>
          </w:p>
          <w:p w:rsidR="001B112B" w:rsidRPr="001B112B" w:rsidRDefault="001B112B" w:rsidP="001B112B">
            <w:pPr>
              <w:numPr>
                <w:ilvl w:val="0"/>
                <w:numId w:val="5"/>
              </w:numPr>
              <w:spacing w:after="0" w:line="240" w:lineRule="auto"/>
              <w:ind w:firstLine="2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Дне открытых дверей (проведение открытых уроков для родителей).</w:t>
            </w:r>
          </w:p>
          <w:p w:rsidR="001B112B" w:rsidRPr="001B112B" w:rsidRDefault="001B112B" w:rsidP="001B112B">
            <w:pPr>
              <w:numPr>
                <w:ilvl w:val="0"/>
                <w:numId w:val="5"/>
              </w:numPr>
              <w:spacing w:after="0" w:line="240" w:lineRule="auto"/>
              <w:ind w:firstLine="2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республиканского и всероссийского уровня.</w:t>
            </w:r>
          </w:p>
        </w:tc>
      </w:tr>
      <w:tr w:rsidR="001B112B" w:rsidRPr="001B112B" w:rsidTr="001B112B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работы.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2012-14 год</w:t>
            </w:r>
          </w:p>
        </w:tc>
        <w:tc>
          <w:tcPr>
            <w:tcW w:w="9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numPr>
                <w:ilvl w:val="0"/>
                <w:numId w:val="6"/>
              </w:numPr>
              <w:spacing w:after="0" w:line="240" w:lineRule="auto"/>
              <w:ind w:firstLine="2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</w:t>
            </w:r>
          </w:p>
          <w:p w:rsidR="001B112B" w:rsidRPr="001B112B" w:rsidRDefault="001B112B" w:rsidP="001B112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ИКТ технологий на уроках при внедрении ФГОС» </w:t>
            </w:r>
            <w:proofErr w:type="gram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;«</w:t>
            </w:r>
            <w:proofErr w:type="gram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 содержание исследовательского образования школьников: требования ФГОС»; «Современный  урок: составление конспекта и его обоснование»</w:t>
            </w:r>
          </w:p>
          <w:p w:rsidR="001B112B" w:rsidRPr="001B112B" w:rsidRDefault="001B112B" w:rsidP="001B112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1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республиканского семинара «Исследовательская деятельность педагога </w:t>
            </w:r>
            <w:proofErr w:type="gram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</w:t>
            </w:r>
            <w:proofErr w:type="gram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профессионально – педагогических компетенций»;</w:t>
            </w:r>
          </w:p>
          <w:p w:rsidR="001B112B" w:rsidRPr="001B112B" w:rsidRDefault="001B112B" w:rsidP="001B112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1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воспитанников  и результаты в  районных, республиканских и всероссийских конкурсах;</w:t>
            </w:r>
          </w:p>
          <w:p w:rsidR="001B112B" w:rsidRPr="001B112B" w:rsidRDefault="001B112B" w:rsidP="001B112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  педагогических чтениях «Педагогика исследований - 2013»;</w:t>
            </w:r>
          </w:p>
          <w:p w:rsidR="001B112B" w:rsidRPr="001B112B" w:rsidRDefault="001B112B" w:rsidP="001B112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педсовете педагогов ДО МБОУ ДОД ЦДТ </w:t>
            </w:r>
            <w:proofErr w:type="spell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Воткинского</w:t>
            </w:r>
            <w:proofErr w:type="spell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«Исследовательская деятельность в учреждении дополнительного образования детей: содержание, возможности, результаты»;</w:t>
            </w:r>
          </w:p>
          <w:p w:rsidR="001B112B" w:rsidRPr="001B112B" w:rsidRDefault="001B112B" w:rsidP="001B112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уроков;</w:t>
            </w:r>
          </w:p>
          <w:p w:rsidR="001B112B" w:rsidRPr="001B112B" w:rsidRDefault="001B112B" w:rsidP="001B112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 учителям и учащимся.</w:t>
            </w:r>
          </w:p>
        </w:tc>
      </w:tr>
      <w:tr w:rsidR="001B112B" w:rsidRPr="001B112B" w:rsidTr="001B112B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работы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2014 -15год</w:t>
            </w:r>
          </w:p>
          <w:p w:rsidR="001B112B" w:rsidRPr="001B112B" w:rsidRDefault="001B112B" w:rsidP="001B1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112B" w:rsidRPr="001B112B" w:rsidRDefault="001B112B" w:rsidP="001B11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firstLine="2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совещании при  заместителе директора  по УР «Методика и содержание исследовательского образования школы</w:t>
            </w:r>
            <w:proofErr w:type="gram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ФГОС»</w:t>
            </w:r>
          </w:p>
          <w:p w:rsidR="001B112B" w:rsidRPr="001B112B" w:rsidRDefault="001B112B" w:rsidP="001B11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firstLine="2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 оформлении  исследовательских работ учащихся, научным руководителям.</w:t>
            </w:r>
          </w:p>
          <w:p w:rsidR="001B112B" w:rsidRPr="001B112B" w:rsidRDefault="001B112B" w:rsidP="001B11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firstLine="2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 по искусствоведению</w:t>
            </w:r>
          </w:p>
          <w:p w:rsidR="001B112B" w:rsidRPr="001B112B" w:rsidRDefault="001B112B" w:rsidP="001B11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firstLine="2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Всероссийском конкурсе «Таланты России» в номинации </w:t>
            </w: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«Методические разработки»: «География творчества </w:t>
            </w:r>
            <w:proofErr w:type="spell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М.И.Глинки</w:t>
            </w:r>
            <w:proofErr w:type="spell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«Можем ли мы увидеть живопись»;</w:t>
            </w:r>
          </w:p>
          <w:p w:rsidR="001B112B" w:rsidRPr="001B112B" w:rsidRDefault="001B112B" w:rsidP="001B11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firstLine="2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конкурсе «Таланты России» в номинации «Исследовательские работы детей и взрослых»</w:t>
            </w:r>
            <w:proofErr w:type="gram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навыков восприятия музыкальной интонации, как средство познания музыкального образа учащимися, посещающими ОДО общеобразовательной школы»</w:t>
            </w:r>
          </w:p>
          <w:p w:rsidR="001B112B" w:rsidRPr="001B112B" w:rsidRDefault="001B112B" w:rsidP="001B11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firstLine="2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конкурсе «В конкурсе</w:t>
            </w:r>
            <w:proofErr w:type="gram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.»: «Педагогические инновации в образовании 2014»</w:t>
            </w:r>
          </w:p>
          <w:p w:rsidR="001B112B" w:rsidRPr="001B112B" w:rsidRDefault="001B112B" w:rsidP="001B11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firstLine="2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конкурсе «В конкурсе</w:t>
            </w:r>
            <w:proofErr w:type="gram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.»: «Лучший методический проект 2014»</w:t>
            </w:r>
          </w:p>
          <w:p w:rsidR="001B112B" w:rsidRPr="001B112B" w:rsidRDefault="001B112B" w:rsidP="001B11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firstLine="2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 во Всероссийской НПК «Актуальные проблемы преподавания творческих дисциплин в контексте современного образования и культуры» НПЦ «ИНТЕРТЕХИНФОРМ» Центр современных образовательных технологий</w:t>
            </w:r>
            <w:proofErr w:type="gramEnd"/>
          </w:p>
          <w:p w:rsidR="001B112B" w:rsidRPr="001B112B" w:rsidRDefault="001B112B" w:rsidP="001B11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firstLine="2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Всероссийском дистанционном конкурсе с международным участием «Лучший педагогический проект» НПЦ «ИНТЕРТЕХИНФОРМ» Центр современных образовательных технологий;</w:t>
            </w:r>
          </w:p>
          <w:p w:rsidR="001B112B" w:rsidRPr="001B112B" w:rsidRDefault="001B112B" w:rsidP="001B11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firstLine="2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доклада «Познание музыки, как педагогическая проблема» НПЦ «ИНТЕРТЕХИНФОРМ» Вестник образования, науки и техники</w:t>
            </w:r>
          </w:p>
          <w:p w:rsidR="001B112B" w:rsidRPr="001B112B" w:rsidRDefault="001B112B" w:rsidP="001B11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firstLine="2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на сайте «Социальная сеть работников образования»:</w:t>
            </w:r>
          </w:p>
          <w:p w:rsidR="001B112B" w:rsidRPr="001B112B" w:rsidRDefault="001B112B" w:rsidP="001B11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урока «География творчества </w:t>
            </w:r>
            <w:proofErr w:type="spell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М.И.Глинки</w:t>
            </w:r>
            <w:proofErr w:type="spell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1B112B" w:rsidRPr="001B112B" w:rsidRDefault="001B112B" w:rsidP="001B11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урока «Можем ли мы увидеть живопись»; </w:t>
            </w:r>
          </w:p>
          <w:p w:rsidR="001B112B" w:rsidRDefault="001B112B" w:rsidP="001B11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работы «Развитие навыков восприятия музыкальной интонации, как средство познания музыкального образа учащимися, посещающими ОДО общеобразовательной школы»;</w:t>
            </w:r>
          </w:p>
          <w:p w:rsidR="001B112B" w:rsidRDefault="001B112B" w:rsidP="001B112B">
            <w:pPr>
              <w:shd w:val="clear" w:color="auto" w:fill="FFFFFF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Статей</w:t>
            </w:r>
          </w:p>
          <w:p w:rsidR="001B112B" w:rsidRDefault="001B112B" w:rsidP="001B11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педагогических технологий в образовательном процессе</w:t>
            </w:r>
          </w:p>
          <w:p w:rsidR="001B112B" w:rsidRPr="001B112B" w:rsidRDefault="001B112B" w:rsidP="001B11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в вопросах обучения и воспитания</w:t>
            </w:r>
          </w:p>
          <w:p w:rsidR="001B112B" w:rsidRPr="001B112B" w:rsidRDefault="001B112B" w:rsidP="001B11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 на уроках музыки</w:t>
            </w:r>
          </w:p>
          <w:p w:rsidR="001B112B" w:rsidRDefault="001B112B" w:rsidP="001B11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 на уроках музыки</w:t>
            </w:r>
          </w:p>
          <w:p w:rsidR="001B112B" w:rsidRPr="001B112B" w:rsidRDefault="001B112B" w:rsidP="001B11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самообразования</w:t>
            </w:r>
          </w:p>
          <w:p w:rsidR="001B112B" w:rsidRPr="001B112B" w:rsidRDefault="001B112B" w:rsidP="001B11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firstLine="3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Технологической карты к уроку «География творчества </w:t>
            </w:r>
            <w:proofErr w:type="spellStart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М.И.Глинки</w:t>
            </w:r>
            <w:proofErr w:type="spellEnd"/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1B112B" w:rsidRDefault="001B112B" w:rsidP="001B11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firstLine="3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 карты к уроку «Можем ли мы увидеть живопись».</w:t>
            </w:r>
          </w:p>
          <w:p w:rsidR="001B112B" w:rsidRPr="001B112B" w:rsidRDefault="001B112B" w:rsidP="001B112B">
            <w:pPr>
              <w:shd w:val="clear" w:color="auto" w:fill="FFFFFF"/>
              <w:spacing w:after="0" w:line="240" w:lineRule="auto"/>
              <w:ind w:left="10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112B" w:rsidRPr="001B112B" w:rsidRDefault="001B112B" w:rsidP="001B112B">
      <w:pPr>
        <w:rPr>
          <w:rFonts w:ascii="Times New Roman" w:eastAsia="Verdana" w:hAnsi="Times New Roman" w:cs="Times New Roman"/>
          <w:sz w:val="24"/>
          <w:szCs w:val="24"/>
        </w:rPr>
      </w:pPr>
    </w:p>
    <w:p w:rsidR="005C2121" w:rsidRPr="001B112B" w:rsidRDefault="005C2121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C2121" w:rsidRPr="001B112B" w:rsidSect="001B112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751"/>
    <w:multiLevelType w:val="hybridMultilevel"/>
    <w:tmpl w:val="C6E4A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4511"/>
    <w:multiLevelType w:val="hybridMultilevel"/>
    <w:tmpl w:val="F572A400"/>
    <w:lvl w:ilvl="0" w:tplc="317CEBE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1F7DB3"/>
    <w:multiLevelType w:val="hybridMultilevel"/>
    <w:tmpl w:val="45C65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535B6"/>
    <w:multiLevelType w:val="hybridMultilevel"/>
    <w:tmpl w:val="97DE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C283A"/>
    <w:multiLevelType w:val="multilevel"/>
    <w:tmpl w:val="082E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DE1ED4"/>
    <w:multiLevelType w:val="multilevel"/>
    <w:tmpl w:val="6190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7361BA"/>
    <w:multiLevelType w:val="hybridMultilevel"/>
    <w:tmpl w:val="C968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B6AB3"/>
    <w:multiLevelType w:val="hybridMultilevel"/>
    <w:tmpl w:val="600C4616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025A5B"/>
    <w:multiLevelType w:val="hybridMultilevel"/>
    <w:tmpl w:val="600C4616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2B"/>
    <w:rsid w:val="001B112B"/>
    <w:rsid w:val="005C2121"/>
    <w:rsid w:val="007008F8"/>
    <w:rsid w:val="00D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2015-05-11T19:06:00Z</dcterms:created>
  <dcterms:modified xsi:type="dcterms:W3CDTF">2015-05-11T19:12:00Z</dcterms:modified>
</cp:coreProperties>
</file>