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0A" w:rsidRPr="00B05A0A" w:rsidRDefault="00B05A0A" w:rsidP="00B05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0A">
        <w:rPr>
          <w:rFonts w:ascii="Times New Roman" w:hAnsi="Times New Roman" w:cs="Times New Roman"/>
          <w:b/>
          <w:sz w:val="28"/>
          <w:szCs w:val="28"/>
          <w:u w:val="single"/>
        </w:rPr>
        <w:t>Конспект опытно - исследовательского занятия по экологии в средней группе «Водяной в гостях у ребят!»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0A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Познакомить детей со свойствами воды. Развивать любознательность, мышление, память, внимательность. Вести в активный словарь детей слова: жидкость, лед, прозрачная, теплая, холодная.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0A">
        <w:rPr>
          <w:rFonts w:ascii="Times New Roman" w:hAnsi="Times New Roman" w:cs="Times New Roman"/>
          <w:i/>
          <w:sz w:val="28"/>
          <w:szCs w:val="28"/>
        </w:rPr>
        <w:t>Цели и задачи: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0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05A0A">
        <w:rPr>
          <w:rFonts w:ascii="Times New Roman" w:hAnsi="Times New Roman" w:cs="Times New Roman"/>
          <w:sz w:val="28"/>
          <w:szCs w:val="28"/>
        </w:rPr>
        <w:t>: прививать экологическую культуру, воспитывать бережное отношение к воде, учить беречь природные ресурсы;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Развивающая: развивать, наблюдательность, любознательность, внимание, память, мышление;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0A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B05A0A">
        <w:rPr>
          <w:rFonts w:ascii="Times New Roman" w:hAnsi="Times New Roman" w:cs="Times New Roman"/>
          <w:sz w:val="28"/>
          <w:szCs w:val="28"/>
        </w:rPr>
        <w:t>: создать целостное представление о воде как о природном явлении, познакомить детей со свойствами воды.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0A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Чтение рассказов, сказок познавательного характера, опыты (превращение снега в воду, воды в лед), беседы на тему: «Где можно встретить воду?», «Кто живет в воде?»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B05A0A">
        <w:rPr>
          <w:rFonts w:ascii="Times New Roman" w:hAnsi="Times New Roman" w:cs="Times New Roman"/>
          <w:sz w:val="28"/>
          <w:szCs w:val="28"/>
        </w:rPr>
        <w:t xml:space="preserve"> инвентарь для опытов: мини бассейн с водой, ведерко с искусственными рыбками, лед.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05A0A" w:rsidRPr="00B05A0A" w:rsidRDefault="00B05A0A" w:rsidP="00B05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0A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Здравствуйте дети и уважаемые гости!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Наше солнышко проснулось и ребяткам улыбнулось,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Мы все за руки возьмемся, и друг другу улыбнемся.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(Раздается стук в дверь заходит водяной с ведром, в ведре замороженный лед голубого цвета, а в нем ракушки, рыбки и т.д. и поет песню под музыку).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«Я водяной, я водяной никто не водится со мной…!»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Ребята давайте подружимся с водяным и выясним, почему ни кто не водится с ним!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А зря вы меня боитесь ведь в воде так много интересного!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Я бы вам показал, но злая колдунья заморозила мою речку.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И я вот принес с собой кусочек льда.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А что с ним делать не знаю!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поможете мне?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Ребята поможем водяному?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Да!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Дети, а как вы думаете, почему вода превратилась в лед?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Потому что она замерзла.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Ребята потрогайте лед! Какой он?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Холодный, гладкий, твердый.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lastRenderedPageBreak/>
        <w:t>Воспитатель: А еще он тает в тепле, превращаясь опять в воду.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Ой, как интересно! А я этого и не знал!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Дети давайте мы свами тихонечко встанем и пройдем к бассейну нальем в него теплой воды, потом мы опустим в него лед, с речки водяного.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А вы знаете, что у воды есть температура?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Как это разве вода может заболеть?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Нет, водяной ты не так все понял. Сейчас мы тебе покажем!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Дети, какого цвета вода в бассейне? (прозрачная, чистая).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А лед в ведерке водяного?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Голубого!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 xml:space="preserve">Воспитатель: давайте опустим лед водяного и </w:t>
      </w:r>
      <w:proofErr w:type="gramStart"/>
      <w:r w:rsidRPr="00B05A0A">
        <w:rPr>
          <w:rFonts w:ascii="Times New Roman" w:hAnsi="Times New Roman" w:cs="Times New Roman"/>
          <w:sz w:val="28"/>
          <w:szCs w:val="28"/>
        </w:rPr>
        <w:t>понаблюдаем что происходит</w:t>
      </w:r>
      <w:proofErr w:type="gramEnd"/>
      <w:r w:rsidRPr="00B05A0A">
        <w:rPr>
          <w:rFonts w:ascii="Times New Roman" w:hAnsi="Times New Roman" w:cs="Times New Roman"/>
          <w:sz w:val="28"/>
          <w:szCs w:val="28"/>
        </w:rPr>
        <w:t>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Смотрите!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Наша вода в бассейне тоже окрасилась в голубой цвет, а лед растаял!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А как вы думаете, почему вода стала голубого цвета?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 xml:space="preserve">Дети: Потому </w:t>
      </w:r>
      <w:proofErr w:type="spellStart"/>
      <w:r w:rsidRPr="00B05A0A">
        <w:rPr>
          <w:rFonts w:ascii="Times New Roman" w:hAnsi="Times New Roman" w:cs="Times New Roman"/>
          <w:sz w:val="28"/>
          <w:szCs w:val="28"/>
        </w:rPr>
        <w:t>чтомы</w:t>
      </w:r>
      <w:proofErr w:type="spellEnd"/>
      <w:r w:rsidRPr="00B05A0A">
        <w:rPr>
          <w:rFonts w:ascii="Times New Roman" w:hAnsi="Times New Roman" w:cs="Times New Roman"/>
          <w:sz w:val="28"/>
          <w:szCs w:val="28"/>
        </w:rPr>
        <w:t xml:space="preserve"> положили цветной лед.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А скажите, куда же делся лед?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Лед растаял!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А почему лед растаял?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Потому что мы его опустили в теплую воду!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И во что же превратился наш лед?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В воду!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Значит лед это тоже вода?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Да!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Дети мы с вами лед, опустили в какую воду?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В теплую!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А теперь потрогайте воду! Она какая?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Холодная!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Значит, вода может быть, какой?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холодной и горячей.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А, я теперь понял, о какой температуре вы говорили!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Ой, ну что- то я совсем устал, давайте, отдохнем!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Наклонились и умылись: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Вот как славно.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Освежились!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А теперь поплыли дружно.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Вместе – раз, это брасс,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Одной, другой – кроль.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Все, как один.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lastRenderedPageBreak/>
        <w:t>Плывём, как дельфин.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Водяной, а мы ведь расколдовали твою речку! Вот твои ракушки и рыбки.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Давайте соберем их в ведерко!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(Дети собирают ракушки в ведерко).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Водяной: Ну, все ребятки речку вы мою расколдовали и мне пора возвращаться в свой подводный мир. Спасибо вам!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Играет музыка «Я водяной, ….!» водяной уходит.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 Какие новые свойства воды мы сегодня узнали?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Дети: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- вода это жидкость;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- вода может быть твердой, горячей и холодной;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- вода может растворять одни предметы и не растворять другие.</w:t>
      </w:r>
    </w:p>
    <w:p w:rsidR="00B05A0A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87E" w:rsidRPr="00B05A0A" w:rsidRDefault="00B05A0A" w:rsidP="00B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Без воды невозможно жить на земле. Давайте мы будем беречь, и охранять воду. Экономно использовать воду, закрывать кран, не загрязнять водоемы, убирать мусор на берегах.</w:t>
      </w:r>
    </w:p>
    <w:sectPr w:rsidR="00F4787E" w:rsidRPr="00B0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0A"/>
    <w:rsid w:val="00B05A0A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2014-02-09T09:09:00Z</dcterms:created>
  <dcterms:modified xsi:type="dcterms:W3CDTF">2014-02-09T09:10:00Z</dcterms:modified>
</cp:coreProperties>
</file>