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CD" w:rsidRPr="00E442A6" w:rsidRDefault="00330CCD" w:rsidP="00D14C05">
      <w:pPr>
        <w:spacing w:before="25" w:after="25"/>
        <w:ind w:firstLine="567"/>
        <w:jc w:val="both"/>
        <w:rPr>
          <w:rFonts w:ascii="Times New Roman" w:hAnsi="Times New Roman"/>
          <w:b/>
          <w:sz w:val="28"/>
          <w:lang w:val="ru-RU"/>
        </w:rPr>
      </w:pPr>
    </w:p>
    <w:p w:rsidR="00CB5B40" w:rsidRPr="00E442A6" w:rsidRDefault="00CB5B40" w:rsidP="00D14C05">
      <w:pPr>
        <w:spacing w:before="25" w:after="25"/>
        <w:ind w:firstLine="567"/>
        <w:jc w:val="center"/>
        <w:rPr>
          <w:rFonts w:ascii="Times New Roman" w:eastAsia="Times New Roman" w:hAnsi="Times New Roman"/>
          <w:b/>
          <w:lang w:val="ru-RU"/>
        </w:rPr>
      </w:pPr>
      <w:r w:rsidRPr="00E442A6">
        <w:rPr>
          <w:rFonts w:ascii="Times New Roman" w:eastAsia="Times New Roman" w:hAnsi="Times New Roman"/>
          <w:b/>
          <w:sz w:val="28"/>
          <w:lang w:val="ru-RU"/>
        </w:rPr>
        <w:t>ПОЛОЖЕНИЕ</w:t>
      </w:r>
      <w:r w:rsidRPr="00E442A6">
        <w:rPr>
          <w:rFonts w:ascii="Times New Roman" w:eastAsia="Times New Roman" w:hAnsi="Times New Roman"/>
          <w:b/>
          <w:sz w:val="28"/>
          <w:lang w:val="ru-RU"/>
        </w:rPr>
        <w:br/>
        <w:t>о проведении игры «</w:t>
      </w:r>
      <w:r w:rsidRPr="00E442A6">
        <w:rPr>
          <w:rFonts w:ascii="Times New Roman" w:hAnsi="Times New Roman"/>
          <w:b/>
          <w:sz w:val="28"/>
          <w:lang w:val="ru-RU"/>
        </w:rPr>
        <w:t>ВелоЗ</w:t>
      </w:r>
      <w:r w:rsidRPr="00E442A6">
        <w:rPr>
          <w:rFonts w:ascii="Times New Roman" w:eastAsia="Times New Roman" w:hAnsi="Times New Roman"/>
          <w:b/>
          <w:sz w:val="28"/>
          <w:lang w:val="ru-RU"/>
        </w:rPr>
        <w:t>арница»</w:t>
      </w:r>
      <w:r w:rsidRPr="00E442A6">
        <w:rPr>
          <w:rFonts w:ascii="Times New Roman" w:eastAsia="Times New Roman" w:hAnsi="Times New Roman"/>
          <w:b/>
          <w:bCs/>
          <w:color w:val="000000"/>
          <w:sz w:val="28"/>
          <w:lang w:val="ru-RU"/>
        </w:rPr>
        <w:t xml:space="preserve">, </w:t>
      </w:r>
      <w:r w:rsidRPr="00E442A6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</w:t>
      </w:r>
      <w:r w:rsidRPr="00E442A6">
        <w:rPr>
          <w:rFonts w:ascii="Times New Roman" w:eastAsia="Times New Roman" w:hAnsi="Times New Roman"/>
          <w:b/>
          <w:sz w:val="28"/>
          <w:lang w:val="ru-RU"/>
        </w:rPr>
        <w:t>для учащихся 5-</w:t>
      </w:r>
      <w:r w:rsidRPr="00E442A6">
        <w:rPr>
          <w:rFonts w:ascii="Times New Roman" w:hAnsi="Times New Roman"/>
          <w:b/>
          <w:sz w:val="28"/>
          <w:lang w:val="ru-RU"/>
        </w:rPr>
        <w:t>8 классов.</w:t>
      </w:r>
    </w:p>
    <w:p w:rsidR="00CB5B40" w:rsidRPr="00E442A6" w:rsidRDefault="00CB5B40" w:rsidP="00D14C05">
      <w:pPr>
        <w:spacing w:before="25" w:after="25"/>
        <w:ind w:firstLine="567"/>
        <w:jc w:val="both"/>
        <w:rPr>
          <w:rFonts w:ascii="Times New Roman" w:eastAsia="Times New Roman" w:hAnsi="Times New Roman"/>
          <w:b/>
          <w:lang w:val="ru-RU"/>
        </w:rPr>
      </w:pPr>
      <w:r w:rsidRPr="00E442A6">
        <w:rPr>
          <w:rFonts w:ascii="Times New Roman" w:eastAsia="Times New Roman" w:hAnsi="Times New Roman"/>
          <w:b/>
          <w:lang w:val="ru-RU"/>
        </w:rPr>
        <w:t xml:space="preserve">                    </w:t>
      </w:r>
    </w:p>
    <w:p w:rsidR="00CB5B40" w:rsidRPr="00E442A6" w:rsidRDefault="00CB5B40" w:rsidP="00D14C05">
      <w:pPr>
        <w:pStyle w:val="a3"/>
        <w:numPr>
          <w:ilvl w:val="0"/>
          <w:numId w:val="2"/>
        </w:numPr>
        <w:tabs>
          <w:tab w:val="clear" w:pos="735"/>
          <w:tab w:val="num" w:pos="284"/>
        </w:tabs>
        <w:ind w:left="0" w:firstLine="567"/>
        <w:rPr>
          <w:rFonts w:ascii="Times New Roman" w:eastAsia="Times New Roman" w:hAnsi="Times New Roman"/>
          <w:b/>
          <w:bCs/>
        </w:rPr>
      </w:pPr>
      <w:r w:rsidRPr="00E442A6">
        <w:rPr>
          <w:rFonts w:ascii="Times New Roman" w:eastAsia="Times New Roman" w:hAnsi="Times New Roman"/>
          <w:b/>
          <w:bCs/>
        </w:rPr>
        <w:t xml:space="preserve">ЦЕЛИ И ЗАДАЧИ. </w:t>
      </w:r>
    </w:p>
    <w:p w:rsidR="00DC5801" w:rsidRPr="00E442A6" w:rsidRDefault="00CB5B40" w:rsidP="00E70AC9">
      <w:pPr>
        <w:pStyle w:val="a3"/>
        <w:numPr>
          <w:ilvl w:val="0"/>
          <w:numId w:val="3"/>
        </w:numPr>
        <w:spacing w:before="60" w:beforeAutospacing="0" w:after="60" w:afterAutospacing="0"/>
        <w:ind w:left="567" w:right="20" w:firstLine="283"/>
        <w:rPr>
          <w:rFonts w:ascii="Times New Roman" w:hAnsi="Times New Roman"/>
          <w:color w:val="000000"/>
          <w:lang w:val="ru-RU"/>
        </w:rPr>
      </w:pPr>
      <w:r w:rsidRPr="00E442A6">
        <w:rPr>
          <w:rFonts w:ascii="Times New Roman" w:eastAsia="Times New Roman" w:hAnsi="Times New Roman"/>
          <w:color w:val="000000"/>
          <w:lang w:val="ru-RU"/>
        </w:rPr>
        <w:t>Воспитание привычки здорового образа жизни, сплочение детского коллектива.</w:t>
      </w:r>
    </w:p>
    <w:p w:rsidR="00DC5801" w:rsidRPr="00E442A6" w:rsidRDefault="00CB5B40" w:rsidP="00E70AC9">
      <w:pPr>
        <w:pStyle w:val="a3"/>
        <w:numPr>
          <w:ilvl w:val="0"/>
          <w:numId w:val="3"/>
        </w:numPr>
        <w:spacing w:before="60" w:beforeAutospacing="0" w:after="60" w:afterAutospacing="0"/>
        <w:ind w:left="567" w:right="20" w:firstLine="283"/>
        <w:rPr>
          <w:rFonts w:ascii="Times New Roman" w:hAnsi="Times New Roman"/>
          <w:color w:val="000000"/>
          <w:lang w:val="ru-RU"/>
        </w:rPr>
      </w:pPr>
      <w:r w:rsidRPr="00E442A6">
        <w:rPr>
          <w:rFonts w:ascii="Times New Roman" w:eastAsia="Times New Roman" w:hAnsi="Times New Roman"/>
          <w:color w:val="000000"/>
          <w:lang w:val="ru-RU"/>
        </w:rPr>
        <w:t>Формирование знаний, умений по основам безопасности жизнедеятельности.</w:t>
      </w:r>
    </w:p>
    <w:p w:rsidR="00DC5801" w:rsidRPr="00E442A6" w:rsidRDefault="00CB5B40" w:rsidP="00E70AC9">
      <w:pPr>
        <w:pStyle w:val="a3"/>
        <w:numPr>
          <w:ilvl w:val="0"/>
          <w:numId w:val="3"/>
        </w:numPr>
        <w:spacing w:before="60" w:beforeAutospacing="0" w:after="60" w:afterAutospacing="0"/>
        <w:ind w:left="567" w:right="20" w:firstLine="283"/>
        <w:rPr>
          <w:rFonts w:ascii="Times New Roman" w:hAnsi="Times New Roman"/>
          <w:color w:val="000000"/>
        </w:rPr>
      </w:pPr>
      <w:r w:rsidRPr="00E442A6">
        <w:rPr>
          <w:rFonts w:ascii="Times New Roman" w:eastAsia="Times New Roman" w:hAnsi="Times New Roman"/>
          <w:color w:val="000000"/>
          <w:lang w:val="ru-RU"/>
        </w:rPr>
        <w:t xml:space="preserve"> Развитие познавательных интересов.</w:t>
      </w:r>
    </w:p>
    <w:p w:rsidR="00CB5B40" w:rsidRPr="00E442A6" w:rsidRDefault="00CB5B40" w:rsidP="00E70AC9">
      <w:pPr>
        <w:pStyle w:val="a3"/>
        <w:numPr>
          <w:ilvl w:val="0"/>
          <w:numId w:val="3"/>
        </w:numPr>
        <w:spacing w:before="60" w:beforeAutospacing="0" w:after="60" w:afterAutospacing="0"/>
        <w:ind w:left="567" w:right="20" w:firstLine="283"/>
        <w:rPr>
          <w:rFonts w:ascii="Times New Roman" w:hAnsi="Times New Roman"/>
          <w:color w:val="000000"/>
        </w:rPr>
      </w:pPr>
      <w:r w:rsidRPr="00E442A6">
        <w:rPr>
          <w:rFonts w:ascii="Times New Roman" w:eastAsia="Times New Roman" w:hAnsi="Times New Roman"/>
          <w:color w:val="000000"/>
        </w:rPr>
        <w:t xml:space="preserve"> Совершенствование физических качеств.</w:t>
      </w:r>
    </w:p>
    <w:p w:rsidR="00330CCD" w:rsidRPr="00E442A6" w:rsidRDefault="00CB5B40" w:rsidP="00E70AC9">
      <w:pPr>
        <w:pStyle w:val="a3"/>
        <w:numPr>
          <w:ilvl w:val="0"/>
          <w:numId w:val="3"/>
        </w:numPr>
        <w:spacing w:before="0" w:beforeAutospacing="0" w:after="0" w:afterAutospacing="0"/>
        <w:ind w:left="567" w:firstLine="283"/>
        <w:rPr>
          <w:rStyle w:val="af2"/>
          <w:rFonts w:ascii="Times New Roman" w:hAnsi="Times New Roman"/>
          <w:b w:val="0"/>
          <w:i w:val="0"/>
          <w:lang w:val="ru-RU"/>
        </w:rPr>
      </w:pPr>
      <w:r w:rsidRPr="00E442A6">
        <w:rPr>
          <w:rStyle w:val="af2"/>
          <w:rFonts w:ascii="Times New Roman" w:hAnsi="Times New Roman"/>
          <w:b w:val="0"/>
          <w:i w:val="0"/>
          <w:lang w:val="ru-RU"/>
        </w:rPr>
        <w:t>В</w:t>
      </w:r>
      <w:r w:rsidRPr="00E442A6">
        <w:rPr>
          <w:rStyle w:val="af2"/>
          <w:rFonts w:ascii="Times New Roman" w:eastAsia="Times New Roman" w:hAnsi="Times New Roman"/>
          <w:b w:val="0"/>
          <w:i w:val="0"/>
          <w:lang w:val="ru-RU"/>
        </w:rPr>
        <w:t>оспитание законопослушных участников дорожного движения;</w:t>
      </w:r>
    </w:p>
    <w:p w:rsidR="00330CCD" w:rsidRPr="00E442A6" w:rsidRDefault="00CB5B40" w:rsidP="00E70AC9">
      <w:pPr>
        <w:pStyle w:val="a3"/>
        <w:numPr>
          <w:ilvl w:val="0"/>
          <w:numId w:val="3"/>
        </w:numPr>
        <w:spacing w:before="0" w:beforeAutospacing="0" w:after="0" w:afterAutospacing="0"/>
        <w:ind w:left="567" w:firstLine="283"/>
        <w:rPr>
          <w:rStyle w:val="af2"/>
          <w:rFonts w:ascii="Times New Roman" w:hAnsi="Times New Roman"/>
          <w:b w:val="0"/>
          <w:i w:val="0"/>
          <w:lang w:val="ru-RU"/>
        </w:rPr>
      </w:pPr>
      <w:r w:rsidRPr="00E442A6">
        <w:rPr>
          <w:rStyle w:val="af2"/>
          <w:rFonts w:ascii="Times New Roman" w:hAnsi="Times New Roman"/>
          <w:b w:val="0"/>
          <w:i w:val="0"/>
          <w:lang w:val="ru-RU"/>
        </w:rPr>
        <w:t xml:space="preserve"> П</w:t>
      </w:r>
      <w:r w:rsidRPr="00E442A6">
        <w:rPr>
          <w:rStyle w:val="af2"/>
          <w:rFonts w:ascii="Times New Roman" w:eastAsia="Times New Roman" w:hAnsi="Times New Roman"/>
          <w:b w:val="0"/>
          <w:i w:val="0"/>
          <w:lang w:val="ru-RU"/>
        </w:rPr>
        <w:t>ропаганда здорового образа жизни.</w:t>
      </w:r>
    </w:p>
    <w:p w:rsidR="00CB5B40" w:rsidRPr="00E442A6" w:rsidRDefault="00CB5B40" w:rsidP="00E70AC9">
      <w:pPr>
        <w:pStyle w:val="a3"/>
        <w:numPr>
          <w:ilvl w:val="0"/>
          <w:numId w:val="3"/>
        </w:numPr>
        <w:spacing w:before="0" w:beforeAutospacing="0" w:after="0" w:afterAutospacing="0"/>
        <w:ind w:left="567" w:firstLine="283"/>
        <w:rPr>
          <w:rStyle w:val="af2"/>
          <w:rFonts w:ascii="Times New Roman" w:eastAsia="Times New Roman" w:hAnsi="Times New Roman"/>
          <w:b w:val="0"/>
          <w:i w:val="0"/>
          <w:lang w:val="ru-RU"/>
        </w:rPr>
      </w:pPr>
      <w:r w:rsidRPr="00E442A6">
        <w:rPr>
          <w:rStyle w:val="af2"/>
          <w:rFonts w:ascii="Times New Roman" w:eastAsia="Times New Roman" w:hAnsi="Times New Roman"/>
          <w:b w:val="0"/>
          <w:i w:val="0"/>
          <w:lang w:val="ru-RU"/>
        </w:rPr>
        <w:t xml:space="preserve"> </w:t>
      </w:r>
      <w:r w:rsidRPr="00E442A6">
        <w:rPr>
          <w:rStyle w:val="af2"/>
          <w:rFonts w:ascii="Times New Roman" w:hAnsi="Times New Roman"/>
          <w:b w:val="0"/>
          <w:i w:val="0"/>
          <w:lang w:val="ru-RU"/>
        </w:rPr>
        <w:t>З</w:t>
      </w:r>
      <w:r w:rsidRPr="00E442A6">
        <w:rPr>
          <w:rStyle w:val="af2"/>
          <w:rFonts w:ascii="Times New Roman" w:eastAsia="Times New Roman" w:hAnsi="Times New Roman"/>
          <w:b w:val="0"/>
          <w:i w:val="0"/>
          <w:lang w:val="ru-RU"/>
        </w:rPr>
        <w:t>акрепление школьниками з</w:t>
      </w:r>
      <w:r w:rsidRPr="00E442A6">
        <w:rPr>
          <w:rStyle w:val="af2"/>
          <w:rFonts w:ascii="Times New Roman" w:hAnsi="Times New Roman"/>
          <w:b w:val="0"/>
          <w:i w:val="0"/>
          <w:lang w:val="ru-RU"/>
        </w:rPr>
        <w:t>наний Правил дорожного движения.</w:t>
      </w:r>
      <w:r w:rsidRPr="00E442A6">
        <w:rPr>
          <w:rStyle w:val="af2"/>
          <w:rFonts w:ascii="Times New Roman" w:eastAsia="Times New Roman" w:hAnsi="Times New Roman"/>
          <w:b w:val="0"/>
          <w:i w:val="0"/>
          <w:lang w:val="ru-RU"/>
        </w:rPr>
        <w:br/>
      </w:r>
    </w:p>
    <w:p w:rsidR="00CB5B40" w:rsidRPr="00E442A6" w:rsidRDefault="00CB5B40" w:rsidP="00D14C05">
      <w:pPr>
        <w:pStyle w:val="a3"/>
        <w:tabs>
          <w:tab w:val="num" w:pos="284"/>
        </w:tabs>
        <w:ind w:firstLine="567"/>
        <w:rPr>
          <w:rFonts w:ascii="Times New Roman" w:eastAsia="Times New Roman" w:hAnsi="Times New Roman"/>
          <w:lang w:val="ru-RU"/>
        </w:rPr>
      </w:pPr>
      <w:r w:rsidRPr="00E442A6">
        <w:rPr>
          <w:rStyle w:val="a4"/>
          <w:rFonts w:ascii="Times New Roman" w:eastAsia="Times New Roman" w:hAnsi="Times New Roman"/>
          <w:lang w:val="ru-RU"/>
        </w:rPr>
        <w:t xml:space="preserve">2. УЧАСТНИКИ </w:t>
      </w:r>
      <w:r w:rsidR="00D14C05" w:rsidRPr="00E442A6">
        <w:rPr>
          <w:rStyle w:val="a4"/>
          <w:rFonts w:ascii="Times New Roman" w:hAnsi="Times New Roman"/>
          <w:lang w:val="ru-RU"/>
        </w:rPr>
        <w:t>ИГРЫ</w:t>
      </w:r>
      <w:r w:rsidRPr="00E442A6">
        <w:rPr>
          <w:rStyle w:val="a4"/>
          <w:rFonts w:ascii="Times New Roman" w:eastAsia="Times New Roman" w:hAnsi="Times New Roman"/>
          <w:lang w:val="ru-RU"/>
        </w:rPr>
        <w:t>.</w:t>
      </w:r>
      <w:r w:rsidRPr="00E442A6">
        <w:rPr>
          <w:rFonts w:ascii="Times New Roman" w:eastAsia="Times New Roman" w:hAnsi="Times New Roman"/>
          <w:lang w:val="ru-RU"/>
        </w:rPr>
        <w:t xml:space="preserve"> </w:t>
      </w:r>
    </w:p>
    <w:p w:rsidR="00CB5B40" w:rsidRPr="00E442A6" w:rsidRDefault="00D14C05" w:rsidP="00D14C05">
      <w:pPr>
        <w:pStyle w:val="a3"/>
        <w:tabs>
          <w:tab w:val="num" w:pos="284"/>
        </w:tabs>
        <w:ind w:firstLine="567"/>
        <w:rPr>
          <w:rFonts w:ascii="Times New Roman" w:eastAsia="Times New Roman" w:hAnsi="Times New Roman"/>
          <w:lang w:val="ru-RU"/>
        </w:rPr>
      </w:pPr>
      <w:r w:rsidRPr="00E442A6">
        <w:rPr>
          <w:rFonts w:ascii="Times New Roman" w:hAnsi="Times New Roman"/>
          <w:lang w:val="ru-RU"/>
        </w:rPr>
        <w:t>В игре</w:t>
      </w:r>
      <w:r w:rsidR="00CB5B40" w:rsidRPr="00E442A6">
        <w:rPr>
          <w:rFonts w:ascii="Times New Roman" w:eastAsia="Times New Roman" w:hAnsi="Times New Roman"/>
          <w:lang w:val="ru-RU"/>
        </w:rPr>
        <w:t xml:space="preserve"> принимают участие команды учащихся школы 5-</w:t>
      </w:r>
      <w:r w:rsidR="00CB5B40" w:rsidRPr="00E442A6">
        <w:rPr>
          <w:rFonts w:ascii="Times New Roman" w:hAnsi="Times New Roman"/>
          <w:lang w:val="ru-RU"/>
        </w:rPr>
        <w:t>8</w:t>
      </w:r>
      <w:r w:rsidR="00CB5B40" w:rsidRPr="00E442A6">
        <w:rPr>
          <w:rFonts w:ascii="Times New Roman" w:eastAsia="Times New Roman" w:hAnsi="Times New Roman"/>
          <w:lang w:val="ru-RU"/>
        </w:rPr>
        <w:t xml:space="preserve"> классов</w:t>
      </w:r>
      <w:r w:rsidR="00DC5801" w:rsidRPr="00E442A6">
        <w:rPr>
          <w:rFonts w:ascii="Times New Roman" w:hAnsi="Times New Roman"/>
          <w:lang w:val="ru-RU"/>
        </w:rPr>
        <w:t>.</w:t>
      </w:r>
      <w:r w:rsidR="00CB5B40" w:rsidRPr="00E442A6">
        <w:rPr>
          <w:rFonts w:ascii="Times New Roman" w:eastAsia="Times New Roman" w:hAnsi="Times New Roman"/>
          <w:lang w:val="ru-RU"/>
        </w:rPr>
        <w:t xml:space="preserve"> </w:t>
      </w:r>
      <w:r w:rsidR="00AA1B38" w:rsidRPr="00E442A6">
        <w:rPr>
          <w:rFonts w:ascii="Times New Roman" w:hAnsi="Times New Roman"/>
          <w:lang w:val="ru-RU"/>
        </w:rPr>
        <w:t>Состав команды 4</w:t>
      </w:r>
      <w:r w:rsidR="00DC5801" w:rsidRPr="00E442A6">
        <w:rPr>
          <w:rFonts w:ascii="Times New Roman" w:hAnsi="Times New Roman"/>
          <w:lang w:val="ru-RU"/>
        </w:rPr>
        <w:t xml:space="preserve"> ч</w:t>
      </w:r>
      <w:r w:rsidR="00DC5801" w:rsidRPr="00E442A6">
        <w:rPr>
          <w:rFonts w:ascii="Times New Roman" w:hAnsi="Times New Roman"/>
          <w:lang w:val="ru-RU"/>
        </w:rPr>
        <w:t>е</w:t>
      </w:r>
      <w:r w:rsidR="00DC5801" w:rsidRPr="00E442A6">
        <w:rPr>
          <w:rFonts w:ascii="Times New Roman" w:hAnsi="Times New Roman"/>
          <w:lang w:val="ru-RU"/>
        </w:rPr>
        <w:t xml:space="preserve">ловека: </w:t>
      </w:r>
      <w:r w:rsidR="00AA1B38" w:rsidRPr="00E442A6">
        <w:rPr>
          <w:rFonts w:ascii="Times New Roman" w:hAnsi="Times New Roman"/>
          <w:lang w:val="ru-RU"/>
        </w:rPr>
        <w:t>2 мальчика и 2 девочки</w:t>
      </w:r>
      <w:r w:rsidR="00DC5801" w:rsidRPr="00E442A6">
        <w:rPr>
          <w:rFonts w:ascii="Times New Roman" w:hAnsi="Times New Roman"/>
          <w:lang w:val="ru-RU"/>
        </w:rPr>
        <w:t>. Допускается участие двух команд от класса.</w:t>
      </w:r>
    </w:p>
    <w:p w:rsidR="00CB5B40" w:rsidRPr="00E442A6" w:rsidRDefault="00CB5B40" w:rsidP="00D14C05">
      <w:pPr>
        <w:pStyle w:val="a3"/>
        <w:tabs>
          <w:tab w:val="num" w:pos="284"/>
        </w:tabs>
        <w:ind w:firstLine="567"/>
        <w:rPr>
          <w:rStyle w:val="a4"/>
          <w:rFonts w:ascii="Times New Roman" w:eastAsia="Times New Roman" w:hAnsi="Times New Roman"/>
          <w:lang w:val="ru-RU"/>
        </w:rPr>
      </w:pPr>
      <w:r w:rsidRPr="00E442A6">
        <w:rPr>
          <w:rStyle w:val="a4"/>
          <w:rFonts w:ascii="Times New Roman" w:eastAsia="Times New Roman" w:hAnsi="Times New Roman"/>
          <w:lang w:val="ru-RU"/>
        </w:rPr>
        <w:t>3. ОРГАНИЗАЦИЯ И ПОРЯДОК ПРОВЕДЕНИЯ КОНКУРСА</w:t>
      </w:r>
    </w:p>
    <w:p w:rsidR="00CB5B40" w:rsidRPr="00E442A6" w:rsidRDefault="00CB5B40" w:rsidP="00D14C05">
      <w:pPr>
        <w:pStyle w:val="a3"/>
        <w:tabs>
          <w:tab w:val="num" w:pos="284"/>
        </w:tabs>
        <w:spacing w:before="0" w:beforeAutospacing="0" w:after="0" w:afterAutospacing="0"/>
        <w:ind w:firstLine="567"/>
        <w:rPr>
          <w:rFonts w:ascii="Times New Roman" w:eastAsia="Times New Roman" w:hAnsi="Times New Roman"/>
          <w:b/>
          <w:lang w:val="ru-RU"/>
        </w:rPr>
      </w:pPr>
      <w:r w:rsidRPr="00E442A6">
        <w:rPr>
          <w:rStyle w:val="a4"/>
          <w:rFonts w:ascii="Times New Roman" w:eastAsia="Times New Roman" w:hAnsi="Times New Roman"/>
          <w:lang w:val="ru-RU"/>
        </w:rPr>
        <w:t xml:space="preserve">  3.1. Форма одежды и </w:t>
      </w:r>
      <w:r w:rsidRPr="00E442A6">
        <w:rPr>
          <w:rFonts w:ascii="Times New Roman" w:eastAsia="Times New Roman" w:hAnsi="Times New Roman"/>
          <w:b/>
          <w:lang w:val="ru-RU"/>
        </w:rPr>
        <w:t>экипировка</w:t>
      </w:r>
      <w:r w:rsidRPr="00E442A6">
        <w:rPr>
          <w:rStyle w:val="a4"/>
          <w:rFonts w:ascii="Times New Roman" w:eastAsia="Times New Roman" w:hAnsi="Times New Roman"/>
          <w:b w:val="0"/>
          <w:lang w:val="ru-RU"/>
        </w:rPr>
        <w:t xml:space="preserve"> </w:t>
      </w:r>
      <w:r w:rsidRPr="00E442A6">
        <w:rPr>
          <w:rStyle w:val="a4"/>
          <w:rFonts w:ascii="Times New Roman" w:eastAsia="Times New Roman" w:hAnsi="Times New Roman"/>
          <w:lang w:val="ru-RU"/>
        </w:rPr>
        <w:t>команд:</w:t>
      </w:r>
      <w:r w:rsidRPr="00E442A6">
        <w:rPr>
          <w:rFonts w:ascii="Times New Roman" w:eastAsia="Times New Roman" w:hAnsi="Times New Roman"/>
          <w:b/>
          <w:lang w:val="ru-RU"/>
        </w:rPr>
        <w:t xml:space="preserve"> </w:t>
      </w:r>
    </w:p>
    <w:p w:rsidR="00CB5B40" w:rsidRPr="00E442A6" w:rsidRDefault="00CB5B40" w:rsidP="00D14C05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567"/>
        <w:rPr>
          <w:rFonts w:ascii="Times New Roman" w:hAnsi="Times New Roman"/>
          <w:color w:val="FF0000"/>
        </w:rPr>
      </w:pPr>
      <w:proofErr w:type="spellStart"/>
      <w:r w:rsidRPr="00E442A6">
        <w:rPr>
          <w:rFonts w:ascii="Times New Roman" w:eastAsia="Times New Roman" w:hAnsi="Times New Roman"/>
        </w:rPr>
        <w:t>спортивная</w:t>
      </w:r>
      <w:proofErr w:type="spellEnd"/>
      <w:r w:rsidRPr="00E442A6">
        <w:rPr>
          <w:rFonts w:ascii="Times New Roman" w:eastAsia="Times New Roman" w:hAnsi="Times New Roman"/>
        </w:rPr>
        <w:t xml:space="preserve">; </w:t>
      </w:r>
    </w:p>
    <w:p w:rsidR="00DC5801" w:rsidRPr="00E442A6" w:rsidRDefault="00DC5801" w:rsidP="00D14C05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567"/>
        <w:rPr>
          <w:rFonts w:ascii="Times New Roman" w:eastAsia="Times New Roman" w:hAnsi="Times New Roman"/>
          <w:color w:val="FF0000"/>
        </w:rPr>
      </w:pPr>
      <w:r w:rsidRPr="00E442A6">
        <w:rPr>
          <w:rFonts w:ascii="Times New Roman" w:hAnsi="Times New Roman"/>
          <w:lang w:val="ru-RU"/>
        </w:rPr>
        <w:t>карандаш или ручка</w:t>
      </w:r>
      <w:r w:rsidR="00330CCD" w:rsidRPr="00E442A6">
        <w:rPr>
          <w:rFonts w:ascii="Times New Roman" w:hAnsi="Times New Roman"/>
          <w:lang w:val="ru-RU"/>
        </w:rPr>
        <w:t>.</w:t>
      </w:r>
    </w:p>
    <w:p w:rsidR="00DC5801" w:rsidRPr="00E442A6" w:rsidRDefault="00CB5B40" w:rsidP="00D14C05">
      <w:pPr>
        <w:pStyle w:val="a3"/>
        <w:tabs>
          <w:tab w:val="num" w:pos="284"/>
        </w:tabs>
        <w:spacing w:before="0" w:beforeAutospacing="0" w:after="0" w:afterAutospacing="0"/>
        <w:ind w:firstLine="567"/>
        <w:rPr>
          <w:rFonts w:ascii="Times New Roman" w:hAnsi="Times New Roman"/>
          <w:lang w:val="ru-RU"/>
        </w:rPr>
      </w:pPr>
      <w:r w:rsidRPr="00E442A6">
        <w:rPr>
          <w:rFonts w:ascii="Times New Roman" w:eastAsia="Times New Roman" w:hAnsi="Times New Roman"/>
          <w:b/>
          <w:bCs/>
          <w:lang w:val="ru-RU"/>
        </w:rPr>
        <w:t xml:space="preserve">   3.2. Время и место проведения. </w:t>
      </w:r>
      <w:r w:rsidRPr="00E442A6">
        <w:rPr>
          <w:rFonts w:ascii="Times New Roman" w:eastAsia="Times New Roman" w:hAnsi="Times New Roman"/>
          <w:bCs/>
          <w:lang w:val="ru-RU"/>
        </w:rPr>
        <w:t xml:space="preserve"> </w:t>
      </w:r>
      <w:r w:rsidRPr="00E442A6">
        <w:rPr>
          <w:rFonts w:ascii="Times New Roman" w:eastAsia="Times New Roman" w:hAnsi="Times New Roman"/>
          <w:lang w:val="ru-RU"/>
        </w:rPr>
        <w:t>Игра «</w:t>
      </w:r>
      <w:proofErr w:type="spellStart"/>
      <w:r w:rsidR="00DC5801" w:rsidRPr="00E442A6">
        <w:rPr>
          <w:rFonts w:ascii="Times New Roman" w:hAnsi="Times New Roman"/>
          <w:lang w:val="ru-RU"/>
        </w:rPr>
        <w:t>Вело</w:t>
      </w:r>
      <w:r w:rsidRPr="00E442A6">
        <w:rPr>
          <w:rFonts w:ascii="Times New Roman" w:eastAsia="Times New Roman" w:hAnsi="Times New Roman"/>
          <w:lang w:val="ru-RU"/>
        </w:rPr>
        <w:t>Зарница</w:t>
      </w:r>
      <w:proofErr w:type="spellEnd"/>
      <w:r w:rsidRPr="00E442A6">
        <w:rPr>
          <w:rFonts w:ascii="Times New Roman" w:eastAsia="Times New Roman" w:hAnsi="Times New Roman"/>
          <w:lang w:val="ru-RU"/>
        </w:rPr>
        <w:t>» проводится</w:t>
      </w:r>
      <w:r w:rsidR="00DC5801" w:rsidRPr="00E442A6">
        <w:rPr>
          <w:rFonts w:ascii="Times New Roman" w:hAnsi="Times New Roman"/>
          <w:lang w:val="ru-RU"/>
        </w:rPr>
        <w:t>:</w:t>
      </w:r>
    </w:p>
    <w:p w:rsidR="00DC5801" w:rsidRPr="00E442A6" w:rsidRDefault="00DC5801" w:rsidP="00D14C05">
      <w:pPr>
        <w:pStyle w:val="a3"/>
        <w:tabs>
          <w:tab w:val="num" w:pos="284"/>
        </w:tabs>
        <w:spacing w:before="0" w:beforeAutospacing="0" w:after="0" w:afterAutospacing="0"/>
        <w:ind w:firstLine="567"/>
        <w:rPr>
          <w:rFonts w:ascii="Times New Roman" w:hAnsi="Times New Roman"/>
          <w:lang w:val="ru-RU"/>
        </w:rPr>
      </w:pPr>
      <w:r w:rsidRPr="00E442A6">
        <w:rPr>
          <w:rFonts w:ascii="Times New Roman" w:hAnsi="Times New Roman"/>
          <w:lang w:val="ru-RU"/>
        </w:rPr>
        <w:t>Для 5-6 классов</w:t>
      </w:r>
      <w:r w:rsidR="00CB5B40" w:rsidRPr="00E442A6">
        <w:rPr>
          <w:rFonts w:ascii="Times New Roman" w:eastAsia="Times New Roman" w:hAnsi="Times New Roman"/>
          <w:lang w:val="ru-RU"/>
        </w:rPr>
        <w:t xml:space="preserve">  </w:t>
      </w:r>
      <w:r w:rsidR="00AA1B38" w:rsidRPr="00E442A6">
        <w:rPr>
          <w:rFonts w:ascii="Times New Roman" w:hAnsi="Times New Roman"/>
          <w:lang w:val="ru-RU"/>
        </w:rPr>
        <w:t>_______________</w:t>
      </w:r>
      <w:r w:rsidR="00CB5B40" w:rsidRPr="00E442A6">
        <w:rPr>
          <w:rFonts w:ascii="Times New Roman" w:eastAsia="Times New Roman" w:hAnsi="Times New Roman"/>
          <w:lang w:val="ru-RU"/>
        </w:rPr>
        <w:t xml:space="preserve"> 201</w:t>
      </w:r>
      <w:r w:rsidR="00AA1B38" w:rsidRPr="00E442A6">
        <w:rPr>
          <w:rFonts w:ascii="Times New Roman" w:eastAsia="Times New Roman" w:hAnsi="Times New Roman"/>
          <w:lang w:val="ru-RU"/>
        </w:rPr>
        <w:t>__</w:t>
      </w:r>
      <w:r w:rsidR="00CB5B40" w:rsidRPr="00E442A6">
        <w:rPr>
          <w:rFonts w:ascii="Times New Roman" w:eastAsia="Times New Roman" w:hAnsi="Times New Roman"/>
          <w:lang w:val="ru-RU"/>
        </w:rPr>
        <w:t>г.</w:t>
      </w:r>
    </w:p>
    <w:p w:rsidR="00DC5801" w:rsidRPr="00E442A6" w:rsidRDefault="00DC5801" w:rsidP="00D14C05">
      <w:pPr>
        <w:pStyle w:val="a3"/>
        <w:tabs>
          <w:tab w:val="num" w:pos="284"/>
        </w:tabs>
        <w:spacing w:before="0" w:beforeAutospacing="0" w:after="0" w:afterAutospacing="0"/>
        <w:ind w:firstLine="567"/>
        <w:rPr>
          <w:rFonts w:ascii="Times New Roman" w:hAnsi="Times New Roman"/>
          <w:lang w:val="ru-RU"/>
        </w:rPr>
      </w:pPr>
      <w:r w:rsidRPr="00E442A6">
        <w:rPr>
          <w:rFonts w:ascii="Times New Roman" w:hAnsi="Times New Roman"/>
          <w:lang w:val="ru-RU"/>
        </w:rPr>
        <w:t xml:space="preserve">Для 7-8 классов  </w:t>
      </w:r>
      <w:r w:rsidR="00AA1B38" w:rsidRPr="00E442A6">
        <w:rPr>
          <w:rFonts w:ascii="Times New Roman" w:hAnsi="Times New Roman"/>
          <w:lang w:val="ru-RU"/>
        </w:rPr>
        <w:t>_______________</w:t>
      </w:r>
      <w:r w:rsidRPr="00E442A6">
        <w:rPr>
          <w:rFonts w:ascii="Times New Roman" w:hAnsi="Times New Roman"/>
          <w:lang w:val="ru-RU"/>
        </w:rPr>
        <w:t xml:space="preserve"> 201</w:t>
      </w:r>
      <w:r w:rsidR="00AA1B38" w:rsidRPr="00E442A6">
        <w:rPr>
          <w:rFonts w:ascii="Times New Roman" w:hAnsi="Times New Roman"/>
          <w:lang w:val="ru-RU"/>
        </w:rPr>
        <w:t>__</w:t>
      </w:r>
      <w:r w:rsidRPr="00E442A6">
        <w:rPr>
          <w:rFonts w:ascii="Times New Roman" w:hAnsi="Times New Roman"/>
          <w:lang w:val="ru-RU"/>
        </w:rPr>
        <w:t xml:space="preserve">г. </w:t>
      </w:r>
    </w:p>
    <w:p w:rsidR="00DC5801" w:rsidRPr="00E442A6" w:rsidRDefault="00DC5801" w:rsidP="00D14C05">
      <w:pPr>
        <w:pStyle w:val="a3"/>
        <w:tabs>
          <w:tab w:val="num" w:pos="284"/>
        </w:tabs>
        <w:spacing w:before="0" w:beforeAutospacing="0" w:after="0" w:afterAutospacing="0"/>
        <w:ind w:firstLine="567"/>
        <w:rPr>
          <w:rFonts w:ascii="Times New Roman" w:hAnsi="Times New Roman"/>
          <w:lang w:val="ru-RU"/>
        </w:rPr>
      </w:pPr>
      <w:r w:rsidRPr="00E442A6">
        <w:rPr>
          <w:rFonts w:ascii="Times New Roman" w:hAnsi="Times New Roman"/>
          <w:lang w:val="ru-RU"/>
        </w:rPr>
        <w:t xml:space="preserve">Начало соревнований </w:t>
      </w:r>
      <w:r w:rsidR="00AA1B38" w:rsidRPr="00E442A6">
        <w:rPr>
          <w:rFonts w:ascii="Times New Roman" w:hAnsi="Times New Roman"/>
          <w:lang w:val="ru-RU"/>
        </w:rPr>
        <w:t>_______</w:t>
      </w:r>
      <w:proofErr w:type="gramStart"/>
      <w:r w:rsidRPr="00E442A6">
        <w:rPr>
          <w:rFonts w:ascii="Times New Roman" w:hAnsi="Times New Roman"/>
          <w:lang w:val="ru-RU"/>
        </w:rPr>
        <w:t>ч</w:t>
      </w:r>
      <w:proofErr w:type="gramEnd"/>
      <w:r w:rsidRPr="00E442A6">
        <w:rPr>
          <w:rFonts w:ascii="Times New Roman" w:hAnsi="Times New Roman"/>
          <w:lang w:val="ru-RU"/>
        </w:rPr>
        <w:t>.</w:t>
      </w:r>
    </w:p>
    <w:p w:rsidR="00CB5B40" w:rsidRPr="00E442A6" w:rsidRDefault="00CB5B40" w:rsidP="00D14C05">
      <w:pPr>
        <w:pStyle w:val="a3"/>
        <w:tabs>
          <w:tab w:val="num" w:pos="284"/>
        </w:tabs>
        <w:spacing w:before="0" w:beforeAutospacing="0" w:after="0" w:afterAutospacing="0"/>
        <w:ind w:firstLine="567"/>
        <w:rPr>
          <w:rFonts w:ascii="Times New Roman" w:eastAsia="Times New Roman" w:hAnsi="Times New Roman"/>
          <w:lang w:val="ru-RU"/>
        </w:rPr>
      </w:pPr>
      <w:r w:rsidRPr="00E442A6">
        <w:rPr>
          <w:rFonts w:ascii="Times New Roman" w:eastAsia="Times New Roman" w:hAnsi="Times New Roman"/>
          <w:lang w:val="ru-RU"/>
        </w:rPr>
        <w:t xml:space="preserve">Для проведения состязаний используются </w:t>
      </w:r>
      <w:r w:rsidR="00DC5801" w:rsidRPr="00E442A6">
        <w:rPr>
          <w:rFonts w:ascii="Times New Roman" w:hAnsi="Times New Roman"/>
          <w:lang w:val="ru-RU"/>
        </w:rPr>
        <w:t>кабинет №</w:t>
      </w:r>
      <w:r w:rsidR="00AA1B38" w:rsidRPr="00E442A6">
        <w:rPr>
          <w:rFonts w:ascii="Times New Roman" w:hAnsi="Times New Roman"/>
          <w:lang w:val="ru-RU"/>
        </w:rPr>
        <w:t>___</w:t>
      </w:r>
      <w:r w:rsidR="00DC5801" w:rsidRPr="00E442A6">
        <w:rPr>
          <w:rFonts w:ascii="Times New Roman" w:hAnsi="Times New Roman"/>
          <w:lang w:val="ru-RU"/>
        </w:rPr>
        <w:t xml:space="preserve"> и коридор второго этажа начал</w:t>
      </w:r>
      <w:r w:rsidR="00DC5801" w:rsidRPr="00E442A6">
        <w:rPr>
          <w:rFonts w:ascii="Times New Roman" w:hAnsi="Times New Roman"/>
          <w:lang w:val="ru-RU"/>
        </w:rPr>
        <w:t>ь</w:t>
      </w:r>
      <w:r w:rsidR="00DC5801" w:rsidRPr="00E442A6">
        <w:rPr>
          <w:rFonts w:ascii="Times New Roman" w:hAnsi="Times New Roman"/>
          <w:lang w:val="ru-RU"/>
        </w:rPr>
        <w:t xml:space="preserve">ной </w:t>
      </w:r>
      <w:r w:rsidRPr="00E442A6">
        <w:rPr>
          <w:rFonts w:ascii="Times New Roman" w:eastAsia="Times New Roman" w:hAnsi="Times New Roman"/>
          <w:lang w:val="ru-RU"/>
        </w:rPr>
        <w:t xml:space="preserve"> школы. </w:t>
      </w:r>
    </w:p>
    <w:p w:rsidR="00CB5B40" w:rsidRPr="00E442A6" w:rsidRDefault="00CB5B40" w:rsidP="00D14C05">
      <w:pPr>
        <w:tabs>
          <w:tab w:val="num" w:pos="284"/>
        </w:tabs>
        <w:ind w:firstLine="567"/>
        <w:jc w:val="both"/>
        <w:rPr>
          <w:rFonts w:ascii="Times New Roman" w:eastAsia="Times New Roman" w:hAnsi="Times New Roman"/>
          <w:b/>
          <w:lang w:val="ru-RU"/>
        </w:rPr>
      </w:pPr>
      <w:r w:rsidRPr="00E442A6">
        <w:rPr>
          <w:rFonts w:ascii="Times New Roman" w:eastAsia="Times New Roman" w:hAnsi="Times New Roman"/>
          <w:b/>
          <w:bCs/>
          <w:lang w:val="ru-RU"/>
        </w:rPr>
        <w:t xml:space="preserve"> 3.</w:t>
      </w:r>
      <w:r w:rsidR="00B855E6" w:rsidRPr="00E442A6">
        <w:rPr>
          <w:rFonts w:ascii="Times New Roman" w:hAnsi="Times New Roman"/>
          <w:b/>
          <w:bCs/>
          <w:lang w:val="ru-RU"/>
        </w:rPr>
        <w:t>3</w:t>
      </w:r>
      <w:r w:rsidRPr="00E442A6">
        <w:rPr>
          <w:rFonts w:ascii="Times New Roman" w:eastAsia="Times New Roman" w:hAnsi="Times New Roman"/>
          <w:b/>
          <w:bCs/>
          <w:lang w:val="ru-RU"/>
        </w:rPr>
        <w:t>. Программа игры</w:t>
      </w:r>
      <w:r w:rsidRPr="00E442A6">
        <w:rPr>
          <w:rFonts w:ascii="Times New Roman" w:eastAsia="Times New Roman" w:hAnsi="Times New Roman"/>
          <w:b/>
          <w:lang w:val="ru-RU"/>
        </w:rPr>
        <w:t>:</w:t>
      </w:r>
    </w:p>
    <w:p w:rsidR="00A021E2" w:rsidRPr="00E442A6" w:rsidRDefault="00B855E6" w:rsidP="00D14C05">
      <w:pPr>
        <w:tabs>
          <w:tab w:val="left" w:pos="284"/>
        </w:tabs>
        <w:ind w:firstLine="567"/>
        <w:jc w:val="both"/>
        <w:rPr>
          <w:rFonts w:ascii="Times New Roman" w:hAnsi="Times New Roman"/>
          <w:lang w:val="ru-RU"/>
        </w:rPr>
      </w:pPr>
      <w:r w:rsidRPr="00E442A6">
        <w:rPr>
          <w:rFonts w:ascii="Times New Roman" w:hAnsi="Times New Roman"/>
          <w:b/>
          <w:lang w:val="ru-RU"/>
        </w:rPr>
        <w:t>3.3</w:t>
      </w:r>
      <w:r w:rsidR="00D673AE" w:rsidRPr="00E442A6">
        <w:rPr>
          <w:rFonts w:ascii="Times New Roman" w:hAnsi="Times New Roman"/>
          <w:b/>
          <w:lang w:val="ru-RU"/>
        </w:rPr>
        <w:t xml:space="preserve">.1. </w:t>
      </w:r>
      <w:r w:rsidRPr="00E442A6">
        <w:rPr>
          <w:rFonts w:ascii="Times New Roman" w:hAnsi="Times New Roman"/>
          <w:b/>
          <w:lang w:val="ru-RU"/>
        </w:rPr>
        <w:t>«</w:t>
      </w:r>
      <w:r w:rsidR="00A021E2" w:rsidRPr="00E442A6">
        <w:rPr>
          <w:rFonts w:ascii="Times New Roman" w:hAnsi="Times New Roman"/>
          <w:b/>
          <w:lang w:val="ru-RU"/>
        </w:rPr>
        <w:t>Знатоки ПДД</w:t>
      </w:r>
      <w:r w:rsidRPr="00E442A6">
        <w:rPr>
          <w:rFonts w:ascii="Times New Roman" w:hAnsi="Times New Roman"/>
          <w:b/>
          <w:lang w:val="ru-RU"/>
        </w:rPr>
        <w:t>»</w:t>
      </w:r>
      <w:r w:rsidR="00A021E2" w:rsidRPr="00E442A6">
        <w:rPr>
          <w:rFonts w:ascii="Times New Roman" w:hAnsi="Times New Roman"/>
          <w:b/>
          <w:lang w:val="ru-RU"/>
        </w:rPr>
        <w:t>.</w:t>
      </w:r>
      <w:r w:rsidR="00A021E2" w:rsidRPr="00E442A6">
        <w:rPr>
          <w:rFonts w:ascii="Times New Roman" w:eastAsia="Times New Roman" w:hAnsi="Times New Roman"/>
        </w:rPr>
        <w:t> </w:t>
      </w:r>
      <w:r w:rsidR="00A021E2" w:rsidRPr="00E442A6">
        <w:rPr>
          <w:rFonts w:ascii="Times New Roman" w:eastAsia="Times New Roman" w:hAnsi="Times New Roman"/>
          <w:lang w:val="ru-RU"/>
        </w:rPr>
        <w:t>Каждому участнику команды предлагается ответить на 20 вопр</w:t>
      </w:r>
      <w:r w:rsidR="00A021E2" w:rsidRPr="00E442A6">
        <w:rPr>
          <w:rFonts w:ascii="Times New Roman" w:eastAsia="Times New Roman" w:hAnsi="Times New Roman"/>
          <w:lang w:val="ru-RU"/>
        </w:rPr>
        <w:t>о</w:t>
      </w:r>
      <w:r w:rsidR="00A021E2" w:rsidRPr="00E442A6">
        <w:rPr>
          <w:rFonts w:ascii="Times New Roman" w:eastAsia="Times New Roman" w:hAnsi="Times New Roman"/>
          <w:lang w:val="ru-RU"/>
        </w:rPr>
        <w:t>сов п</w:t>
      </w:r>
      <w:r w:rsidR="00A021E2" w:rsidRPr="00E442A6">
        <w:rPr>
          <w:rFonts w:ascii="Times New Roman" w:hAnsi="Times New Roman"/>
          <w:lang w:val="ru-RU"/>
        </w:rPr>
        <w:t>о правилам дорожного движения</w:t>
      </w:r>
      <w:r w:rsidR="009E3652" w:rsidRPr="00E442A6">
        <w:rPr>
          <w:rFonts w:ascii="Times New Roman" w:eastAsia="Times New Roman" w:hAnsi="Times New Roman"/>
          <w:lang w:val="ru-RU"/>
        </w:rPr>
        <w:t>. Время для ответа 2</w:t>
      </w:r>
      <w:r w:rsidR="00A021E2" w:rsidRPr="00E442A6">
        <w:rPr>
          <w:rFonts w:ascii="Times New Roman" w:hAnsi="Times New Roman"/>
          <w:lang w:val="ru-RU"/>
        </w:rPr>
        <w:t>0</w:t>
      </w:r>
      <w:r w:rsidR="00A021E2" w:rsidRPr="00E442A6">
        <w:rPr>
          <w:rFonts w:ascii="Times New Roman" w:eastAsia="Times New Roman" w:hAnsi="Times New Roman"/>
          <w:lang w:val="ru-RU"/>
        </w:rPr>
        <w:t xml:space="preserve"> минут.</w:t>
      </w:r>
    </w:p>
    <w:p w:rsidR="009362C6" w:rsidRPr="00E442A6" w:rsidRDefault="00B855E6" w:rsidP="00D14C05">
      <w:pPr>
        <w:tabs>
          <w:tab w:val="left" w:pos="284"/>
        </w:tabs>
        <w:ind w:firstLine="567"/>
        <w:jc w:val="both"/>
        <w:rPr>
          <w:rFonts w:ascii="Times New Roman" w:hAnsi="Times New Roman"/>
          <w:lang w:val="ru-RU"/>
        </w:rPr>
      </w:pPr>
      <w:r w:rsidRPr="00E442A6">
        <w:rPr>
          <w:rFonts w:ascii="Times New Roman" w:hAnsi="Times New Roman"/>
          <w:b/>
          <w:color w:val="000000"/>
          <w:lang w:val="ru-RU"/>
        </w:rPr>
        <w:t>3.3</w:t>
      </w:r>
      <w:r w:rsidR="00D673AE" w:rsidRPr="00E442A6">
        <w:rPr>
          <w:rFonts w:ascii="Times New Roman" w:hAnsi="Times New Roman"/>
          <w:b/>
          <w:color w:val="000000"/>
          <w:lang w:val="ru-RU"/>
        </w:rPr>
        <w:t xml:space="preserve">.2. </w:t>
      </w:r>
      <w:r w:rsidRPr="00E442A6">
        <w:rPr>
          <w:rFonts w:ascii="Times New Roman" w:hAnsi="Times New Roman"/>
          <w:b/>
          <w:color w:val="000000"/>
          <w:lang w:val="ru-RU"/>
        </w:rPr>
        <w:t>«</w:t>
      </w:r>
      <w:r w:rsidR="009362C6" w:rsidRPr="00E442A6">
        <w:rPr>
          <w:rFonts w:ascii="Times New Roman" w:eastAsia="Times New Roman" w:hAnsi="Times New Roman"/>
          <w:b/>
          <w:color w:val="000000"/>
          <w:lang w:val="ru-RU"/>
        </w:rPr>
        <w:t>Снайпер</w:t>
      </w:r>
      <w:r w:rsidRPr="00E442A6">
        <w:rPr>
          <w:rFonts w:ascii="Times New Roman" w:hAnsi="Times New Roman"/>
          <w:b/>
          <w:color w:val="000000"/>
          <w:lang w:val="ru-RU"/>
        </w:rPr>
        <w:t>»</w:t>
      </w:r>
      <w:r w:rsidR="009362C6" w:rsidRPr="00E442A6">
        <w:rPr>
          <w:rFonts w:ascii="Times New Roman" w:eastAsia="Times New Roman" w:hAnsi="Times New Roman"/>
          <w:color w:val="000000"/>
          <w:lang w:val="ru-RU"/>
        </w:rPr>
        <w:t xml:space="preserve"> - Стрельба из пневматической винтовки. </w:t>
      </w:r>
      <w:r w:rsidR="00AA1B38" w:rsidRPr="00E442A6">
        <w:rPr>
          <w:rFonts w:ascii="Times New Roman" w:eastAsia="Times New Roman" w:hAnsi="Times New Roman"/>
          <w:color w:val="000000"/>
          <w:lang w:val="ru-RU"/>
        </w:rPr>
        <w:t>4</w:t>
      </w:r>
      <w:r w:rsidR="009362C6" w:rsidRPr="00E442A6">
        <w:rPr>
          <w:rFonts w:ascii="Times New Roman" w:eastAsia="Times New Roman" w:hAnsi="Times New Roman"/>
          <w:color w:val="000000"/>
          <w:lang w:val="ru-RU"/>
        </w:rPr>
        <w:t xml:space="preserve"> человека по </w:t>
      </w:r>
      <w:r w:rsidR="009362C6" w:rsidRPr="00E442A6">
        <w:rPr>
          <w:rFonts w:ascii="Times New Roman" w:hAnsi="Times New Roman"/>
          <w:color w:val="000000"/>
          <w:lang w:val="ru-RU"/>
        </w:rPr>
        <w:t>3</w:t>
      </w:r>
      <w:r w:rsidR="009362C6" w:rsidRPr="00E442A6">
        <w:rPr>
          <w:rFonts w:ascii="Times New Roman" w:eastAsia="Times New Roman" w:hAnsi="Times New Roman"/>
          <w:color w:val="000000"/>
          <w:lang w:val="ru-RU"/>
        </w:rPr>
        <w:t xml:space="preserve"> выстрела.</w:t>
      </w:r>
      <w:r w:rsidR="00AA1B38" w:rsidRPr="00E442A6">
        <w:rPr>
          <w:rFonts w:ascii="Times New Roman" w:eastAsia="Times New Roman" w:hAnsi="Times New Roman"/>
          <w:color w:val="000000"/>
          <w:lang w:val="ru-RU"/>
        </w:rPr>
        <w:t xml:space="preserve"> К</w:t>
      </w:r>
      <w:r w:rsidR="00AA1B38" w:rsidRPr="00E442A6">
        <w:rPr>
          <w:rFonts w:ascii="Times New Roman" w:eastAsia="Times New Roman" w:hAnsi="Times New Roman"/>
          <w:color w:val="000000"/>
          <w:lang w:val="ru-RU"/>
        </w:rPr>
        <w:t>о</w:t>
      </w:r>
      <w:r w:rsidR="00AA1B38" w:rsidRPr="00E442A6">
        <w:rPr>
          <w:rFonts w:ascii="Times New Roman" w:eastAsia="Times New Roman" w:hAnsi="Times New Roman"/>
          <w:color w:val="000000"/>
          <w:lang w:val="ru-RU"/>
        </w:rPr>
        <w:t>личество попаданий в мишень участников команды суммируется.  Команда – победитель опр</w:t>
      </w:r>
      <w:r w:rsidR="00AA1B38" w:rsidRPr="00E442A6">
        <w:rPr>
          <w:rFonts w:ascii="Times New Roman" w:eastAsia="Times New Roman" w:hAnsi="Times New Roman"/>
          <w:color w:val="000000"/>
          <w:lang w:val="ru-RU"/>
        </w:rPr>
        <w:t>е</w:t>
      </w:r>
      <w:r w:rsidR="00AA1B38" w:rsidRPr="00E442A6">
        <w:rPr>
          <w:rFonts w:ascii="Times New Roman" w:eastAsia="Times New Roman" w:hAnsi="Times New Roman"/>
          <w:color w:val="000000"/>
          <w:lang w:val="ru-RU"/>
        </w:rPr>
        <w:t>деляется по наибольшей сумме.</w:t>
      </w:r>
    </w:p>
    <w:p w:rsidR="00A021E2" w:rsidRPr="00E442A6" w:rsidRDefault="00B855E6" w:rsidP="00D14C05">
      <w:pPr>
        <w:pStyle w:val="aa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442A6">
        <w:rPr>
          <w:rFonts w:ascii="Times New Roman" w:hAnsi="Times New Roman"/>
          <w:b/>
          <w:szCs w:val="24"/>
          <w:lang w:val="ru-RU"/>
        </w:rPr>
        <w:t>3.3</w:t>
      </w:r>
      <w:r w:rsidR="00D673AE" w:rsidRPr="00E442A6">
        <w:rPr>
          <w:rFonts w:ascii="Times New Roman" w:hAnsi="Times New Roman"/>
          <w:b/>
          <w:szCs w:val="24"/>
          <w:lang w:val="ru-RU"/>
        </w:rPr>
        <w:t xml:space="preserve">.3. </w:t>
      </w:r>
      <w:r w:rsidR="00A021E2" w:rsidRPr="00E442A6">
        <w:rPr>
          <w:rFonts w:ascii="Times New Roman" w:hAnsi="Times New Roman"/>
          <w:b/>
          <w:szCs w:val="24"/>
          <w:lang w:val="ru-RU"/>
        </w:rPr>
        <w:t>«На велосипеде с шариком в ложке».</w:t>
      </w:r>
      <w:r w:rsidR="00A021E2" w:rsidRPr="00E442A6">
        <w:rPr>
          <w:rFonts w:ascii="Times New Roman" w:hAnsi="Times New Roman"/>
          <w:szCs w:val="24"/>
          <w:lang w:val="ru-RU"/>
        </w:rPr>
        <w:t xml:space="preserve"> На старте велосипедист берет в руку  ложку с шариком. </w:t>
      </w:r>
      <w:r w:rsidR="00FF1364" w:rsidRPr="00E442A6">
        <w:rPr>
          <w:rFonts w:ascii="Times New Roman" w:hAnsi="Times New Roman"/>
          <w:szCs w:val="24"/>
          <w:lang w:val="ru-RU"/>
        </w:rPr>
        <w:t>Задача – преодолеть дистанцию быстрее остальных участников, не выронив шарик.</w:t>
      </w:r>
      <w:r w:rsidR="00D673AE" w:rsidRPr="00E442A6">
        <w:rPr>
          <w:rFonts w:ascii="Times New Roman" w:hAnsi="Times New Roman"/>
          <w:szCs w:val="24"/>
          <w:lang w:val="ru-RU"/>
        </w:rPr>
        <w:t xml:space="preserve"> При падении шарика, участник должен поднять его без посторонней помощи и продолжить движение с места потери шарика. </w:t>
      </w:r>
      <w:r w:rsidR="00D673AE" w:rsidRPr="00E442A6">
        <w:rPr>
          <w:rFonts w:ascii="Times New Roman" w:eastAsia="Times New Roman" w:hAnsi="Times New Roman"/>
          <w:szCs w:val="24"/>
          <w:lang w:val="ru-RU"/>
        </w:rPr>
        <w:t>Победитель определяется</w:t>
      </w:r>
      <w:r w:rsidR="00D673AE" w:rsidRPr="00E442A6">
        <w:rPr>
          <w:rFonts w:ascii="Times New Roman" w:hAnsi="Times New Roman"/>
          <w:szCs w:val="24"/>
          <w:lang w:val="ru-RU"/>
        </w:rPr>
        <w:t xml:space="preserve"> по наименьшему времени прохо</w:t>
      </w:r>
      <w:r w:rsidR="00D673AE" w:rsidRPr="00E442A6">
        <w:rPr>
          <w:rFonts w:ascii="Times New Roman" w:hAnsi="Times New Roman"/>
          <w:szCs w:val="24"/>
          <w:lang w:val="ru-RU"/>
        </w:rPr>
        <w:t>ж</w:t>
      </w:r>
      <w:r w:rsidR="00D673AE" w:rsidRPr="00E442A6">
        <w:rPr>
          <w:rFonts w:ascii="Times New Roman" w:hAnsi="Times New Roman"/>
          <w:szCs w:val="24"/>
          <w:lang w:val="ru-RU"/>
        </w:rPr>
        <w:t>дения дистанции.</w:t>
      </w:r>
    </w:p>
    <w:p w:rsidR="00B855E6" w:rsidRPr="00E442A6" w:rsidRDefault="00B855E6" w:rsidP="00D14C05">
      <w:pPr>
        <w:ind w:firstLine="567"/>
        <w:jc w:val="both"/>
        <w:rPr>
          <w:rFonts w:ascii="Times New Roman" w:hAnsi="Times New Roman"/>
          <w:lang w:val="ru-RU"/>
        </w:rPr>
      </w:pPr>
      <w:r w:rsidRPr="00E442A6">
        <w:rPr>
          <w:rFonts w:ascii="Times New Roman" w:hAnsi="Times New Roman"/>
          <w:b/>
          <w:lang w:val="ru-RU"/>
        </w:rPr>
        <w:t>3.3.4.</w:t>
      </w:r>
      <w:r w:rsidRPr="00E442A6">
        <w:rPr>
          <w:rFonts w:ascii="Times New Roman" w:hAnsi="Times New Roman"/>
          <w:lang w:val="ru-RU"/>
        </w:rPr>
        <w:t xml:space="preserve"> </w:t>
      </w:r>
      <w:r w:rsidR="00A021E2" w:rsidRPr="00E442A6">
        <w:rPr>
          <w:rFonts w:ascii="Times New Roman" w:hAnsi="Times New Roman"/>
          <w:b/>
          <w:lang w:val="ru-RU"/>
        </w:rPr>
        <w:t>«Кто тише».</w:t>
      </w:r>
      <w:r w:rsidR="00A021E2" w:rsidRPr="00E442A6">
        <w:rPr>
          <w:rFonts w:ascii="Times New Roman" w:hAnsi="Times New Roman"/>
          <w:lang w:val="ru-RU"/>
        </w:rPr>
        <w:t xml:space="preserve"> Задача заключается в том, что надо прийти на финиш последним, не останавливаясь и не падая в пути. Проводится на дистанции </w:t>
      </w:r>
      <w:r w:rsidRPr="00E442A6">
        <w:rPr>
          <w:rFonts w:ascii="Times New Roman" w:hAnsi="Times New Roman"/>
          <w:lang w:val="ru-RU"/>
        </w:rPr>
        <w:t>15</w:t>
      </w:r>
      <w:r w:rsidR="00A021E2" w:rsidRPr="00E442A6">
        <w:rPr>
          <w:rFonts w:ascii="Times New Roman" w:hAnsi="Times New Roman"/>
          <w:lang w:val="ru-RU"/>
        </w:rPr>
        <w:t xml:space="preserve"> м по прям</w:t>
      </w:r>
      <w:r w:rsidRPr="00E442A6">
        <w:rPr>
          <w:rFonts w:ascii="Times New Roman" w:hAnsi="Times New Roman"/>
          <w:lang w:val="ru-RU"/>
        </w:rPr>
        <w:t>ому</w:t>
      </w:r>
      <w:r w:rsidR="00A021E2" w:rsidRPr="00E442A6">
        <w:rPr>
          <w:rFonts w:ascii="Times New Roman" w:hAnsi="Times New Roman"/>
          <w:lang w:val="ru-RU"/>
        </w:rPr>
        <w:t xml:space="preserve"> коридо</w:t>
      </w:r>
      <w:r w:rsidRPr="00E442A6">
        <w:rPr>
          <w:rFonts w:ascii="Times New Roman" w:hAnsi="Times New Roman"/>
          <w:lang w:val="ru-RU"/>
        </w:rPr>
        <w:t>ру шир</w:t>
      </w:r>
      <w:r w:rsidRPr="00E442A6">
        <w:rPr>
          <w:rFonts w:ascii="Times New Roman" w:hAnsi="Times New Roman"/>
          <w:lang w:val="ru-RU"/>
        </w:rPr>
        <w:t>и</w:t>
      </w:r>
      <w:r w:rsidRPr="00E442A6">
        <w:rPr>
          <w:rFonts w:ascii="Times New Roman" w:hAnsi="Times New Roman"/>
          <w:lang w:val="ru-RU"/>
        </w:rPr>
        <w:t>ной 1,5м. Границы коридора размечаются мелом.</w:t>
      </w:r>
    </w:p>
    <w:p w:rsidR="00B855E6" w:rsidRPr="00E442A6" w:rsidRDefault="00B855E6" w:rsidP="00D14C05">
      <w:pPr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E442A6">
        <w:rPr>
          <w:rFonts w:ascii="Times New Roman" w:hAnsi="Times New Roman"/>
          <w:lang w:val="ru-RU"/>
        </w:rPr>
        <w:t>Затративший</w:t>
      </w:r>
      <w:proofErr w:type="gramEnd"/>
      <w:r w:rsidRPr="00E442A6">
        <w:rPr>
          <w:rFonts w:ascii="Times New Roman" w:hAnsi="Times New Roman"/>
          <w:lang w:val="ru-RU"/>
        </w:rPr>
        <w:t xml:space="preserve"> максимальное время на преодоление пути становится победителем игры. К</w:t>
      </w:r>
      <w:r w:rsidRPr="00E442A6">
        <w:rPr>
          <w:rFonts w:ascii="Times New Roman" w:hAnsi="Times New Roman"/>
          <w:lang w:val="ru-RU"/>
        </w:rPr>
        <w:t>а</w:t>
      </w:r>
      <w:r w:rsidRPr="00E442A6">
        <w:rPr>
          <w:rFonts w:ascii="Times New Roman" w:hAnsi="Times New Roman"/>
          <w:lang w:val="ru-RU"/>
        </w:rPr>
        <w:t xml:space="preserve">саться ногами </w:t>
      </w:r>
      <w:r w:rsidR="00D14C05" w:rsidRPr="00E442A6">
        <w:rPr>
          <w:rFonts w:ascii="Times New Roman" w:hAnsi="Times New Roman"/>
          <w:lang w:val="ru-RU"/>
        </w:rPr>
        <w:t>пола</w:t>
      </w:r>
      <w:r w:rsidRPr="00E442A6">
        <w:rPr>
          <w:rFonts w:ascii="Times New Roman" w:hAnsi="Times New Roman"/>
          <w:lang w:val="ru-RU"/>
        </w:rPr>
        <w:t>, падать или стоять на месте запрещено. Участники, не выполнившие это условие, получает штрафное время -5с.</w:t>
      </w:r>
    </w:p>
    <w:p w:rsidR="00E442A6" w:rsidRDefault="00E442A6" w:rsidP="00AA1B38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E442A6" w:rsidRDefault="00E442A6" w:rsidP="00AA1B38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AA1B38" w:rsidRPr="00E442A6" w:rsidRDefault="00AA1B38" w:rsidP="00AA1B38">
      <w:pPr>
        <w:ind w:firstLine="567"/>
        <w:jc w:val="both"/>
        <w:rPr>
          <w:rFonts w:ascii="Times New Roman" w:hAnsi="Times New Roman"/>
          <w:b/>
          <w:lang w:val="ru-RU"/>
        </w:rPr>
      </w:pPr>
      <w:r w:rsidRPr="00E442A6">
        <w:rPr>
          <w:rFonts w:ascii="Times New Roman" w:hAnsi="Times New Roman"/>
          <w:b/>
          <w:lang w:val="ru-RU"/>
        </w:rPr>
        <w:lastRenderedPageBreak/>
        <w:t>3.3.5. «Фигурное вождение велосипеда».</w:t>
      </w:r>
    </w:p>
    <w:p w:rsidR="00AA1B38" w:rsidRPr="00E442A6" w:rsidRDefault="00AA1B38" w:rsidP="00AA1B38">
      <w:pPr>
        <w:ind w:firstLine="567"/>
        <w:jc w:val="both"/>
        <w:rPr>
          <w:rFonts w:ascii="Times New Roman" w:hAnsi="Times New Roman"/>
          <w:lang w:val="ru-RU"/>
        </w:rPr>
      </w:pPr>
      <w:r w:rsidRPr="00E442A6">
        <w:rPr>
          <w:rFonts w:ascii="Times New Roman" w:hAnsi="Times New Roman"/>
          <w:lang w:val="ru-RU"/>
        </w:rPr>
        <w:t xml:space="preserve">   Соревнование проводится на площадке, где последовательно расположены различные препятствия. </w:t>
      </w:r>
    </w:p>
    <w:p w:rsidR="00AA1B38" w:rsidRPr="00E442A6" w:rsidRDefault="00AA1B38" w:rsidP="00AA1B38">
      <w:pPr>
        <w:ind w:firstLine="567"/>
        <w:jc w:val="both"/>
        <w:rPr>
          <w:rFonts w:ascii="Times New Roman" w:hAnsi="Times New Roman"/>
          <w:lang w:val="ru-RU"/>
        </w:rPr>
      </w:pPr>
      <w:r w:rsidRPr="00E442A6">
        <w:rPr>
          <w:rFonts w:ascii="Times New Roman" w:hAnsi="Times New Roman"/>
          <w:lang w:val="ru-RU"/>
        </w:rPr>
        <w:t xml:space="preserve">      Фигурное вождение включает следующие этапы:</w:t>
      </w:r>
    </w:p>
    <w:p w:rsidR="00AA1B38" w:rsidRPr="00E442A6" w:rsidRDefault="00AA1B38" w:rsidP="00AA1B38">
      <w:pPr>
        <w:ind w:firstLine="567"/>
        <w:jc w:val="both"/>
        <w:rPr>
          <w:rFonts w:ascii="Times New Roman" w:hAnsi="Times New Roman"/>
          <w:lang w:val="ru-RU"/>
        </w:rPr>
      </w:pPr>
      <w:r w:rsidRPr="00E442A6">
        <w:rPr>
          <w:rFonts w:ascii="Times New Roman" w:hAnsi="Times New Roman"/>
          <w:lang w:val="ru-RU"/>
        </w:rPr>
        <w:t xml:space="preserve">    - слалом;</w:t>
      </w:r>
    </w:p>
    <w:p w:rsidR="00AA1B38" w:rsidRPr="00E442A6" w:rsidRDefault="00AA1B38" w:rsidP="00AA1B38">
      <w:pPr>
        <w:ind w:firstLine="567"/>
        <w:jc w:val="both"/>
        <w:rPr>
          <w:rFonts w:ascii="Times New Roman" w:hAnsi="Times New Roman"/>
          <w:lang w:val="ru-RU"/>
        </w:rPr>
      </w:pPr>
      <w:r w:rsidRPr="00E442A6">
        <w:rPr>
          <w:rFonts w:ascii="Times New Roman" w:hAnsi="Times New Roman"/>
          <w:lang w:val="ru-RU"/>
        </w:rPr>
        <w:t xml:space="preserve">   - перестроение;</w:t>
      </w:r>
    </w:p>
    <w:p w:rsidR="00AA1B38" w:rsidRPr="00E442A6" w:rsidRDefault="00AA1B38" w:rsidP="00AA1B38">
      <w:pPr>
        <w:ind w:firstLine="567"/>
        <w:jc w:val="both"/>
        <w:rPr>
          <w:rFonts w:ascii="Times New Roman" w:hAnsi="Times New Roman"/>
          <w:lang w:val="ru-RU"/>
        </w:rPr>
      </w:pPr>
      <w:r w:rsidRPr="00E442A6">
        <w:rPr>
          <w:rFonts w:ascii="Times New Roman" w:hAnsi="Times New Roman"/>
          <w:lang w:val="ru-RU"/>
        </w:rPr>
        <w:t xml:space="preserve">   - прицельное торможение. </w:t>
      </w:r>
    </w:p>
    <w:p w:rsidR="00AA1B38" w:rsidRPr="00E442A6" w:rsidRDefault="00AA1B38" w:rsidP="00AA1B38">
      <w:pPr>
        <w:ind w:firstLine="567"/>
        <w:jc w:val="both"/>
        <w:rPr>
          <w:rFonts w:ascii="Times New Roman" w:hAnsi="Times New Roman"/>
          <w:lang w:val="ru-RU"/>
        </w:rPr>
      </w:pPr>
      <w:r w:rsidRPr="00E442A6">
        <w:rPr>
          <w:rFonts w:ascii="Times New Roman" w:hAnsi="Times New Roman"/>
          <w:lang w:val="ru-RU"/>
        </w:rPr>
        <w:t xml:space="preserve">        Штрафные очки назначаются </w:t>
      </w:r>
      <w:proofErr w:type="gramStart"/>
      <w:r w:rsidRPr="00E442A6">
        <w:rPr>
          <w:rFonts w:ascii="Times New Roman" w:hAnsi="Times New Roman"/>
          <w:lang w:val="ru-RU"/>
        </w:rPr>
        <w:t>за</w:t>
      </w:r>
      <w:proofErr w:type="gramEnd"/>
      <w:r w:rsidRPr="00E442A6">
        <w:rPr>
          <w:rFonts w:ascii="Times New Roman" w:hAnsi="Times New Roman"/>
          <w:lang w:val="ru-RU"/>
        </w:rPr>
        <w:t>:</w:t>
      </w:r>
    </w:p>
    <w:p w:rsidR="00AA1B38" w:rsidRPr="00E442A6" w:rsidRDefault="00AA1B38" w:rsidP="00AA1B38">
      <w:pPr>
        <w:ind w:firstLine="567"/>
        <w:jc w:val="both"/>
        <w:rPr>
          <w:rFonts w:ascii="Times New Roman" w:hAnsi="Times New Roman"/>
          <w:lang w:val="ru-RU"/>
        </w:rPr>
      </w:pPr>
      <w:r w:rsidRPr="00E442A6">
        <w:rPr>
          <w:rFonts w:ascii="Times New Roman" w:hAnsi="Times New Roman"/>
          <w:lang w:val="ru-RU"/>
        </w:rPr>
        <w:t xml:space="preserve">   - пропуск препятствия;</w:t>
      </w:r>
    </w:p>
    <w:p w:rsidR="00AA1B38" w:rsidRPr="00E442A6" w:rsidRDefault="00AA1B38" w:rsidP="00AA1B38">
      <w:pPr>
        <w:ind w:firstLine="567"/>
        <w:jc w:val="both"/>
        <w:rPr>
          <w:rFonts w:ascii="Times New Roman" w:hAnsi="Times New Roman"/>
          <w:lang w:val="ru-RU"/>
        </w:rPr>
      </w:pPr>
      <w:r w:rsidRPr="00E442A6">
        <w:rPr>
          <w:rFonts w:ascii="Times New Roman" w:hAnsi="Times New Roman"/>
          <w:lang w:val="ru-RU"/>
        </w:rPr>
        <w:t xml:space="preserve">   - касание земли двумя ногами (падение с велосипеда);</w:t>
      </w:r>
    </w:p>
    <w:p w:rsidR="00AA1B38" w:rsidRPr="00E442A6" w:rsidRDefault="00AA1B38" w:rsidP="00AA1B38">
      <w:pPr>
        <w:ind w:firstLine="567"/>
        <w:jc w:val="both"/>
        <w:rPr>
          <w:rFonts w:ascii="Times New Roman" w:hAnsi="Times New Roman"/>
          <w:lang w:val="ru-RU"/>
        </w:rPr>
      </w:pPr>
      <w:r w:rsidRPr="00E442A6">
        <w:rPr>
          <w:rFonts w:ascii="Times New Roman" w:hAnsi="Times New Roman"/>
          <w:lang w:val="ru-RU"/>
        </w:rPr>
        <w:t xml:space="preserve">   - касание земли одной ногой;</w:t>
      </w:r>
    </w:p>
    <w:p w:rsidR="00AA1B38" w:rsidRPr="00E442A6" w:rsidRDefault="00AA1B38" w:rsidP="00AA1B38">
      <w:pPr>
        <w:ind w:firstLine="567"/>
        <w:jc w:val="both"/>
        <w:rPr>
          <w:rFonts w:ascii="Times New Roman" w:hAnsi="Times New Roman"/>
          <w:lang w:val="ru-RU"/>
        </w:rPr>
      </w:pPr>
      <w:r w:rsidRPr="00E442A6">
        <w:rPr>
          <w:rFonts w:ascii="Times New Roman" w:hAnsi="Times New Roman"/>
          <w:lang w:val="ru-RU"/>
        </w:rPr>
        <w:t xml:space="preserve">   - неполный проезд через препятствие;</w:t>
      </w:r>
    </w:p>
    <w:p w:rsidR="00AA1B38" w:rsidRPr="00E442A6" w:rsidRDefault="00AA1B38" w:rsidP="00AA1B38">
      <w:pPr>
        <w:ind w:firstLine="567"/>
        <w:jc w:val="both"/>
        <w:rPr>
          <w:rFonts w:ascii="Times New Roman" w:hAnsi="Times New Roman"/>
          <w:lang w:val="ru-RU"/>
        </w:rPr>
      </w:pPr>
      <w:r w:rsidRPr="00E442A6">
        <w:rPr>
          <w:rFonts w:ascii="Times New Roman" w:hAnsi="Times New Roman"/>
          <w:lang w:val="ru-RU"/>
        </w:rPr>
        <w:t xml:space="preserve">   - сдвиг или касание стойки при слаломе (оценивается каждая стойка);</w:t>
      </w:r>
    </w:p>
    <w:p w:rsidR="00AA1B38" w:rsidRPr="00E442A6" w:rsidRDefault="00AA1B38" w:rsidP="00AA1B38">
      <w:pPr>
        <w:ind w:firstLine="567"/>
        <w:jc w:val="both"/>
        <w:rPr>
          <w:rFonts w:ascii="Times New Roman" w:hAnsi="Times New Roman"/>
          <w:lang w:val="ru-RU"/>
        </w:rPr>
      </w:pPr>
      <w:r w:rsidRPr="00E442A6">
        <w:rPr>
          <w:rFonts w:ascii="Times New Roman" w:hAnsi="Times New Roman"/>
          <w:lang w:val="ru-RU"/>
        </w:rPr>
        <w:t xml:space="preserve">   - выезд за территорию трассы, где расположено препятствие.</w:t>
      </w:r>
    </w:p>
    <w:p w:rsidR="00AA1B38" w:rsidRPr="00E442A6" w:rsidRDefault="00AA1B38" w:rsidP="00AA1B38">
      <w:pPr>
        <w:ind w:firstLine="567"/>
        <w:jc w:val="both"/>
        <w:rPr>
          <w:rFonts w:ascii="Times New Roman" w:hAnsi="Times New Roman"/>
          <w:lang w:val="ru-RU"/>
        </w:rPr>
      </w:pPr>
      <w:r w:rsidRPr="00E442A6">
        <w:rPr>
          <w:rFonts w:ascii="Times New Roman" w:hAnsi="Times New Roman"/>
          <w:lang w:val="ru-RU"/>
        </w:rPr>
        <w:t xml:space="preserve">   Победителем становится команда, набравшая наименьшее количество штрафных очков.</w:t>
      </w:r>
    </w:p>
    <w:p w:rsidR="00A021E2" w:rsidRPr="00E442A6" w:rsidRDefault="00A021E2" w:rsidP="00D14C05">
      <w:pPr>
        <w:tabs>
          <w:tab w:val="num" w:pos="-142"/>
        </w:tabs>
        <w:ind w:firstLine="567"/>
        <w:jc w:val="both"/>
        <w:rPr>
          <w:rFonts w:ascii="Times New Roman" w:hAnsi="Times New Roman"/>
          <w:lang w:val="ru-RU"/>
        </w:rPr>
      </w:pPr>
    </w:p>
    <w:p w:rsidR="009362C6" w:rsidRPr="00E442A6" w:rsidRDefault="009362C6" w:rsidP="00D14C05">
      <w:pPr>
        <w:tabs>
          <w:tab w:val="left" w:pos="284"/>
        </w:tabs>
        <w:ind w:firstLine="567"/>
        <w:jc w:val="both"/>
        <w:rPr>
          <w:rFonts w:ascii="Times New Roman" w:eastAsia="Times New Roman" w:hAnsi="Times New Roman"/>
          <w:lang w:val="ru-RU"/>
        </w:rPr>
      </w:pPr>
    </w:p>
    <w:p w:rsidR="00D14C05" w:rsidRPr="00E442A6" w:rsidRDefault="00D14C05" w:rsidP="00D14C05">
      <w:pPr>
        <w:tabs>
          <w:tab w:val="num" w:pos="284"/>
        </w:tabs>
        <w:ind w:firstLine="567"/>
        <w:jc w:val="both"/>
        <w:rPr>
          <w:rFonts w:ascii="Times New Roman" w:eastAsia="Times New Roman" w:hAnsi="Times New Roman"/>
          <w:b/>
          <w:lang w:val="ru-RU"/>
        </w:rPr>
      </w:pPr>
      <w:r w:rsidRPr="00E442A6">
        <w:rPr>
          <w:rFonts w:ascii="Times New Roman" w:hAnsi="Times New Roman"/>
          <w:b/>
        </w:rPr>
        <w:t>  </w:t>
      </w:r>
      <w:r w:rsidRPr="00E442A6">
        <w:rPr>
          <w:rFonts w:ascii="Times New Roman" w:hAnsi="Times New Roman"/>
          <w:b/>
          <w:lang w:val="ru-RU"/>
        </w:rPr>
        <w:t>4</w:t>
      </w:r>
      <w:r w:rsidR="00FF1364" w:rsidRPr="00E442A6">
        <w:rPr>
          <w:rFonts w:ascii="Times New Roman" w:eastAsia="Times New Roman" w:hAnsi="Times New Roman"/>
          <w:b/>
          <w:lang w:val="ru-RU"/>
        </w:rPr>
        <w:t>. ОПРЕДЕЛЕНИЕ РЕЗУЛЬТАТОВ.</w:t>
      </w:r>
    </w:p>
    <w:p w:rsidR="00AA1B38" w:rsidRPr="00E442A6" w:rsidRDefault="00AA1B38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b/>
          <w:lang w:val="ru-RU"/>
        </w:rPr>
      </w:pPr>
    </w:p>
    <w:p w:rsidR="00D14C05" w:rsidRPr="00E442A6" w:rsidRDefault="00FF1364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  <w:r w:rsidRPr="00E442A6">
        <w:rPr>
          <w:rFonts w:ascii="Times New Roman" w:eastAsia="Times New Roman" w:hAnsi="Times New Roman"/>
        </w:rPr>
        <w:t>   </w:t>
      </w:r>
      <w:r w:rsidR="00D14C05" w:rsidRPr="00E442A6">
        <w:rPr>
          <w:rFonts w:ascii="Times New Roman" w:hAnsi="Times New Roman"/>
          <w:lang w:val="ru-RU"/>
        </w:rPr>
        <w:t>4</w:t>
      </w:r>
      <w:r w:rsidRPr="00E442A6">
        <w:rPr>
          <w:rFonts w:ascii="Times New Roman" w:eastAsia="Times New Roman" w:hAnsi="Times New Roman"/>
          <w:lang w:val="ru-RU"/>
        </w:rPr>
        <w:t>.1. Итоги Конкурса подводит судейская бригада.</w:t>
      </w:r>
    </w:p>
    <w:p w:rsidR="00AA1B38" w:rsidRPr="00E442A6" w:rsidRDefault="00FF1364" w:rsidP="00D14C05">
      <w:pPr>
        <w:tabs>
          <w:tab w:val="num" w:pos="284"/>
        </w:tabs>
        <w:ind w:firstLine="567"/>
        <w:jc w:val="both"/>
        <w:rPr>
          <w:rFonts w:ascii="Times New Roman" w:eastAsia="Times New Roman" w:hAnsi="Times New Roman"/>
          <w:lang w:val="ru-RU"/>
        </w:rPr>
      </w:pPr>
      <w:r w:rsidRPr="00E442A6">
        <w:rPr>
          <w:rFonts w:ascii="Times New Roman" w:eastAsia="Times New Roman" w:hAnsi="Times New Roman"/>
        </w:rPr>
        <w:t>   </w:t>
      </w:r>
      <w:r w:rsidR="00D14C05" w:rsidRPr="00E442A6">
        <w:rPr>
          <w:rFonts w:ascii="Times New Roman" w:hAnsi="Times New Roman"/>
          <w:lang w:val="ru-RU"/>
        </w:rPr>
        <w:t>4</w:t>
      </w:r>
      <w:r w:rsidRPr="00E442A6">
        <w:rPr>
          <w:rFonts w:ascii="Times New Roman" w:eastAsia="Times New Roman" w:hAnsi="Times New Roman"/>
          <w:lang w:val="ru-RU"/>
        </w:rPr>
        <w:t xml:space="preserve">.2. Победитель определяется </w:t>
      </w:r>
      <w:r w:rsidR="00AA1B38" w:rsidRPr="00E442A6">
        <w:rPr>
          <w:rFonts w:ascii="Times New Roman" w:eastAsia="Times New Roman" w:hAnsi="Times New Roman"/>
          <w:lang w:val="ru-RU"/>
        </w:rPr>
        <w:t>наименьшей сумме мест</w:t>
      </w:r>
      <w:r w:rsidRPr="00E442A6">
        <w:rPr>
          <w:rFonts w:ascii="Times New Roman" w:eastAsia="Times New Roman" w:hAnsi="Times New Roman"/>
          <w:lang w:val="ru-RU"/>
        </w:rPr>
        <w:t xml:space="preserve">, </w:t>
      </w:r>
      <w:r w:rsidR="00AA1B38" w:rsidRPr="00E442A6">
        <w:rPr>
          <w:rFonts w:ascii="Times New Roman" w:eastAsia="Times New Roman" w:hAnsi="Times New Roman"/>
          <w:lang w:val="ru-RU"/>
        </w:rPr>
        <w:t>занятых</w:t>
      </w:r>
      <w:r w:rsidRPr="00E442A6">
        <w:rPr>
          <w:rFonts w:ascii="Times New Roman" w:eastAsia="Times New Roman" w:hAnsi="Times New Roman"/>
          <w:lang w:val="ru-RU"/>
        </w:rPr>
        <w:t xml:space="preserve"> на всех станциях </w:t>
      </w:r>
      <w:r w:rsidR="00D14C05" w:rsidRPr="00E442A6">
        <w:rPr>
          <w:rFonts w:ascii="Times New Roman" w:hAnsi="Times New Roman"/>
          <w:lang w:val="ru-RU"/>
        </w:rPr>
        <w:t>игры</w:t>
      </w:r>
      <w:r w:rsidRPr="00E442A6">
        <w:rPr>
          <w:rFonts w:ascii="Times New Roman" w:eastAsia="Times New Roman" w:hAnsi="Times New Roman"/>
          <w:lang w:val="ru-RU"/>
        </w:rPr>
        <w:t>. При равенстве результатов преимущество получает команда, показавшая лучший результат на станции «Знатоки ПДД».</w:t>
      </w:r>
    </w:p>
    <w:p w:rsidR="00F638F5" w:rsidRPr="00E442A6" w:rsidRDefault="00F638F5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p w:rsidR="00D14C05" w:rsidRPr="00E442A6" w:rsidRDefault="00D14C05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b/>
          <w:lang w:val="ru-RU"/>
        </w:rPr>
      </w:pPr>
      <w:r w:rsidRPr="00E442A6">
        <w:rPr>
          <w:rFonts w:ascii="Times New Roman" w:hAnsi="Times New Roman"/>
          <w:b/>
          <w:lang w:val="ru-RU"/>
        </w:rPr>
        <w:t>5. НАГРАЖДЕНИЕ ПРИЗЕРОВ.</w:t>
      </w:r>
    </w:p>
    <w:p w:rsidR="00D14C05" w:rsidRPr="00E442A6" w:rsidRDefault="00D14C05" w:rsidP="00BD08B6">
      <w:pPr>
        <w:pStyle w:val="ab"/>
        <w:tabs>
          <w:tab w:val="num" w:pos="284"/>
        </w:tabs>
        <w:ind w:left="0" w:firstLine="567"/>
        <w:jc w:val="both"/>
        <w:rPr>
          <w:rFonts w:ascii="Times New Roman" w:hAnsi="Times New Roman"/>
          <w:lang w:val="ru-RU"/>
        </w:rPr>
      </w:pPr>
      <w:r w:rsidRPr="00E442A6">
        <w:rPr>
          <w:rFonts w:ascii="Times New Roman" w:hAnsi="Times New Roman"/>
          <w:lang w:val="ru-RU"/>
        </w:rPr>
        <w:br/>
      </w:r>
      <w:r w:rsidR="00BD08B6" w:rsidRPr="00E442A6">
        <w:rPr>
          <w:rFonts w:ascii="Times New Roman" w:hAnsi="Times New Roman"/>
          <w:lang w:val="ru-RU"/>
        </w:rPr>
        <w:t xml:space="preserve">        </w:t>
      </w:r>
      <w:r w:rsidRPr="00E442A6">
        <w:rPr>
          <w:rFonts w:ascii="Times New Roman" w:hAnsi="Times New Roman"/>
          <w:lang w:val="ru-RU"/>
        </w:rPr>
        <w:t>5.</w:t>
      </w:r>
      <w:r w:rsidR="00BD08B6" w:rsidRPr="00E442A6">
        <w:rPr>
          <w:rFonts w:ascii="Times New Roman" w:hAnsi="Times New Roman"/>
          <w:lang w:val="ru-RU"/>
        </w:rPr>
        <w:t>1</w:t>
      </w:r>
      <w:r w:rsidRPr="00E442A6">
        <w:rPr>
          <w:rFonts w:ascii="Times New Roman" w:hAnsi="Times New Roman"/>
          <w:lang w:val="ru-RU"/>
        </w:rPr>
        <w:t>. Команды, занявшие 1-3 места в сумме по результатам всех станций, награждаются грамотами.</w:t>
      </w:r>
    </w:p>
    <w:p w:rsidR="00D14C05" w:rsidRPr="00E442A6" w:rsidRDefault="00D14C05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  <w:r w:rsidRPr="00E442A6">
        <w:rPr>
          <w:rFonts w:ascii="Times New Roman" w:hAnsi="Times New Roman"/>
          <w:lang w:val="ru-RU"/>
        </w:rPr>
        <w:t>5</w:t>
      </w:r>
      <w:r w:rsidR="00BD08B6" w:rsidRPr="00E442A6">
        <w:rPr>
          <w:rFonts w:ascii="Times New Roman" w:hAnsi="Times New Roman"/>
          <w:lang w:val="ru-RU"/>
        </w:rPr>
        <w:t>.2</w:t>
      </w:r>
      <w:r w:rsidRPr="00E442A6">
        <w:rPr>
          <w:rFonts w:ascii="Times New Roman" w:hAnsi="Times New Roman"/>
          <w:lang w:val="ru-RU"/>
        </w:rPr>
        <w:t>. Организационный комитет имеет право установить дополнительные поощрительные призы для участников соревнований.</w:t>
      </w:r>
    </w:p>
    <w:p w:rsidR="00D14C05" w:rsidRPr="00E442A6" w:rsidRDefault="00D14C05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  <w:r w:rsidRPr="00E442A6">
        <w:rPr>
          <w:rFonts w:ascii="Times New Roman" w:hAnsi="Times New Roman"/>
          <w:lang w:val="ru-RU"/>
        </w:rPr>
        <w:br/>
      </w:r>
    </w:p>
    <w:p w:rsidR="007E755D" w:rsidRPr="00E442A6" w:rsidRDefault="007E755D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p w:rsidR="007E755D" w:rsidRPr="00E442A6" w:rsidRDefault="007E755D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p w:rsidR="007E755D" w:rsidRPr="00E442A6" w:rsidRDefault="007E755D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p w:rsidR="007E755D" w:rsidRPr="00E442A6" w:rsidRDefault="007E755D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p w:rsidR="007E755D" w:rsidRPr="00E442A6" w:rsidRDefault="007E755D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p w:rsidR="007E755D" w:rsidRPr="00E442A6" w:rsidRDefault="007E755D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p w:rsidR="007E755D" w:rsidRPr="00E442A6" w:rsidRDefault="007E755D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p w:rsidR="007E755D" w:rsidRPr="00E442A6" w:rsidRDefault="007E755D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p w:rsidR="007E755D" w:rsidRPr="00E442A6" w:rsidRDefault="007E755D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p w:rsidR="007E755D" w:rsidRPr="00E442A6" w:rsidRDefault="007E755D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p w:rsidR="007E755D" w:rsidRPr="00E442A6" w:rsidRDefault="007E755D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p w:rsidR="007E755D" w:rsidRPr="00E442A6" w:rsidRDefault="007E755D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p w:rsidR="007E755D" w:rsidRPr="00E442A6" w:rsidRDefault="007E755D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p w:rsidR="007E755D" w:rsidRPr="00E442A6" w:rsidRDefault="007E755D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p w:rsidR="007E755D" w:rsidRDefault="007E755D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p w:rsidR="00F475EE" w:rsidRPr="00E442A6" w:rsidRDefault="00F475EE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  <w:bookmarkStart w:id="0" w:name="_GoBack"/>
      <w:bookmarkEnd w:id="0"/>
    </w:p>
    <w:p w:rsidR="007E755D" w:rsidRPr="00E442A6" w:rsidRDefault="007E755D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p w:rsidR="007E755D" w:rsidRPr="00E442A6" w:rsidRDefault="007E755D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p w:rsidR="007E755D" w:rsidRPr="00E442A6" w:rsidRDefault="007E755D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p w:rsidR="007E755D" w:rsidRPr="00E442A6" w:rsidRDefault="007E755D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p w:rsidR="007E755D" w:rsidRPr="00E442A6" w:rsidRDefault="007E755D" w:rsidP="007E755D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E442A6">
        <w:rPr>
          <w:rFonts w:ascii="Times New Roman" w:eastAsia="Times New Roman" w:hAnsi="Times New Roman"/>
          <w:b/>
          <w:lang w:val="ru-RU" w:eastAsia="ru-RU" w:bidi="ar-SA"/>
        </w:rPr>
        <w:lastRenderedPageBreak/>
        <w:t>ТЕСТ</w:t>
      </w:r>
    </w:p>
    <w:p w:rsidR="007E755D" w:rsidRPr="00E442A6" w:rsidRDefault="007E755D" w:rsidP="007E755D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E755D" w:rsidRPr="00E442A6" w:rsidRDefault="007E755D" w:rsidP="007E755D">
      <w:pPr>
        <w:ind w:left="33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E442A6">
        <w:rPr>
          <w:rFonts w:ascii="Times New Roman" w:eastAsia="Times New Roman" w:hAnsi="Times New Roman"/>
          <w:b/>
          <w:lang w:val="ru-RU" w:eastAsia="ru-RU" w:bidi="ar-SA"/>
        </w:rPr>
        <w:t>1. Где можно переходить проезжую часть автомобильной дороги вне населенного пункта, если нет пешеходного перехода?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30"/>
      </w:tblGrid>
      <w:tr w:rsidR="007E755D" w:rsidRPr="00F475EE" w:rsidTr="00BC5398">
        <w:tc>
          <w:tcPr>
            <w:tcW w:w="8330" w:type="dxa"/>
          </w:tcPr>
          <w:p w:rsidR="007E755D" w:rsidRPr="00E442A6" w:rsidRDefault="007E755D" w:rsidP="007E755D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>В любом месте, не мешая движению транспортных средств.</w:t>
            </w:r>
          </w:p>
          <w:p w:rsidR="007E755D" w:rsidRPr="00E442A6" w:rsidRDefault="007E755D" w:rsidP="007E755D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>В местах, где дорога хорошо просматривается в обе стороны.</w:t>
            </w:r>
          </w:p>
          <w:p w:rsidR="007E755D" w:rsidRPr="00E442A6" w:rsidRDefault="007E755D" w:rsidP="007E755D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>На повороте дороги.</w:t>
            </w:r>
          </w:p>
          <w:p w:rsidR="007E755D" w:rsidRPr="00E442A6" w:rsidRDefault="007E755D" w:rsidP="007E755D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>В местах, где стоит знак, ограничивающий скорость движения транспор</w:t>
            </w: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>т</w:t>
            </w: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>ных средств</w:t>
            </w:r>
          </w:p>
        </w:tc>
      </w:tr>
    </w:tbl>
    <w:p w:rsidR="007E755D" w:rsidRPr="00E442A6" w:rsidRDefault="007E755D" w:rsidP="007E755D">
      <w:pPr>
        <w:ind w:left="33"/>
        <w:jc w:val="both"/>
        <w:rPr>
          <w:rFonts w:ascii="Times New Roman" w:eastAsia="Times New Roman" w:hAnsi="Times New Roman"/>
          <w:snapToGrid w:val="0"/>
          <w:lang w:val="ru-RU" w:eastAsia="ru-RU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2358"/>
      </w:tblGrid>
      <w:tr w:rsidR="007E755D" w:rsidRPr="00F475EE" w:rsidTr="00BC5398">
        <w:tc>
          <w:tcPr>
            <w:tcW w:w="8046" w:type="dxa"/>
            <w:gridSpan w:val="2"/>
          </w:tcPr>
          <w:p w:rsidR="007E755D" w:rsidRPr="00E442A6" w:rsidRDefault="007E755D" w:rsidP="007E755D">
            <w:pPr>
              <w:jc w:val="both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b/>
                <w:lang w:val="ru-RU" w:eastAsia="ru-RU" w:bidi="ar-SA"/>
              </w:rPr>
              <w:t>2. На каком рисунке перекресток нерегулируемый?</w:t>
            </w:r>
          </w:p>
        </w:tc>
      </w:tr>
      <w:tr w:rsidR="007E755D" w:rsidRPr="00E442A6" w:rsidTr="00BC5398">
        <w:tc>
          <w:tcPr>
            <w:tcW w:w="5688" w:type="dxa"/>
          </w:tcPr>
          <w:p w:rsidR="007E755D" w:rsidRPr="00E442A6" w:rsidRDefault="007E755D" w:rsidP="007E755D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E755D" w:rsidRPr="00E442A6" w:rsidRDefault="007E755D" w:rsidP="007E755D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 xml:space="preserve">  </w:t>
            </w:r>
            <w:r w:rsidRPr="00E442A6">
              <w:rPr>
                <w:rFonts w:ascii="Times New Roman" w:eastAsia="Times New Roman" w:hAnsi="Times New Roman"/>
                <w:noProof/>
                <w:lang w:val="ru-RU" w:eastAsia="ru-RU" w:bidi="ar-SA"/>
              </w:rPr>
              <w:drawing>
                <wp:inline distT="0" distB="0" distL="0" distR="0" wp14:anchorId="65C38E45" wp14:editId="1A35C9C1">
                  <wp:extent cx="930910" cy="79883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object w:dxaOrig="1493" w:dyaOrig="12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85pt;height:62.9pt" o:ole="">
                  <v:imagedata r:id="rId7" o:title=""/>
                </v:shape>
                <o:OLEObject Type="Embed" ProgID="CorelPhotoPaint.Image.10" ShapeID="_x0000_i1025" DrawAspect="Content" ObjectID="_1490975459" r:id="rId8"/>
              </w:object>
            </w: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E442A6">
              <w:rPr>
                <w:rFonts w:ascii="Times New Roman" w:eastAsia="Times New Roman" w:hAnsi="Times New Roman"/>
                <w:noProof/>
                <w:lang w:val="ru-RU" w:eastAsia="ru-RU" w:bidi="ar-SA"/>
              </w:rPr>
              <w:drawing>
                <wp:inline distT="0" distB="0" distL="0" distR="0" wp14:anchorId="1C89BF0B" wp14:editId="6B72B8DF">
                  <wp:extent cx="1144905" cy="85661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 xml:space="preserve">                  </w:t>
            </w:r>
          </w:p>
          <w:p w:rsidR="007E755D" w:rsidRPr="00E442A6" w:rsidRDefault="007E755D" w:rsidP="007E755D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 xml:space="preserve">              А                    Б                           В</w:t>
            </w:r>
          </w:p>
        </w:tc>
        <w:tc>
          <w:tcPr>
            <w:tcW w:w="2358" w:type="dxa"/>
          </w:tcPr>
          <w:p w:rsidR="007E755D" w:rsidRPr="00E442A6" w:rsidRDefault="007E755D" w:rsidP="007E755D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E755D" w:rsidRPr="00E442A6" w:rsidRDefault="007E755D" w:rsidP="007E755D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>А и</w:t>
            </w:r>
            <w:proofErr w:type="gramStart"/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 xml:space="preserve"> Б</w:t>
            </w:r>
            <w:proofErr w:type="gramEnd"/>
          </w:p>
          <w:p w:rsidR="007E755D" w:rsidRPr="00E442A6" w:rsidRDefault="007E755D" w:rsidP="007E755D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>А и</w:t>
            </w:r>
            <w:proofErr w:type="gramStart"/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 xml:space="preserve"> В</w:t>
            </w:r>
            <w:proofErr w:type="gramEnd"/>
          </w:p>
          <w:p w:rsidR="007E755D" w:rsidRPr="00E442A6" w:rsidRDefault="007E755D" w:rsidP="007E755D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>Б и</w:t>
            </w:r>
            <w:proofErr w:type="gramStart"/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 xml:space="preserve"> В</w:t>
            </w:r>
            <w:proofErr w:type="gramEnd"/>
          </w:p>
          <w:p w:rsidR="007E755D" w:rsidRPr="00E442A6" w:rsidRDefault="007E755D" w:rsidP="007E755D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>В</w:t>
            </w:r>
          </w:p>
        </w:tc>
      </w:tr>
    </w:tbl>
    <w:p w:rsidR="007E755D" w:rsidRPr="00E442A6" w:rsidRDefault="007E755D" w:rsidP="007E755D">
      <w:pPr>
        <w:rPr>
          <w:rFonts w:ascii="Times New Roman" w:eastAsia="Times New Roman" w:hAnsi="Times New Roman"/>
          <w:b/>
          <w:snapToGrid w:val="0"/>
          <w:lang w:val="ru-RU" w:eastAsia="ru-RU" w:bidi="ar-SA"/>
        </w:rPr>
      </w:pPr>
    </w:p>
    <w:p w:rsidR="007E755D" w:rsidRPr="00E442A6" w:rsidRDefault="007E755D" w:rsidP="007E755D">
      <w:pPr>
        <w:rPr>
          <w:rFonts w:ascii="Times New Roman" w:eastAsia="Times New Roman" w:hAnsi="Times New Roman"/>
          <w:b/>
          <w:lang w:val="ru-RU" w:eastAsia="ru-RU" w:bidi="ar-SA"/>
        </w:rPr>
      </w:pPr>
      <w:r w:rsidRPr="00E442A6">
        <w:rPr>
          <w:rFonts w:ascii="Times New Roman" w:eastAsia="Times New Roman" w:hAnsi="Times New Roman"/>
          <w:b/>
          <w:lang w:val="ru-RU" w:eastAsia="ru-RU" w:bidi="ar-SA"/>
        </w:rPr>
        <w:t xml:space="preserve">3.Как безопасно переходить дорогу, выйдя из автобуса? </w:t>
      </w:r>
    </w:p>
    <w:p w:rsidR="007E755D" w:rsidRPr="00E442A6" w:rsidRDefault="007E755D" w:rsidP="007E755D">
      <w:pPr>
        <w:numPr>
          <w:ilvl w:val="0"/>
          <w:numId w:val="11"/>
        </w:numPr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Сзади автобуса</w:t>
      </w:r>
    </w:p>
    <w:p w:rsidR="007E755D" w:rsidRPr="00E442A6" w:rsidRDefault="007E755D" w:rsidP="007E755D">
      <w:pPr>
        <w:numPr>
          <w:ilvl w:val="0"/>
          <w:numId w:val="11"/>
        </w:numPr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Спереди автобуса</w:t>
      </w:r>
    </w:p>
    <w:p w:rsidR="007E755D" w:rsidRPr="00E442A6" w:rsidRDefault="007E755D" w:rsidP="007E755D">
      <w:pPr>
        <w:numPr>
          <w:ilvl w:val="0"/>
          <w:numId w:val="11"/>
        </w:numPr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Дождаться когда автобус отойдет от остановки на достаточное расстояние и перейти д</w:t>
      </w:r>
      <w:r w:rsidRPr="00E442A6">
        <w:rPr>
          <w:rFonts w:ascii="Times New Roman" w:eastAsia="Times New Roman" w:hAnsi="Times New Roman"/>
          <w:lang w:val="ru-RU" w:eastAsia="ru-RU" w:bidi="ar-SA"/>
        </w:rPr>
        <w:t>о</w:t>
      </w:r>
      <w:r w:rsidRPr="00E442A6">
        <w:rPr>
          <w:rFonts w:ascii="Times New Roman" w:eastAsia="Times New Roman" w:hAnsi="Times New Roman"/>
          <w:lang w:val="ru-RU" w:eastAsia="ru-RU" w:bidi="ar-SA"/>
        </w:rPr>
        <w:t>рогу в установленном месте</w:t>
      </w:r>
    </w:p>
    <w:p w:rsidR="007E755D" w:rsidRPr="00E442A6" w:rsidRDefault="007E755D" w:rsidP="007E755D">
      <w:pPr>
        <w:ind w:left="33"/>
        <w:jc w:val="both"/>
        <w:rPr>
          <w:rFonts w:ascii="Times New Roman" w:eastAsia="Times New Roman" w:hAnsi="Times New Roman"/>
          <w:snapToGrid w:val="0"/>
          <w:lang w:val="ru-RU" w:eastAsia="ru-RU" w:bidi="ar-SA"/>
        </w:rPr>
      </w:pPr>
    </w:p>
    <w:p w:rsidR="007E755D" w:rsidRPr="00E442A6" w:rsidRDefault="007E755D" w:rsidP="007E755D">
      <w:pPr>
        <w:jc w:val="both"/>
        <w:rPr>
          <w:rFonts w:ascii="Times New Roman" w:eastAsia="Times New Roman" w:hAnsi="Times New Roman"/>
          <w:b/>
          <w:snapToGrid w:val="0"/>
          <w:lang w:val="ru-RU" w:eastAsia="ru-RU" w:bidi="ar-SA"/>
        </w:rPr>
      </w:pPr>
      <w:r w:rsidRPr="00E442A6">
        <w:rPr>
          <w:rFonts w:ascii="Times New Roman" w:eastAsia="Times New Roman" w:hAnsi="Times New Roman"/>
          <w:b/>
          <w:snapToGrid w:val="0"/>
          <w:lang w:val="ru-RU" w:eastAsia="ru-RU" w:bidi="ar-SA"/>
        </w:rPr>
        <w:t>4. Правила требуют, чтобы у велосипеда были исправны: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976"/>
      </w:tblGrid>
      <w:tr w:rsidR="007E755D" w:rsidRPr="00E442A6" w:rsidTr="00BC5398">
        <w:tc>
          <w:tcPr>
            <w:tcW w:w="8046" w:type="dxa"/>
            <w:gridSpan w:val="3"/>
          </w:tcPr>
          <w:p w:rsidR="007E755D" w:rsidRPr="00E442A6" w:rsidRDefault="007E755D" w:rsidP="007E755D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E755D" w:rsidRPr="00E442A6" w:rsidRDefault="007E755D" w:rsidP="007E755D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>Цепь, педали</w:t>
            </w:r>
          </w:p>
          <w:p w:rsidR="007E755D" w:rsidRPr="00E442A6" w:rsidRDefault="007E755D" w:rsidP="007E755D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>Сиденье, крылья</w:t>
            </w:r>
          </w:p>
          <w:p w:rsidR="007E755D" w:rsidRPr="00E442A6" w:rsidRDefault="007E755D" w:rsidP="007E755D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>Тормоз, звуковой сигнал, руль</w:t>
            </w:r>
          </w:p>
          <w:p w:rsidR="007E755D" w:rsidRPr="00E442A6" w:rsidRDefault="007E755D" w:rsidP="007E755D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>Все перечисленные элементы</w:t>
            </w:r>
          </w:p>
          <w:p w:rsidR="007E755D" w:rsidRPr="00E442A6" w:rsidRDefault="007E755D" w:rsidP="007E755D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7E755D" w:rsidRPr="00F475EE" w:rsidTr="00BC5398">
        <w:tc>
          <w:tcPr>
            <w:tcW w:w="8046" w:type="dxa"/>
            <w:gridSpan w:val="3"/>
          </w:tcPr>
          <w:p w:rsidR="007E755D" w:rsidRPr="00E442A6" w:rsidRDefault="007E755D" w:rsidP="007E755D">
            <w:pPr>
              <w:jc w:val="both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b/>
                <w:lang w:val="ru-RU" w:eastAsia="ru-RU" w:bidi="ar-SA"/>
              </w:rPr>
              <w:t>5. Какой из знаков разрешает пешеходам переход проезжей части именно в том месте, где он установлен?</w:t>
            </w:r>
          </w:p>
        </w:tc>
      </w:tr>
      <w:tr w:rsidR="007E755D" w:rsidRPr="00E442A6" w:rsidTr="00BC5398">
        <w:tc>
          <w:tcPr>
            <w:tcW w:w="5070" w:type="dxa"/>
            <w:gridSpan w:val="2"/>
          </w:tcPr>
          <w:p w:rsidR="007E755D" w:rsidRPr="00E442A6" w:rsidRDefault="007E755D" w:rsidP="007E755D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E755D" w:rsidRPr="00E442A6" w:rsidRDefault="007E755D" w:rsidP="007E755D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noProof/>
                <w:lang w:val="ru-RU" w:eastAsia="ru-RU" w:bidi="ar-SA"/>
              </w:rPr>
              <w:drawing>
                <wp:inline distT="0" distB="0" distL="0" distR="0" wp14:anchorId="2B2B45D7" wp14:editId="36230220">
                  <wp:extent cx="864870" cy="782320"/>
                  <wp:effectExtent l="0" t="0" r="0" b="0"/>
                  <wp:docPr id="3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 xml:space="preserve">      </w:t>
            </w:r>
            <w:r w:rsidRPr="00E442A6">
              <w:rPr>
                <w:rFonts w:ascii="Times New Roman" w:eastAsia="Times New Roman" w:hAnsi="Times New Roman"/>
                <w:noProof/>
                <w:lang w:val="ru-RU" w:eastAsia="ru-RU" w:bidi="ar-SA"/>
              </w:rPr>
              <w:drawing>
                <wp:inline distT="0" distB="0" distL="0" distR="0" wp14:anchorId="7815683A" wp14:editId="684C7AC5">
                  <wp:extent cx="749935" cy="749935"/>
                  <wp:effectExtent l="0" t="0" r="0" b="0"/>
                  <wp:docPr id="2" name="Рисунок 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42A6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      </w:t>
            </w:r>
            <w:r w:rsidRPr="00E442A6">
              <w:rPr>
                <w:rFonts w:ascii="Times New Roman" w:eastAsia="Times New Roman" w:hAnsi="Times New Roman"/>
                <w:noProof/>
                <w:lang w:val="ru-RU" w:eastAsia="ru-RU" w:bidi="ar-SA"/>
              </w:rPr>
              <w:drawing>
                <wp:inline distT="0" distB="0" distL="0" distR="0" wp14:anchorId="590EC197" wp14:editId="26259885">
                  <wp:extent cx="765810" cy="765810"/>
                  <wp:effectExtent l="0" t="0" r="0" b="0"/>
                  <wp:docPr id="1" name="Рисунок 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5D" w:rsidRPr="00E442A6" w:rsidRDefault="007E755D" w:rsidP="007E755D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 xml:space="preserve">         1                         2                       3</w:t>
            </w:r>
          </w:p>
        </w:tc>
        <w:tc>
          <w:tcPr>
            <w:tcW w:w="2976" w:type="dxa"/>
          </w:tcPr>
          <w:p w:rsidR="007E755D" w:rsidRPr="00E442A6" w:rsidRDefault="007E755D" w:rsidP="007E755D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E755D" w:rsidRPr="00E442A6" w:rsidRDefault="007E755D" w:rsidP="007E755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>Только 1</w:t>
            </w:r>
          </w:p>
          <w:p w:rsidR="007E755D" w:rsidRPr="00E442A6" w:rsidRDefault="007E755D" w:rsidP="007E755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>Только 2</w:t>
            </w:r>
          </w:p>
          <w:p w:rsidR="007E755D" w:rsidRPr="00E442A6" w:rsidRDefault="007E755D" w:rsidP="007E755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>Только 3</w:t>
            </w:r>
          </w:p>
          <w:p w:rsidR="007E755D" w:rsidRPr="00E442A6" w:rsidRDefault="007E755D" w:rsidP="007E755D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>Только 2 и 3</w:t>
            </w:r>
          </w:p>
        </w:tc>
      </w:tr>
      <w:tr w:rsidR="007E755D" w:rsidRPr="00F475EE" w:rsidTr="00BC5398">
        <w:tc>
          <w:tcPr>
            <w:tcW w:w="8046" w:type="dxa"/>
            <w:gridSpan w:val="3"/>
          </w:tcPr>
          <w:p w:rsidR="007E755D" w:rsidRPr="00E442A6" w:rsidRDefault="007E755D" w:rsidP="007E755D">
            <w:pPr>
              <w:jc w:val="both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</w:p>
          <w:p w:rsidR="007E755D" w:rsidRPr="00E442A6" w:rsidRDefault="007E755D" w:rsidP="007E755D">
            <w:pPr>
              <w:jc w:val="both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b/>
                <w:lang w:val="ru-RU" w:eastAsia="ru-RU" w:bidi="ar-SA"/>
              </w:rPr>
              <w:t>6. Разрешается ли здесь переходить пешеходам через дорогу?</w:t>
            </w:r>
          </w:p>
        </w:tc>
      </w:tr>
      <w:tr w:rsidR="007E755D" w:rsidRPr="00E442A6" w:rsidTr="00BC5398">
        <w:tc>
          <w:tcPr>
            <w:tcW w:w="2518" w:type="dxa"/>
          </w:tcPr>
          <w:p w:rsidR="007E755D" w:rsidRPr="00E442A6" w:rsidRDefault="007E755D" w:rsidP="007E755D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E755D" w:rsidRPr="00E442A6" w:rsidRDefault="007E755D" w:rsidP="007E755D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object w:dxaOrig="2239" w:dyaOrig="1514">
                <v:shape id="_x0000_i1026" type="#_x0000_t75" style="width:120.65pt;height:81.1pt" o:ole="">
                  <v:imagedata r:id="rId13" o:title=""/>
                </v:shape>
                <o:OLEObject Type="Embed" ProgID="CorelPhotoPaint.Image.10" ShapeID="_x0000_i1026" DrawAspect="Content" ObjectID="_1490975460" r:id="rId14"/>
              </w:object>
            </w:r>
          </w:p>
        </w:tc>
        <w:tc>
          <w:tcPr>
            <w:tcW w:w="5528" w:type="dxa"/>
            <w:gridSpan w:val="2"/>
          </w:tcPr>
          <w:p w:rsidR="007E755D" w:rsidRPr="00E442A6" w:rsidRDefault="007E755D" w:rsidP="007E755D">
            <w:pPr>
              <w:numPr>
                <w:ilvl w:val="0"/>
                <w:numId w:val="6"/>
              </w:numPr>
              <w:spacing w:before="22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>Разрешается.</w:t>
            </w:r>
          </w:p>
          <w:p w:rsidR="007E755D" w:rsidRPr="00E442A6" w:rsidRDefault="007E755D" w:rsidP="007E755D">
            <w:pPr>
              <w:numPr>
                <w:ilvl w:val="0"/>
                <w:numId w:val="6"/>
              </w:numPr>
              <w:spacing w:before="6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>Запрещается.</w:t>
            </w:r>
          </w:p>
          <w:p w:rsidR="007E755D" w:rsidRPr="00E442A6" w:rsidRDefault="007E755D" w:rsidP="007E755D">
            <w:pPr>
              <w:numPr>
                <w:ilvl w:val="0"/>
                <w:numId w:val="6"/>
              </w:numPr>
              <w:spacing w:before="4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442A6">
              <w:rPr>
                <w:rFonts w:ascii="Times New Roman" w:eastAsia="Times New Roman" w:hAnsi="Times New Roman"/>
                <w:lang w:val="ru-RU" w:eastAsia="ru-RU" w:bidi="ar-SA"/>
              </w:rPr>
              <w:t>Разрешается, когда нет машин.</w:t>
            </w:r>
          </w:p>
          <w:p w:rsidR="007E755D" w:rsidRPr="00E442A6" w:rsidRDefault="007E755D" w:rsidP="007E755D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7E755D" w:rsidRPr="00E442A6" w:rsidTr="00BC5398">
        <w:tc>
          <w:tcPr>
            <w:tcW w:w="2518" w:type="dxa"/>
          </w:tcPr>
          <w:p w:rsidR="007E755D" w:rsidRPr="00E442A6" w:rsidRDefault="007E755D" w:rsidP="007E755D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E755D" w:rsidRPr="00E442A6" w:rsidRDefault="007E755D" w:rsidP="007E755D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5528" w:type="dxa"/>
            <w:gridSpan w:val="2"/>
          </w:tcPr>
          <w:p w:rsidR="007E755D" w:rsidRPr="00E442A6" w:rsidRDefault="007E755D" w:rsidP="007E755D">
            <w:pPr>
              <w:spacing w:before="220"/>
              <w:ind w:left="993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</w:tbl>
    <w:p w:rsidR="007E755D" w:rsidRPr="00E442A6" w:rsidRDefault="007E755D" w:rsidP="007E755D">
      <w:pPr>
        <w:spacing w:before="100" w:beforeAutospacing="1" w:after="24"/>
        <w:rPr>
          <w:rFonts w:ascii="Times New Roman" w:eastAsia="Times New Roman" w:hAnsi="Times New Roman"/>
          <w:b/>
          <w:lang w:val="ru-RU" w:eastAsia="ru-RU" w:bidi="ar-SA"/>
        </w:rPr>
      </w:pPr>
      <w:r w:rsidRPr="00E442A6">
        <w:rPr>
          <w:rFonts w:ascii="Times New Roman" w:eastAsia="Times New Roman" w:hAnsi="Times New Roman"/>
          <w:b/>
          <w:lang w:val="ru-RU" w:eastAsia="ru-RU" w:bidi="ar-SA"/>
        </w:rPr>
        <w:lastRenderedPageBreak/>
        <w:t>7.Можно ли начинать переход через проезжую часть, когда горит желтый сигнал свет</w:t>
      </w:r>
      <w:r w:rsidRPr="00E442A6">
        <w:rPr>
          <w:rFonts w:ascii="Times New Roman" w:eastAsia="Times New Roman" w:hAnsi="Times New Roman"/>
          <w:b/>
          <w:lang w:val="ru-RU" w:eastAsia="ru-RU" w:bidi="ar-SA"/>
        </w:rPr>
        <w:t>о</w:t>
      </w:r>
      <w:r w:rsidRPr="00E442A6">
        <w:rPr>
          <w:rFonts w:ascii="Times New Roman" w:eastAsia="Times New Roman" w:hAnsi="Times New Roman"/>
          <w:b/>
          <w:lang w:val="ru-RU" w:eastAsia="ru-RU" w:bidi="ar-SA"/>
        </w:rPr>
        <w:t xml:space="preserve">фора? </w:t>
      </w:r>
    </w:p>
    <w:p w:rsidR="007E755D" w:rsidRPr="00E442A6" w:rsidRDefault="007E755D" w:rsidP="007E755D">
      <w:pPr>
        <w:numPr>
          <w:ilvl w:val="1"/>
          <w:numId w:val="12"/>
        </w:numPr>
        <w:spacing w:before="100" w:beforeAutospacing="1" w:after="24"/>
        <w:ind w:left="408" w:firstLine="301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 xml:space="preserve">Можно, если спешишь. </w:t>
      </w:r>
    </w:p>
    <w:p w:rsidR="007E755D" w:rsidRPr="00E442A6" w:rsidRDefault="007E755D" w:rsidP="007E755D">
      <w:pPr>
        <w:numPr>
          <w:ilvl w:val="1"/>
          <w:numId w:val="12"/>
        </w:numPr>
        <w:spacing w:before="100" w:beforeAutospacing="1" w:after="24"/>
        <w:ind w:left="408" w:firstLine="301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 xml:space="preserve">Можно, если нет приближающихся автомашин. </w:t>
      </w:r>
    </w:p>
    <w:p w:rsidR="007E755D" w:rsidRPr="00E442A6" w:rsidRDefault="007E755D" w:rsidP="007E755D">
      <w:pPr>
        <w:numPr>
          <w:ilvl w:val="1"/>
          <w:numId w:val="12"/>
        </w:numPr>
        <w:spacing w:before="100" w:beforeAutospacing="1" w:after="24"/>
        <w:ind w:left="408" w:firstLine="301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 xml:space="preserve">Нельзя. </w:t>
      </w:r>
    </w:p>
    <w:p w:rsidR="007E755D" w:rsidRPr="00E442A6" w:rsidRDefault="007E755D" w:rsidP="007E755D">
      <w:pPr>
        <w:spacing w:before="100" w:beforeAutospacing="1" w:after="24"/>
        <w:rPr>
          <w:rFonts w:ascii="Times New Roman" w:eastAsia="Times New Roman" w:hAnsi="Times New Roman"/>
          <w:b/>
          <w:lang w:val="ru-RU" w:eastAsia="ru-RU" w:bidi="ar-SA"/>
        </w:rPr>
      </w:pPr>
      <w:r w:rsidRPr="00E442A6">
        <w:rPr>
          <w:rFonts w:ascii="Times New Roman" w:eastAsia="Times New Roman" w:hAnsi="Times New Roman"/>
          <w:b/>
          <w:lang w:val="ru-RU" w:eastAsia="ru-RU" w:bidi="ar-SA"/>
        </w:rPr>
        <w:t xml:space="preserve">8. Назовите правильные действия пешехода при переходе перекрестка на разрешающий (зеленый) сигнал светофора. </w:t>
      </w:r>
    </w:p>
    <w:p w:rsidR="007E755D" w:rsidRPr="00E442A6" w:rsidRDefault="007E755D" w:rsidP="007E755D">
      <w:pPr>
        <w:numPr>
          <w:ilvl w:val="1"/>
          <w:numId w:val="14"/>
        </w:numPr>
        <w:spacing w:before="100" w:beforeAutospacing="1" w:after="24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 xml:space="preserve">Как только загорелся зеленый сигнал светофора, необходимо быстро перейти дорогу. </w:t>
      </w:r>
    </w:p>
    <w:p w:rsidR="007E755D" w:rsidRPr="00E442A6" w:rsidRDefault="007E755D" w:rsidP="007E755D">
      <w:pPr>
        <w:numPr>
          <w:ilvl w:val="1"/>
          <w:numId w:val="14"/>
        </w:numPr>
        <w:spacing w:before="100" w:beforeAutospacing="1" w:after="24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 xml:space="preserve">На "зеленый" переход безопасен, поэтому переходить дорогу надо, не отвлекаясь на действия водителей. </w:t>
      </w:r>
    </w:p>
    <w:p w:rsidR="007E755D" w:rsidRPr="00E442A6" w:rsidRDefault="007E755D" w:rsidP="007E755D">
      <w:pPr>
        <w:numPr>
          <w:ilvl w:val="1"/>
          <w:numId w:val="14"/>
        </w:numPr>
        <w:spacing w:before="100" w:beforeAutospacing="1" w:after="24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 xml:space="preserve">Перед тем, как ступить на проезжую часть, необходимо посмотреть, что происходит слева и справа, и при переходе продолжать наблюдение за ситуацией на перекрестке. </w:t>
      </w:r>
    </w:p>
    <w:p w:rsidR="007E755D" w:rsidRPr="00E442A6" w:rsidRDefault="007E755D" w:rsidP="007E755D">
      <w:pPr>
        <w:spacing w:before="100" w:beforeAutospacing="1" w:after="24"/>
        <w:rPr>
          <w:rFonts w:ascii="Times New Roman" w:eastAsia="Times New Roman" w:hAnsi="Times New Roman"/>
          <w:b/>
          <w:lang w:val="ru-RU" w:eastAsia="ru-RU" w:bidi="ar-SA"/>
        </w:rPr>
      </w:pPr>
      <w:r w:rsidRPr="00E442A6">
        <w:rPr>
          <w:rFonts w:ascii="Times New Roman" w:eastAsia="Times New Roman" w:hAnsi="Times New Roman"/>
          <w:b/>
          <w:lang w:val="ru-RU" w:eastAsia="ru-RU" w:bidi="ar-SA"/>
        </w:rPr>
        <w:t xml:space="preserve">9. По какой полосе можно двигаться на велосипеде? </w:t>
      </w:r>
    </w:p>
    <w:p w:rsidR="007E755D" w:rsidRPr="00E442A6" w:rsidRDefault="007E755D" w:rsidP="007E755D">
      <w:pPr>
        <w:numPr>
          <w:ilvl w:val="1"/>
          <w:numId w:val="15"/>
        </w:numPr>
        <w:spacing w:before="100" w:beforeAutospacing="1" w:after="24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 xml:space="preserve">По любой полосе, в один ряд. </w:t>
      </w:r>
    </w:p>
    <w:p w:rsidR="007E755D" w:rsidRPr="00E442A6" w:rsidRDefault="007E755D" w:rsidP="007E755D">
      <w:pPr>
        <w:numPr>
          <w:ilvl w:val="1"/>
          <w:numId w:val="15"/>
        </w:numPr>
        <w:spacing w:before="100" w:beforeAutospacing="1" w:after="24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 xml:space="preserve">По крайней правой полосе в один ряд, возможно правее. </w:t>
      </w:r>
    </w:p>
    <w:p w:rsidR="007E755D" w:rsidRPr="00E442A6" w:rsidRDefault="007E755D" w:rsidP="007E755D">
      <w:pPr>
        <w:numPr>
          <w:ilvl w:val="1"/>
          <w:numId w:val="15"/>
        </w:numPr>
        <w:spacing w:before="100" w:beforeAutospacing="1" w:after="24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 xml:space="preserve">Не далее второго ряда. </w:t>
      </w:r>
    </w:p>
    <w:p w:rsidR="007E755D" w:rsidRPr="00E442A6" w:rsidRDefault="007E755D" w:rsidP="007E755D">
      <w:pPr>
        <w:spacing w:before="100" w:beforeAutospacing="1" w:after="24"/>
        <w:rPr>
          <w:rFonts w:ascii="Times New Roman" w:eastAsia="Times New Roman" w:hAnsi="Times New Roman"/>
          <w:b/>
          <w:lang w:val="ru-RU" w:eastAsia="ru-RU" w:bidi="ar-SA"/>
        </w:rPr>
      </w:pPr>
      <w:r w:rsidRPr="00E442A6">
        <w:rPr>
          <w:rFonts w:ascii="Times New Roman" w:eastAsia="Times New Roman" w:hAnsi="Times New Roman"/>
          <w:b/>
          <w:lang w:val="ru-RU" w:eastAsia="ru-RU" w:bidi="ar-SA"/>
        </w:rPr>
        <w:t xml:space="preserve">10. Разрешается ли водителю велосипеда перевозить пассажиров? </w:t>
      </w:r>
    </w:p>
    <w:p w:rsidR="007E755D" w:rsidRPr="00E442A6" w:rsidRDefault="007E755D" w:rsidP="007E755D">
      <w:pPr>
        <w:numPr>
          <w:ilvl w:val="1"/>
          <w:numId w:val="13"/>
        </w:numPr>
        <w:spacing w:before="100" w:beforeAutospacing="1" w:after="24"/>
        <w:ind w:left="993" w:hanging="284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 xml:space="preserve">Разрешается, но только на багажнике. </w:t>
      </w:r>
    </w:p>
    <w:p w:rsidR="007E755D" w:rsidRPr="00E442A6" w:rsidRDefault="007E755D" w:rsidP="007E755D">
      <w:pPr>
        <w:numPr>
          <w:ilvl w:val="1"/>
          <w:numId w:val="13"/>
        </w:numPr>
        <w:spacing w:before="100" w:beforeAutospacing="1" w:after="24"/>
        <w:ind w:left="993" w:hanging="284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 xml:space="preserve">Разрешается перевозить пассажиров только в дворовой зоне. </w:t>
      </w:r>
    </w:p>
    <w:p w:rsidR="007E755D" w:rsidRPr="00E442A6" w:rsidRDefault="007E755D" w:rsidP="007E755D">
      <w:pPr>
        <w:numPr>
          <w:ilvl w:val="1"/>
          <w:numId w:val="13"/>
        </w:numPr>
        <w:spacing w:before="100" w:beforeAutospacing="1" w:after="24"/>
        <w:ind w:left="993" w:hanging="284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Разрешается перевозить одного ребенка до 7 лет на дополнительном сидении, обор</w:t>
      </w:r>
      <w:r w:rsidRPr="00E442A6">
        <w:rPr>
          <w:rFonts w:ascii="Times New Roman" w:eastAsia="Times New Roman" w:hAnsi="Times New Roman"/>
          <w:lang w:val="ru-RU" w:eastAsia="ru-RU" w:bidi="ar-SA"/>
        </w:rPr>
        <w:t>у</w:t>
      </w:r>
      <w:r w:rsidRPr="00E442A6">
        <w:rPr>
          <w:rFonts w:ascii="Times New Roman" w:eastAsia="Times New Roman" w:hAnsi="Times New Roman"/>
          <w:lang w:val="ru-RU" w:eastAsia="ru-RU" w:bidi="ar-SA"/>
        </w:rPr>
        <w:t xml:space="preserve">дованном надежными подножками. </w:t>
      </w:r>
    </w:p>
    <w:p w:rsidR="007E755D" w:rsidRPr="00E442A6" w:rsidRDefault="007E755D" w:rsidP="007E755D">
      <w:pPr>
        <w:numPr>
          <w:ilvl w:val="1"/>
          <w:numId w:val="13"/>
        </w:numPr>
        <w:spacing w:before="100" w:beforeAutospacing="1" w:after="24"/>
        <w:ind w:left="993" w:hanging="284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 xml:space="preserve">Не разрешается. </w:t>
      </w:r>
    </w:p>
    <w:p w:rsidR="007E755D" w:rsidRPr="00E442A6" w:rsidRDefault="007E755D" w:rsidP="007E755D">
      <w:pPr>
        <w:spacing w:before="200"/>
        <w:ind w:right="800" w:firstLine="142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E442A6">
        <w:rPr>
          <w:rFonts w:ascii="Times New Roman" w:eastAsia="Times New Roman" w:hAnsi="Times New Roman"/>
          <w:b/>
          <w:noProof/>
          <w:lang w:val="ru-RU" w:eastAsia="ru-RU" w:bidi="ar-SA"/>
        </w:rPr>
        <w:t>11.</w:t>
      </w:r>
      <w:r w:rsidRPr="00E442A6">
        <w:rPr>
          <w:rFonts w:ascii="Times New Roman" w:eastAsia="Times New Roman" w:hAnsi="Times New Roman"/>
          <w:b/>
          <w:lang w:val="ru-RU" w:eastAsia="ru-RU" w:bidi="ar-SA"/>
        </w:rPr>
        <w:t xml:space="preserve"> Управлять велосипедом при движении по дорогам общего пользования ра</w:t>
      </w:r>
      <w:r w:rsidRPr="00E442A6">
        <w:rPr>
          <w:rFonts w:ascii="Times New Roman" w:eastAsia="Times New Roman" w:hAnsi="Times New Roman"/>
          <w:b/>
          <w:lang w:val="ru-RU" w:eastAsia="ru-RU" w:bidi="ar-SA"/>
        </w:rPr>
        <w:t>з</w:t>
      </w:r>
      <w:r w:rsidRPr="00E442A6">
        <w:rPr>
          <w:rFonts w:ascii="Times New Roman" w:eastAsia="Times New Roman" w:hAnsi="Times New Roman"/>
          <w:b/>
          <w:lang w:val="ru-RU" w:eastAsia="ru-RU" w:bidi="ar-SA"/>
        </w:rPr>
        <w:t>решается лицам не моложе: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1)</w:t>
      </w:r>
      <w:r w:rsidRPr="00E442A6">
        <w:rPr>
          <w:rFonts w:ascii="Times New Roman" w:eastAsia="Times New Roman" w:hAnsi="Times New Roman"/>
          <w:noProof/>
          <w:lang w:val="ru-RU" w:eastAsia="ru-RU" w:bidi="ar-SA"/>
        </w:rPr>
        <w:t xml:space="preserve"> 12</w:t>
      </w:r>
      <w:r w:rsidRPr="00E442A6">
        <w:rPr>
          <w:rFonts w:ascii="Times New Roman" w:eastAsia="Times New Roman" w:hAnsi="Times New Roman"/>
          <w:lang w:val="ru-RU" w:eastAsia="ru-RU" w:bidi="ar-SA"/>
        </w:rPr>
        <w:t xml:space="preserve"> лет; 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2)</w:t>
      </w:r>
      <w:r w:rsidRPr="00E442A6">
        <w:rPr>
          <w:rFonts w:ascii="Times New Roman" w:eastAsia="Times New Roman" w:hAnsi="Times New Roman"/>
          <w:noProof/>
          <w:lang w:val="ru-RU" w:eastAsia="ru-RU" w:bidi="ar-SA"/>
        </w:rPr>
        <w:t xml:space="preserve"> 14</w:t>
      </w:r>
      <w:r w:rsidRPr="00E442A6">
        <w:rPr>
          <w:rFonts w:ascii="Times New Roman" w:eastAsia="Times New Roman" w:hAnsi="Times New Roman"/>
          <w:lang w:val="ru-RU" w:eastAsia="ru-RU" w:bidi="ar-SA"/>
        </w:rPr>
        <w:t xml:space="preserve"> лет;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3)</w:t>
      </w:r>
      <w:r w:rsidRPr="00E442A6">
        <w:rPr>
          <w:rFonts w:ascii="Times New Roman" w:eastAsia="Times New Roman" w:hAnsi="Times New Roman"/>
          <w:noProof/>
          <w:lang w:val="ru-RU" w:eastAsia="ru-RU" w:bidi="ar-SA"/>
        </w:rPr>
        <w:t xml:space="preserve"> 16</w:t>
      </w:r>
      <w:r w:rsidRPr="00E442A6">
        <w:rPr>
          <w:rFonts w:ascii="Times New Roman" w:eastAsia="Times New Roman" w:hAnsi="Times New Roman"/>
          <w:lang w:val="ru-RU" w:eastAsia="ru-RU" w:bidi="ar-SA"/>
        </w:rPr>
        <w:t xml:space="preserve"> лет; 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4)</w:t>
      </w:r>
      <w:r w:rsidRPr="00E442A6">
        <w:rPr>
          <w:rFonts w:ascii="Times New Roman" w:eastAsia="Times New Roman" w:hAnsi="Times New Roman"/>
          <w:noProof/>
          <w:lang w:val="ru-RU" w:eastAsia="ru-RU" w:bidi="ar-SA"/>
        </w:rPr>
        <w:t xml:space="preserve"> 8 </w:t>
      </w:r>
      <w:r w:rsidRPr="00E442A6">
        <w:rPr>
          <w:rFonts w:ascii="Times New Roman" w:eastAsia="Times New Roman" w:hAnsi="Times New Roman"/>
          <w:lang w:val="ru-RU" w:eastAsia="ru-RU" w:bidi="ar-SA"/>
        </w:rPr>
        <w:t>лет.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noProof/>
          <w:lang w:val="ru-RU" w:eastAsia="ru-RU" w:bidi="ar-SA"/>
        </w:rPr>
      </w:pP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E442A6">
        <w:rPr>
          <w:rFonts w:ascii="Times New Roman" w:eastAsia="Times New Roman" w:hAnsi="Times New Roman"/>
          <w:b/>
          <w:noProof/>
          <w:lang w:val="ru-RU" w:eastAsia="ru-RU" w:bidi="ar-SA"/>
        </w:rPr>
        <w:t>12.</w:t>
      </w:r>
      <w:r w:rsidRPr="00E442A6">
        <w:rPr>
          <w:rFonts w:ascii="Times New Roman" w:eastAsia="Times New Roman" w:hAnsi="Times New Roman"/>
          <w:b/>
          <w:lang w:val="ru-RU" w:eastAsia="ru-RU" w:bidi="ar-SA"/>
        </w:rPr>
        <w:t xml:space="preserve"> Движение транспортных средств у нас в стране принято:</w:t>
      </w:r>
    </w:p>
    <w:p w:rsidR="007E755D" w:rsidRPr="00E442A6" w:rsidRDefault="007E755D" w:rsidP="007E755D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1) правостороннее;</w:t>
      </w:r>
    </w:p>
    <w:p w:rsidR="007E755D" w:rsidRPr="00E442A6" w:rsidRDefault="007E755D" w:rsidP="007E755D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2) левостороннее.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noProof/>
          <w:lang w:val="ru-RU" w:eastAsia="ru-RU" w:bidi="ar-SA"/>
        </w:rPr>
      </w:pP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E442A6">
        <w:rPr>
          <w:rFonts w:ascii="Times New Roman" w:eastAsia="Times New Roman" w:hAnsi="Times New Roman"/>
          <w:b/>
          <w:noProof/>
          <w:lang w:val="ru-RU" w:eastAsia="ru-RU" w:bidi="ar-SA"/>
        </w:rPr>
        <w:t>13.</w:t>
      </w:r>
      <w:r w:rsidRPr="00E442A6">
        <w:rPr>
          <w:rFonts w:ascii="Times New Roman" w:eastAsia="Times New Roman" w:hAnsi="Times New Roman"/>
          <w:b/>
          <w:lang w:val="ru-RU" w:eastAsia="ru-RU" w:bidi="ar-SA"/>
        </w:rPr>
        <w:t xml:space="preserve"> Пешеходные переходы обозначаются: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1) дорожными знаками;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2) дорожной разметкой;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3) дорожными знаками и дорожной разметкой.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E442A6">
        <w:rPr>
          <w:rFonts w:ascii="Times New Roman" w:eastAsia="Times New Roman" w:hAnsi="Times New Roman"/>
          <w:b/>
          <w:noProof/>
          <w:lang w:val="ru-RU" w:eastAsia="ru-RU" w:bidi="ar-SA"/>
        </w:rPr>
        <w:t>14.</w:t>
      </w:r>
      <w:r w:rsidRPr="00E442A6">
        <w:rPr>
          <w:rFonts w:ascii="Times New Roman" w:eastAsia="Times New Roman" w:hAnsi="Times New Roman"/>
          <w:b/>
          <w:lang w:val="ru-RU" w:eastAsia="ru-RU" w:bidi="ar-SA"/>
        </w:rPr>
        <w:t xml:space="preserve"> Перекрестки делятся: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1) на регулируемые и нерегулируемые;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2) такого деления нет.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noProof/>
          <w:lang w:val="ru-RU" w:eastAsia="ru-RU" w:bidi="ar-SA"/>
        </w:rPr>
      </w:pP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E442A6">
        <w:rPr>
          <w:rFonts w:ascii="Times New Roman" w:eastAsia="Times New Roman" w:hAnsi="Times New Roman"/>
          <w:b/>
          <w:noProof/>
          <w:lang w:val="ru-RU" w:eastAsia="ru-RU" w:bidi="ar-SA"/>
        </w:rPr>
        <w:t>15.</w:t>
      </w:r>
      <w:r w:rsidRPr="00E442A6">
        <w:rPr>
          <w:rFonts w:ascii="Times New Roman" w:eastAsia="Times New Roman" w:hAnsi="Times New Roman"/>
          <w:b/>
          <w:lang w:val="ru-RU" w:eastAsia="ru-RU" w:bidi="ar-SA"/>
        </w:rPr>
        <w:t xml:space="preserve"> Что означает сочетание красного и желтого сигналов светофора?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1) запрещает движение и информирует о предстоящем включении зеленого сигнала;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lastRenderedPageBreak/>
        <w:t>2) разрешает движение.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noProof/>
          <w:lang w:val="ru-RU" w:eastAsia="ru-RU" w:bidi="ar-SA"/>
        </w:rPr>
      </w:pP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E442A6">
        <w:rPr>
          <w:rFonts w:ascii="Times New Roman" w:eastAsia="Times New Roman" w:hAnsi="Times New Roman"/>
          <w:b/>
          <w:noProof/>
          <w:lang w:val="ru-RU" w:eastAsia="ru-RU" w:bidi="ar-SA"/>
        </w:rPr>
        <w:t>16.</w:t>
      </w:r>
      <w:r w:rsidRPr="00E442A6">
        <w:rPr>
          <w:rFonts w:ascii="Times New Roman" w:eastAsia="Times New Roman" w:hAnsi="Times New Roman"/>
          <w:b/>
          <w:lang w:val="ru-RU" w:eastAsia="ru-RU" w:bidi="ar-SA"/>
        </w:rPr>
        <w:t xml:space="preserve"> Правая рука регулировщика, вытянутая вперёд: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1) запрещает переходить проезжую часть;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2) разрешает переходить проезжую часть со стороны левого бока;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3) разрешает переходить проезжую часть за спиной регулировщика.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noProof/>
          <w:lang w:val="ru-RU" w:eastAsia="ru-RU" w:bidi="ar-SA"/>
        </w:rPr>
      </w:pPr>
    </w:p>
    <w:p w:rsidR="007E755D" w:rsidRPr="00E442A6" w:rsidRDefault="007E755D" w:rsidP="007E755D">
      <w:pPr>
        <w:ind w:right="-941" w:firstLine="142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E442A6">
        <w:rPr>
          <w:rFonts w:ascii="Times New Roman" w:eastAsia="Times New Roman" w:hAnsi="Times New Roman"/>
          <w:b/>
          <w:noProof/>
          <w:lang w:val="ru-RU" w:eastAsia="ru-RU" w:bidi="ar-SA"/>
        </w:rPr>
        <w:t>17.</w:t>
      </w:r>
      <w:r w:rsidRPr="00E442A6">
        <w:rPr>
          <w:rFonts w:ascii="Times New Roman" w:eastAsia="Times New Roman" w:hAnsi="Times New Roman"/>
          <w:b/>
          <w:lang w:val="ru-RU" w:eastAsia="ru-RU" w:bidi="ar-SA"/>
        </w:rPr>
        <w:t xml:space="preserve"> Опаснее переходить улицу там,  где: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1) есть светофор;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2) нет светофора.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noProof/>
          <w:lang w:val="ru-RU" w:eastAsia="ru-RU" w:bidi="ar-SA"/>
        </w:rPr>
      </w:pP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E442A6">
        <w:rPr>
          <w:rFonts w:ascii="Times New Roman" w:eastAsia="Times New Roman" w:hAnsi="Times New Roman"/>
          <w:b/>
          <w:noProof/>
          <w:lang w:val="ru-RU" w:eastAsia="ru-RU" w:bidi="ar-SA"/>
        </w:rPr>
        <w:t>18.</w:t>
      </w:r>
      <w:r w:rsidRPr="00E442A6">
        <w:rPr>
          <w:rFonts w:ascii="Times New Roman" w:eastAsia="Times New Roman" w:hAnsi="Times New Roman"/>
          <w:b/>
          <w:lang w:val="ru-RU" w:eastAsia="ru-RU" w:bidi="ar-SA"/>
        </w:rPr>
        <w:t xml:space="preserve"> Дорожные знаки: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1) регулируют движение машин и людей;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2) облегчают работу водителей, помогают пешеходам правильно ориентироваться в дорожном движении;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3) всё перечисленное;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4) правильного ответа нет.</w:t>
      </w:r>
    </w:p>
    <w:p w:rsidR="007E755D" w:rsidRPr="00E442A6" w:rsidRDefault="007E755D" w:rsidP="007E755D">
      <w:pPr>
        <w:ind w:right="-1361" w:firstLine="142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E442A6">
        <w:rPr>
          <w:rFonts w:ascii="Times New Roman" w:eastAsia="Times New Roman" w:hAnsi="Times New Roman"/>
          <w:b/>
          <w:lang w:val="ru-RU" w:eastAsia="ru-RU" w:bidi="ar-SA"/>
        </w:rPr>
        <w:t>19. Важно знать и уметь быстро оказывать первую помощь при ДТП,  потому что: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1) от этого зависят сроки выздоровления, а иногда и жизнь;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2) это предотвратит дальнейшее повреждение, снимет боль;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3) всё перечисленное;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4) правильного ответа нет.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E442A6">
        <w:rPr>
          <w:rFonts w:ascii="Times New Roman" w:eastAsia="Times New Roman" w:hAnsi="Times New Roman"/>
          <w:b/>
          <w:lang w:val="ru-RU" w:eastAsia="ru-RU" w:bidi="ar-SA"/>
        </w:rPr>
        <w:t>20. Кататься на одноместном велосипеде вдвоем: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1) можно;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2) нет;</w:t>
      </w:r>
    </w:p>
    <w:p w:rsidR="007E755D" w:rsidRPr="00E442A6" w:rsidRDefault="007E755D" w:rsidP="007E755D">
      <w:pPr>
        <w:ind w:firstLine="142"/>
        <w:jc w:val="both"/>
        <w:rPr>
          <w:rFonts w:ascii="Times New Roman" w:eastAsia="Times New Roman" w:hAnsi="Times New Roman"/>
          <w:lang w:val="ru-RU" w:eastAsia="ru-RU" w:bidi="ar-SA"/>
        </w:rPr>
      </w:pPr>
      <w:r w:rsidRPr="00E442A6">
        <w:rPr>
          <w:rFonts w:ascii="Times New Roman" w:eastAsia="Times New Roman" w:hAnsi="Times New Roman"/>
          <w:lang w:val="ru-RU" w:eastAsia="ru-RU" w:bidi="ar-SA"/>
        </w:rPr>
        <w:t>3) можно только в присутствии родителей.</w:t>
      </w:r>
    </w:p>
    <w:p w:rsidR="007E755D" w:rsidRPr="00E442A6" w:rsidRDefault="007E755D" w:rsidP="007E755D">
      <w:pPr>
        <w:ind w:firstLine="142"/>
        <w:rPr>
          <w:rFonts w:ascii="Times New Roman" w:eastAsia="Times New Roman" w:hAnsi="Times New Roman"/>
          <w:snapToGrid w:val="0"/>
          <w:lang w:val="ru-RU" w:eastAsia="ru-RU" w:bidi="ar-SA"/>
        </w:rPr>
      </w:pPr>
    </w:p>
    <w:p w:rsidR="007E755D" w:rsidRPr="00E442A6" w:rsidRDefault="007E755D" w:rsidP="007E755D">
      <w:pPr>
        <w:rPr>
          <w:rFonts w:ascii="Times New Roman" w:eastAsia="Times New Roman" w:hAnsi="Times New Roman"/>
          <w:snapToGrid w:val="0"/>
          <w:lang w:val="ru-RU" w:eastAsia="ru-RU" w:bidi="ar-SA"/>
        </w:rPr>
      </w:pPr>
    </w:p>
    <w:p w:rsidR="007E755D" w:rsidRPr="00E442A6" w:rsidRDefault="007E755D" w:rsidP="007E755D">
      <w:pPr>
        <w:rPr>
          <w:rFonts w:ascii="Times New Roman" w:eastAsia="Times New Roman" w:hAnsi="Times New Roman"/>
          <w:snapToGrid w:val="0"/>
          <w:lang w:val="ru-RU" w:eastAsia="ru-RU" w:bidi="ar-SA"/>
        </w:rPr>
      </w:pPr>
    </w:p>
    <w:p w:rsidR="007E755D" w:rsidRPr="00E442A6" w:rsidRDefault="007E755D" w:rsidP="007E755D">
      <w:pPr>
        <w:rPr>
          <w:rFonts w:ascii="Times New Roman" w:eastAsia="Times New Roman" w:hAnsi="Times New Roman"/>
          <w:snapToGrid w:val="0"/>
          <w:lang w:val="ru-RU" w:eastAsia="ru-RU" w:bidi="ar-SA"/>
        </w:rPr>
      </w:pPr>
    </w:p>
    <w:p w:rsidR="007E755D" w:rsidRPr="00E442A6" w:rsidRDefault="007E755D" w:rsidP="007E755D">
      <w:pPr>
        <w:ind w:left="709"/>
        <w:rPr>
          <w:rFonts w:ascii="Times New Roman" w:eastAsia="Times New Roman" w:hAnsi="Times New Roman"/>
          <w:snapToGrid w:val="0"/>
          <w:lang w:val="ru-RU" w:eastAsia="ru-RU" w:bidi="ar-SA"/>
        </w:rPr>
      </w:pPr>
    </w:p>
    <w:p w:rsidR="007E755D" w:rsidRPr="00E442A6" w:rsidRDefault="007E755D" w:rsidP="007E755D">
      <w:pPr>
        <w:ind w:left="709"/>
        <w:rPr>
          <w:rFonts w:ascii="Times New Roman" w:eastAsia="Times New Roman" w:hAnsi="Times New Roman"/>
          <w:snapToGrid w:val="0"/>
          <w:lang w:val="ru-RU" w:eastAsia="ru-RU" w:bidi="ar-SA"/>
        </w:rPr>
      </w:pPr>
    </w:p>
    <w:p w:rsidR="007E755D" w:rsidRPr="00E442A6" w:rsidRDefault="007E755D" w:rsidP="007E755D">
      <w:pPr>
        <w:ind w:left="709"/>
        <w:rPr>
          <w:rFonts w:ascii="Times New Roman" w:eastAsia="Times New Roman" w:hAnsi="Times New Roman"/>
          <w:snapToGrid w:val="0"/>
          <w:lang w:val="ru-RU" w:eastAsia="ru-RU" w:bidi="ar-SA"/>
        </w:rPr>
      </w:pPr>
    </w:p>
    <w:p w:rsidR="007E755D" w:rsidRPr="00E442A6" w:rsidRDefault="007E755D" w:rsidP="007E755D">
      <w:pPr>
        <w:ind w:left="709"/>
        <w:rPr>
          <w:rFonts w:ascii="Times New Roman" w:eastAsia="Times New Roman" w:hAnsi="Times New Roman"/>
          <w:snapToGrid w:val="0"/>
          <w:lang w:val="ru-RU" w:eastAsia="ru-RU" w:bidi="ar-SA"/>
        </w:rPr>
      </w:pPr>
    </w:p>
    <w:p w:rsidR="007E755D" w:rsidRPr="00E442A6" w:rsidRDefault="007E755D" w:rsidP="007E755D">
      <w:pPr>
        <w:ind w:left="709"/>
        <w:rPr>
          <w:rFonts w:ascii="Times New Roman" w:eastAsia="Times New Roman" w:hAnsi="Times New Roman"/>
          <w:snapToGrid w:val="0"/>
          <w:lang w:val="ru-RU" w:eastAsia="ru-RU" w:bidi="ar-SA"/>
        </w:rPr>
      </w:pPr>
    </w:p>
    <w:p w:rsidR="007E755D" w:rsidRPr="00E442A6" w:rsidRDefault="007E755D" w:rsidP="007E755D">
      <w:pPr>
        <w:ind w:left="709"/>
        <w:rPr>
          <w:rFonts w:ascii="Times New Roman" w:eastAsia="Times New Roman" w:hAnsi="Times New Roman"/>
          <w:snapToGrid w:val="0"/>
          <w:lang w:val="ru-RU" w:eastAsia="ru-RU" w:bidi="ar-SA"/>
        </w:rPr>
      </w:pPr>
    </w:p>
    <w:p w:rsidR="007E755D" w:rsidRPr="00E442A6" w:rsidRDefault="007E755D" w:rsidP="007E755D">
      <w:pPr>
        <w:ind w:left="709"/>
        <w:rPr>
          <w:rFonts w:ascii="Times New Roman" w:eastAsia="Times New Roman" w:hAnsi="Times New Roman"/>
          <w:snapToGrid w:val="0"/>
          <w:lang w:val="ru-RU" w:eastAsia="ru-RU" w:bidi="ar-SA"/>
        </w:rPr>
      </w:pPr>
    </w:p>
    <w:p w:rsidR="007E755D" w:rsidRPr="00E442A6" w:rsidRDefault="007E755D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p w:rsidR="007E755D" w:rsidRPr="00E442A6" w:rsidRDefault="007E755D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p w:rsidR="007E755D" w:rsidRPr="00E442A6" w:rsidRDefault="007E755D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p w:rsidR="007E755D" w:rsidRPr="00E442A6" w:rsidRDefault="007E755D" w:rsidP="00D14C05">
      <w:pPr>
        <w:tabs>
          <w:tab w:val="num" w:pos="284"/>
        </w:tabs>
        <w:ind w:firstLine="567"/>
        <w:jc w:val="both"/>
        <w:rPr>
          <w:rFonts w:ascii="Times New Roman" w:hAnsi="Times New Roman"/>
          <w:lang w:val="ru-RU"/>
        </w:rPr>
      </w:pPr>
    </w:p>
    <w:sectPr w:rsidR="007E755D" w:rsidRPr="00E442A6" w:rsidSect="00E70AC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B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1F6A41"/>
    <w:multiLevelType w:val="multilevel"/>
    <w:tmpl w:val="CD885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10E4236"/>
    <w:multiLevelType w:val="singleLevel"/>
    <w:tmpl w:val="AC74643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>
    <w:nsid w:val="28630E3C"/>
    <w:multiLevelType w:val="multilevel"/>
    <w:tmpl w:val="7730FD46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  <w:b/>
        <w:sz w:val="36"/>
      </w:rPr>
    </w:lvl>
    <w:lvl w:ilvl="1">
      <w:start w:val="4"/>
      <w:numFmt w:val="decimal"/>
      <w:lvlText w:val="%1.%2."/>
      <w:lvlJc w:val="left"/>
      <w:pPr>
        <w:ind w:left="810" w:hanging="810"/>
      </w:pPr>
      <w:rPr>
        <w:rFonts w:hint="default"/>
        <w:b/>
        <w:sz w:val="36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hint="default"/>
        <w:b/>
        <w:sz w:val="36"/>
      </w:rPr>
    </w:lvl>
    <w:lvl w:ilvl="3">
      <w:start w:val="1"/>
      <w:numFmt w:val="decimal"/>
      <w:lvlText w:val="%1.%2.%3.%4."/>
      <w:lvlJc w:val="left"/>
      <w:pPr>
        <w:ind w:left="810" w:hanging="810"/>
      </w:pPr>
      <w:rPr>
        <w:rFonts w:hint="default"/>
        <w:b/>
        <w:sz w:val="3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3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3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3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3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36"/>
      </w:rPr>
    </w:lvl>
  </w:abstractNum>
  <w:abstractNum w:abstractNumId="4">
    <w:nsid w:val="30107F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A841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FA55E1C"/>
    <w:multiLevelType w:val="hybridMultilevel"/>
    <w:tmpl w:val="24923AB6"/>
    <w:lvl w:ilvl="0" w:tplc="E49A81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C157E74"/>
    <w:multiLevelType w:val="hybridMultilevel"/>
    <w:tmpl w:val="8AB26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575664"/>
    <w:multiLevelType w:val="hybridMultilevel"/>
    <w:tmpl w:val="9DAEBBC0"/>
    <w:lvl w:ilvl="0" w:tplc="B8F4F91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>
    <w:nsid w:val="53BF1662"/>
    <w:multiLevelType w:val="multilevel"/>
    <w:tmpl w:val="F82EC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48F2759"/>
    <w:multiLevelType w:val="multilevel"/>
    <w:tmpl w:val="D47654AC"/>
    <w:lvl w:ilvl="0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4" w:hanging="2160"/>
      </w:pPr>
      <w:rPr>
        <w:rFonts w:hint="default"/>
      </w:rPr>
    </w:lvl>
  </w:abstractNum>
  <w:abstractNum w:abstractNumId="11">
    <w:nsid w:val="557C30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E26036F"/>
    <w:multiLevelType w:val="multilevel"/>
    <w:tmpl w:val="F82EC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EE77130"/>
    <w:multiLevelType w:val="multilevel"/>
    <w:tmpl w:val="02C49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B236F7"/>
    <w:multiLevelType w:val="multilevel"/>
    <w:tmpl w:val="F82EC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B5B40"/>
    <w:rsid w:val="00066336"/>
    <w:rsid w:val="001B500E"/>
    <w:rsid w:val="00330CCD"/>
    <w:rsid w:val="007E755D"/>
    <w:rsid w:val="008F35AA"/>
    <w:rsid w:val="009362C6"/>
    <w:rsid w:val="009E3652"/>
    <w:rsid w:val="00A021E2"/>
    <w:rsid w:val="00AA1B38"/>
    <w:rsid w:val="00B855E6"/>
    <w:rsid w:val="00BD08B6"/>
    <w:rsid w:val="00CB5B40"/>
    <w:rsid w:val="00D14C05"/>
    <w:rsid w:val="00D673AE"/>
    <w:rsid w:val="00DC5801"/>
    <w:rsid w:val="00DE6912"/>
    <w:rsid w:val="00E442A6"/>
    <w:rsid w:val="00E70AC9"/>
    <w:rsid w:val="00F475EE"/>
    <w:rsid w:val="00F638F5"/>
    <w:rsid w:val="00F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4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5B4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4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4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4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4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4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5B40"/>
    <w:pPr>
      <w:spacing w:before="100" w:beforeAutospacing="1" w:after="100" w:afterAutospacing="1"/>
      <w:ind w:firstLine="375"/>
      <w:jc w:val="both"/>
    </w:pPr>
  </w:style>
  <w:style w:type="character" w:styleId="a4">
    <w:name w:val="Strong"/>
    <w:basedOn w:val="a0"/>
    <w:uiPriority w:val="22"/>
    <w:qFormat/>
    <w:rsid w:val="00CB5B40"/>
    <w:rPr>
      <w:b/>
      <w:bCs/>
    </w:rPr>
  </w:style>
  <w:style w:type="character" w:customStyle="1" w:styleId="apple-converted-space">
    <w:name w:val="apple-converted-space"/>
    <w:basedOn w:val="a0"/>
    <w:rsid w:val="00CB5B40"/>
  </w:style>
  <w:style w:type="character" w:customStyle="1" w:styleId="10">
    <w:name w:val="Заголовок 1 Знак"/>
    <w:basedOn w:val="a0"/>
    <w:link w:val="1"/>
    <w:uiPriority w:val="9"/>
    <w:rsid w:val="00CB5B4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5B4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5B4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B5B4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5B4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B5B4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B5B4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B4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5B4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CB5B4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B5B4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CB5B4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CB5B4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CB5B4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B5B40"/>
    <w:rPr>
      <w:szCs w:val="32"/>
    </w:rPr>
  </w:style>
  <w:style w:type="paragraph" w:styleId="ab">
    <w:name w:val="List Paragraph"/>
    <w:basedOn w:val="a"/>
    <w:uiPriority w:val="34"/>
    <w:qFormat/>
    <w:rsid w:val="00CB5B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5B40"/>
    <w:rPr>
      <w:i/>
    </w:rPr>
  </w:style>
  <w:style w:type="character" w:customStyle="1" w:styleId="22">
    <w:name w:val="Цитата 2 Знак"/>
    <w:basedOn w:val="a0"/>
    <w:link w:val="21"/>
    <w:uiPriority w:val="29"/>
    <w:rsid w:val="00CB5B4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B5B4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B5B40"/>
    <w:rPr>
      <w:b/>
      <w:i/>
      <w:sz w:val="24"/>
    </w:rPr>
  </w:style>
  <w:style w:type="character" w:styleId="ae">
    <w:name w:val="Subtle Emphasis"/>
    <w:uiPriority w:val="19"/>
    <w:qFormat/>
    <w:rsid w:val="00CB5B4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B5B4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B5B4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B5B4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B5B4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B5B40"/>
    <w:pPr>
      <w:outlineLvl w:val="9"/>
    </w:pPr>
  </w:style>
  <w:style w:type="paragraph" w:customStyle="1" w:styleId="Style2">
    <w:name w:val="Style2"/>
    <w:basedOn w:val="a"/>
    <w:rsid w:val="00330C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3">
    <w:name w:val="Font Style13"/>
    <w:basedOn w:val="a0"/>
    <w:rsid w:val="00330CCD"/>
    <w:rPr>
      <w:rFonts w:ascii="Times New Roman" w:hAnsi="Times New Roman" w:cs="Times New Roman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7E75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E7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Кабинет ОБЖ</cp:lastModifiedBy>
  <cp:revision>10</cp:revision>
  <cp:lastPrinted>2013-12-21T08:46:00Z</cp:lastPrinted>
  <dcterms:created xsi:type="dcterms:W3CDTF">2013-12-20T09:27:00Z</dcterms:created>
  <dcterms:modified xsi:type="dcterms:W3CDTF">2015-04-19T16:04:00Z</dcterms:modified>
</cp:coreProperties>
</file>