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2A" w:rsidRDefault="00463B2A" w:rsidP="00463B2A">
      <w:pPr>
        <w:jc w:val="center"/>
        <w:rPr>
          <w:sz w:val="28"/>
          <w:szCs w:val="28"/>
        </w:rPr>
      </w:pPr>
      <w:r w:rsidRPr="00086E8D">
        <w:rPr>
          <w:sz w:val="28"/>
          <w:szCs w:val="28"/>
        </w:rPr>
        <w:t xml:space="preserve">ОКСКОУ </w:t>
      </w:r>
    </w:p>
    <w:p w:rsidR="00463B2A" w:rsidRDefault="00463B2A" w:rsidP="00463B2A">
      <w:pPr>
        <w:jc w:val="center"/>
        <w:rPr>
          <w:sz w:val="28"/>
          <w:szCs w:val="28"/>
        </w:rPr>
      </w:pPr>
      <w:r w:rsidRPr="00086E8D">
        <w:rPr>
          <w:sz w:val="28"/>
          <w:szCs w:val="28"/>
        </w:rPr>
        <w:t>«К</w:t>
      </w:r>
      <w:r>
        <w:rPr>
          <w:sz w:val="28"/>
          <w:szCs w:val="28"/>
        </w:rPr>
        <w:t>урская специальная (коррекционная) общеобразовательная</w:t>
      </w:r>
      <w:r w:rsidRPr="00086E8D">
        <w:rPr>
          <w:sz w:val="28"/>
          <w:szCs w:val="28"/>
        </w:rPr>
        <w:t xml:space="preserve"> школа» </w:t>
      </w: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Pr="00463B2A" w:rsidRDefault="00463B2A" w:rsidP="00057E2A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Классный час</w:t>
      </w:r>
    </w:p>
    <w:p w:rsidR="00463B2A" w:rsidRPr="00057E2A" w:rsidRDefault="00463B2A" w:rsidP="00463B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«</w:t>
      </w:r>
      <w:r w:rsidRPr="00057E2A">
        <w:rPr>
          <w:rFonts w:cs="Times New Roman"/>
          <w:b/>
          <w:i/>
          <w:sz w:val="28"/>
          <w:szCs w:val="28"/>
        </w:rPr>
        <w:t>СОЛДАТЫ ВЕЛИКОЙ ПОБЕДЫ!</w:t>
      </w:r>
      <w:r>
        <w:rPr>
          <w:rFonts w:cs="Times New Roman"/>
          <w:b/>
          <w:i/>
          <w:sz w:val="28"/>
          <w:szCs w:val="28"/>
        </w:rPr>
        <w:t>»</w:t>
      </w:r>
    </w:p>
    <w:p w:rsidR="00463B2A" w:rsidRPr="00057E2A" w:rsidRDefault="00463B2A" w:rsidP="00463B2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Pr="00906D45" w:rsidRDefault="00906D45" w:rsidP="00057E2A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</w:t>
      </w:r>
      <w:r w:rsidR="00635A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Классный руководитель,</w:t>
      </w:r>
    </w:p>
    <w:p w:rsidR="00971630" w:rsidRDefault="00971630" w:rsidP="009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06D45">
        <w:rPr>
          <w:sz w:val="28"/>
          <w:szCs w:val="28"/>
        </w:rPr>
        <w:t xml:space="preserve">                              у</w:t>
      </w:r>
      <w:r>
        <w:rPr>
          <w:sz w:val="28"/>
          <w:szCs w:val="28"/>
        </w:rPr>
        <w:t>читель трудового обучения</w:t>
      </w:r>
    </w:p>
    <w:p w:rsidR="00971630" w:rsidRDefault="00971630" w:rsidP="009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A071D">
        <w:rPr>
          <w:sz w:val="28"/>
          <w:szCs w:val="28"/>
        </w:rPr>
        <w:t xml:space="preserve">                          высшей</w:t>
      </w:r>
      <w:r>
        <w:rPr>
          <w:sz w:val="28"/>
          <w:szCs w:val="28"/>
        </w:rPr>
        <w:t xml:space="preserve"> квалификационной категории:</w:t>
      </w:r>
    </w:p>
    <w:p w:rsidR="00971630" w:rsidRDefault="00971630" w:rsidP="009716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Гончарова Елена Гаврииловна</w:t>
      </w: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Default="00463B2A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971630" w:rsidRDefault="00971630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</w:p>
    <w:p w:rsidR="00463B2A" w:rsidRPr="00971630" w:rsidRDefault="00971630" w:rsidP="00057E2A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Курск - 2015</w:t>
      </w:r>
    </w:p>
    <w:p w:rsidR="00EB4B86" w:rsidRPr="00057E2A" w:rsidRDefault="003A18A8" w:rsidP="00057E2A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r w:rsidRPr="00057E2A">
        <w:rPr>
          <w:rFonts w:cs="Times New Roman"/>
          <w:b/>
          <w:i/>
          <w:sz w:val="28"/>
          <w:szCs w:val="28"/>
        </w:rPr>
        <w:lastRenderedPageBreak/>
        <w:t>СОЛДАТ</w:t>
      </w:r>
      <w:r w:rsidR="00D42E53" w:rsidRPr="00057E2A">
        <w:rPr>
          <w:rFonts w:cs="Times New Roman"/>
          <w:b/>
          <w:i/>
          <w:sz w:val="28"/>
          <w:szCs w:val="28"/>
        </w:rPr>
        <w:t>Ы ВЕЛИКОЙ ПОБЕДЫ</w:t>
      </w:r>
      <w:r w:rsidRPr="00057E2A">
        <w:rPr>
          <w:rFonts w:cs="Times New Roman"/>
          <w:b/>
          <w:i/>
          <w:sz w:val="28"/>
          <w:szCs w:val="28"/>
        </w:rPr>
        <w:t>!</w:t>
      </w:r>
    </w:p>
    <w:p w:rsidR="003A18A8" w:rsidRPr="00057E2A" w:rsidRDefault="003A18A8" w:rsidP="00057E2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7C3360" w:rsidRPr="00057E2A" w:rsidRDefault="003A18A8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b/>
          <w:sz w:val="28"/>
          <w:szCs w:val="28"/>
        </w:rPr>
        <w:t>Цел</w:t>
      </w:r>
      <w:r w:rsidR="007C3360" w:rsidRPr="00057E2A">
        <w:rPr>
          <w:rFonts w:cs="Times New Roman"/>
          <w:b/>
          <w:sz w:val="28"/>
          <w:szCs w:val="28"/>
        </w:rPr>
        <w:t>и</w:t>
      </w:r>
      <w:r w:rsidRPr="00057E2A">
        <w:rPr>
          <w:rFonts w:cs="Times New Roman"/>
          <w:sz w:val="28"/>
          <w:szCs w:val="28"/>
        </w:rPr>
        <w:t xml:space="preserve">: </w:t>
      </w:r>
      <w:r w:rsidR="007C3360" w:rsidRPr="00057E2A">
        <w:rPr>
          <w:rFonts w:cs="Times New Roman"/>
          <w:sz w:val="28"/>
          <w:szCs w:val="28"/>
        </w:rPr>
        <w:t xml:space="preserve">расширять знания </w:t>
      </w:r>
      <w:proofErr w:type="gramStart"/>
      <w:r w:rsidR="007C3360" w:rsidRPr="00057E2A">
        <w:rPr>
          <w:rFonts w:cs="Times New Roman"/>
          <w:sz w:val="28"/>
          <w:szCs w:val="28"/>
        </w:rPr>
        <w:t>обучающихся</w:t>
      </w:r>
      <w:proofErr w:type="gramEnd"/>
      <w:r w:rsidR="007C3360" w:rsidRPr="00057E2A">
        <w:rPr>
          <w:rFonts w:cs="Times New Roman"/>
          <w:sz w:val="28"/>
          <w:szCs w:val="28"/>
        </w:rPr>
        <w:t xml:space="preserve"> о Великой Отечественной войне,</w:t>
      </w:r>
    </w:p>
    <w:p w:rsidR="003A18A8" w:rsidRPr="00057E2A" w:rsidRDefault="003A18A8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>воспитывать любовь к Родине, глубокое уважительное отношение к героическому подвигу защитников Отечества, благодарность участни</w:t>
      </w:r>
      <w:r w:rsidR="001915DF" w:rsidRPr="00057E2A">
        <w:rPr>
          <w:rFonts w:cs="Times New Roman"/>
          <w:sz w:val="28"/>
          <w:szCs w:val="28"/>
        </w:rPr>
        <w:t xml:space="preserve">кам Великой Отечественной войны, </w:t>
      </w:r>
      <w:r w:rsidR="00BD0181">
        <w:rPr>
          <w:rFonts w:cs="Times New Roman"/>
          <w:sz w:val="28"/>
          <w:szCs w:val="28"/>
        </w:rPr>
        <w:t>воспитание терпимости</w:t>
      </w:r>
      <w:r w:rsidR="001915DF" w:rsidRPr="00057E2A">
        <w:rPr>
          <w:rFonts w:cs="Times New Roman"/>
          <w:sz w:val="28"/>
          <w:szCs w:val="28"/>
        </w:rPr>
        <w:t xml:space="preserve"> и чувства толерантност</w:t>
      </w:r>
      <w:r w:rsidR="007C3360" w:rsidRPr="00057E2A">
        <w:rPr>
          <w:rFonts w:cs="Times New Roman"/>
          <w:sz w:val="28"/>
          <w:szCs w:val="28"/>
        </w:rPr>
        <w:t>и.</w:t>
      </w:r>
    </w:p>
    <w:p w:rsidR="003A18A8" w:rsidRPr="00057E2A" w:rsidRDefault="003A18A8" w:rsidP="00057E2A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3A18A8" w:rsidRPr="00057E2A" w:rsidRDefault="00D04CE6" w:rsidP="00057E2A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057E2A">
        <w:rPr>
          <w:rFonts w:cs="Times New Roman"/>
          <w:b/>
          <w:sz w:val="28"/>
          <w:szCs w:val="28"/>
        </w:rPr>
        <w:t>Ход мероприятия</w:t>
      </w:r>
    </w:p>
    <w:p w:rsidR="003A18A8" w:rsidRPr="00057E2A" w:rsidRDefault="003A18A8" w:rsidP="00057E2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C328AD" w:rsidRPr="00057E2A" w:rsidRDefault="003A18A8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="00A02676" w:rsidRPr="00057E2A">
        <w:rPr>
          <w:rFonts w:cs="Times New Roman"/>
          <w:b/>
          <w:sz w:val="28"/>
          <w:szCs w:val="28"/>
        </w:rPr>
        <w:t>Учитель</w:t>
      </w:r>
      <w:r w:rsidRPr="00057E2A">
        <w:rPr>
          <w:rFonts w:cs="Times New Roman"/>
          <w:b/>
          <w:sz w:val="28"/>
          <w:szCs w:val="28"/>
        </w:rPr>
        <w:t>.</w:t>
      </w:r>
      <w:r w:rsidR="00D42E53" w:rsidRPr="00057E2A">
        <w:rPr>
          <w:rFonts w:cs="Times New Roman"/>
          <w:b/>
          <w:sz w:val="28"/>
          <w:szCs w:val="28"/>
        </w:rPr>
        <w:t xml:space="preserve"> </w:t>
      </w:r>
      <w:r w:rsidR="00D42E53" w:rsidRPr="00057E2A">
        <w:rPr>
          <w:rFonts w:cs="Times New Roman"/>
          <w:sz w:val="28"/>
          <w:szCs w:val="28"/>
        </w:rPr>
        <w:t>В нашей жизни есть события, даты</w:t>
      </w:r>
      <w:r w:rsidR="00C328AD" w:rsidRPr="00057E2A">
        <w:rPr>
          <w:rFonts w:cs="Times New Roman"/>
          <w:sz w:val="28"/>
          <w:szCs w:val="28"/>
        </w:rPr>
        <w:t>, имена людей, которые вошли в историю, которые невозможно забыть, нельзя забывать.</w:t>
      </w:r>
    </w:p>
    <w:p w:rsidR="00C328AD" w:rsidRPr="00057E2A" w:rsidRDefault="00C328AD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i/>
          <w:sz w:val="28"/>
          <w:szCs w:val="28"/>
          <w:u w:val="single"/>
        </w:rPr>
        <w:t>Вопрос</w:t>
      </w:r>
      <w:r w:rsidRPr="00057E2A">
        <w:rPr>
          <w:rFonts w:cs="Times New Roman"/>
          <w:sz w:val="28"/>
          <w:szCs w:val="28"/>
        </w:rPr>
        <w:t xml:space="preserve">. </w:t>
      </w:r>
      <w:proofErr w:type="gramStart"/>
      <w:r w:rsidRPr="00057E2A">
        <w:rPr>
          <w:rFonts w:cs="Times New Roman"/>
          <w:sz w:val="28"/>
          <w:szCs w:val="28"/>
        </w:rPr>
        <w:t>Назовите</w:t>
      </w:r>
      <w:proofErr w:type="gramEnd"/>
      <w:r w:rsidRPr="00057E2A">
        <w:rPr>
          <w:rFonts w:cs="Times New Roman"/>
          <w:sz w:val="28"/>
          <w:szCs w:val="28"/>
        </w:rPr>
        <w:t xml:space="preserve"> какое событие, какую дату будет отмечать наша страна, весь мир? </w:t>
      </w:r>
    </w:p>
    <w:p w:rsidR="007C3360" w:rsidRPr="00057E2A" w:rsidRDefault="00C328AD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 xml:space="preserve"> </w:t>
      </w:r>
      <w:r w:rsidR="00D42E53" w:rsidRPr="00057E2A">
        <w:rPr>
          <w:rFonts w:cs="Times New Roman"/>
          <w:sz w:val="28"/>
          <w:szCs w:val="28"/>
        </w:rPr>
        <w:t>Весна</w:t>
      </w:r>
      <w:r w:rsidR="00D42E53" w:rsidRPr="00057E2A">
        <w:rPr>
          <w:rFonts w:cs="Times New Roman"/>
          <w:b/>
          <w:sz w:val="28"/>
          <w:szCs w:val="28"/>
        </w:rPr>
        <w:t xml:space="preserve"> </w:t>
      </w:r>
      <w:r w:rsidR="00D42E53" w:rsidRPr="00057E2A">
        <w:rPr>
          <w:rFonts w:cs="Times New Roman"/>
          <w:sz w:val="28"/>
          <w:szCs w:val="28"/>
        </w:rPr>
        <w:t>9 мая 1945 года - Д</w:t>
      </w:r>
      <w:r w:rsidR="00C52CEF" w:rsidRPr="00057E2A">
        <w:rPr>
          <w:rFonts w:cs="Times New Roman"/>
          <w:sz w:val="28"/>
          <w:szCs w:val="28"/>
        </w:rPr>
        <w:t>ень Победы</w:t>
      </w:r>
      <w:r w:rsidR="00D42E53" w:rsidRPr="00057E2A">
        <w:rPr>
          <w:rFonts w:cs="Times New Roman"/>
          <w:sz w:val="28"/>
          <w:szCs w:val="28"/>
        </w:rPr>
        <w:t>. Весна 9 мая 2015 года -70 лет</w:t>
      </w:r>
      <w:r w:rsidR="00D42E53" w:rsidRPr="00057E2A">
        <w:rPr>
          <w:rFonts w:cs="Times New Roman"/>
          <w:b/>
          <w:sz w:val="28"/>
          <w:szCs w:val="28"/>
        </w:rPr>
        <w:t xml:space="preserve"> </w:t>
      </w:r>
      <w:r w:rsidR="00D42E53" w:rsidRPr="00057E2A">
        <w:rPr>
          <w:rFonts w:cs="Times New Roman"/>
          <w:sz w:val="28"/>
          <w:szCs w:val="28"/>
        </w:rPr>
        <w:t xml:space="preserve">Победы. </w:t>
      </w:r>
      <w:r w:rsidR="007C3360" w:rsidRPr="00057E2A">
        <w:rPr>
          <w:rFonts w:cs="Times New Roman"/>
          <w:sz w:val="28"/>
          <w:szCs w:val="28"/>
        </w:rPr>
        <w:t xml:space="preserve">(Слайд - </w:t>
      </w:r>
      <w:r w:rsidR="009E3FD3" w:rsidRPr="00057E2A">
        <w:rPr>
          <w:rFonts w:cs="Times New Roman"/>
          <w:sz w:val="28"/>
          <w:szCs w:val="28"/>
        </w:rPr>
        <w:t>3</w:t>
      </w:r>
      <w:r w:rsidR="007C3360" w:rsidRPr="00057E2A">
        <w:rPr>
          <w:rFonts w:cs="Times New Roman"/>
          <w:sz w:val="28"/>
          <w:szCs w:val="28"/>
        </w:rPr>
        <w:t>)</w:t>
      </w:r>
    </w:p>
    <w:p w:rsidR="003A18A8" w:rsidRPr="00057E2A" w:rsidRDefault="003A18A8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>Каждую весну 9 мая, начиная с 1945 года, наш народ, всё человечество отмечает светлый праздник День Победы.</w:t>
      </w:r>
    </w:p>
    <w:p w:rsidR="00C328AD" w:rsidRPr="00057E2A" w:rsidRDefault="003A18A8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  <w:t>День Победы стал, пожалуй, самым великим праздником страны.</w:t>
      </w:r>
    </w:p>
    <w:p w:rsidR="00C328AD" w:rsidRPr="00057E2A" w:rsidRDefault="009E3FD3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 xml:space="preserve"> </w:t>
      </w:r>
      <w:r w:rsidR="00961EE0" w:rsidRPr="00057E2A">
        <w:rPr>
          <w:rFonts w:cs="Times New Roman"/>
          <w:sz w:val="28"/>
          <w:szCs w:val="28"/>
        </w:rPr>
        <w:t>Сегодня на мероприятии «</w:t>
      </w:r>
      <w:r w:rsidR="006A46BF" w:rsidRPr="00057E2A">
        <w:rPr>
          <w:rFonts w:cs="Times New Roman"/>
          <w:sz w:val="28"/>
          <w:szCs w:val="28"/>
        </w:rPr>
        <w:t>Солдаты Великой Победы</w:t>
      </w:r>
      <w:r w:rsidR="00961EE0" w:rsidRPr="00057E2A">
        <w:rPr>
          <w:rFonts w:cs="Times New Roman"/>
          <w:sz w:val="28"/>
          <w:szCs w:val="28"/>
        </w:rPr>
        <w:t>!»</w:t>
      </w:r>
      <w:r w:rsidR="00D04CE6" w:rsidRPr="00057E2A">
        <w:rPr>
          <w:rFonts w:cs="Times New Roman"/>
          <w:sz w:val="28"/>
          <w:szCs w:val="28"/>
        </w:rPr>
        <w:t xml:space="preserve"> </w:t>
      </w:r>
      <w:r w:rsidR="006A46BF" w:rsidRPr="00057E2A">
        <w:rPr>
          <w:rFonts w:cs="Times New Roman"/>
          <w:sz w:val="28"/>
          <w:szCs w:val="28"/>
        </w:rPr>
        <w:t xml:space="preserve">вы, </w:t>
      </w:r>
      <w:r w:rsidR="00D04CE6" w:rsidRPr="00057E2A">
        <w:rPr>
          <w:rFonts w:cs="Times New Roman"/>
          <w:sz w:val="28"/>
          <w:szCs w:val="28"/>
        </w:rPr>
        <w:t>ребята</w:t>
      </w:r>
      <w:r w:rsidR="006A46BF" w:rsidRPr="00057E2A">
        <w:rPr>
          <w:rFonts w:cs="Times New Roman"/>
          <w:sz w:val="28"/>
          <w:szCs w:val="28"/>
        </w:rPr>
        <w:t xml:space="preserve">, </w:t>
      </w:r>
      <w:proofErr w:type="gramStart"/>
      <w:r w:rsidR="006A46BF" w:rsidRPr="00057E2A">
        <w:rPr>
          <w:rFonts w:cs="Times New Roman"/>
          <w:sz w:val="28"/>
          <w:szCs w:val="28"/>
        </w:rPr>
        <w:t>узнаете</w:t>
      </w:r>
      <w:r w:rsidR="00D04CE6" w:rsidRPr="00057E2A">
        <w:rPr>
          <w:rFonts w:cs="Times New Roman"/>
          <w:sz w:val="28"/>
          <w:szCs w:val="28"/>
        </w:rPr>
        <w:t xml:space="preserve"> какую роль в победе сыграл</w:t>
      </w:r>
      <w:proofErr w:type="gramEnd"/>
      <w:r w:rsidR="00D04CE6" w:rsidRPr="00057E2A">
        <w:rPr>
          <w:rFonts w:cs="Times New Roman"/>
          <w:sz w:val="28"/>
          <w:szCs w:val="28"/>
        </w:rPr>
        <w:t xml:space="preserve"> простой солдат.</w:t>
      </w:r>
    </w:p>
    <w:p w:rsidR="00C328AD" w:rsidRPr="00057E2A" w:rsidRDefault="00D04CE6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="006A46BF" w:rsidRPr="00057E2A">
        <w:rPr>
          <w:rFonts w:cs="Times New Roman"/>
          <w:sz w:val="28"/>
          <w:szCs w:val="28"/>
        </w:rPr>
        <w:t>Б</w:t>
      </w:r>
      <w:r w:rsidR="00C52CEF" w:rsidRPr="00057E2A">
        <w:rPr>
          <w:rFonts w:cs="Times New Roman"/>
          <w:sz w:val="28"/>
          <w:szCs w:val="28"/>
        </w:rPr>
        <w:t xml:space="preserve">ыло время страшных дней. </w:t>
      </w:r>
      <w:r w:rsidRPr="00057E2A">
        <w:rPr>
          <w:rFonts w:cs="Times New Roman"/>
          <w:sz w:val="28"/>
          <w:szCs w:val="28"/>
        </w:rPr>
        <w:t>На немецкой земле родился фашистский зверь, который принёс неисчислимые страдания народам. Если бы не героический подвиг советского народа, если бы не 29 миллионов наших воинов, погибших в кровавой битве за свободу человечества, мир был бы превращён в гро</w:t>
      </w:r>
      <w:r w:rsidR="00152182" w:rsidRPr="00057E2A">
        <w:rPr>
          <w:rFonts w:cs="Times New Roman"/>
          <w:sz w:val="28"/>
          <w:szCs w:val="28"/>
        </w:rPr>
        <w:t>мадную душегубку, в адскую печь,</w:t>
      </w:r>
      <w:r w:rsidRPr="00057E2A">
        <w:rPr>
          <w:rFonts w:cs="Times New Roman"/>
          <w:sz w:val="28"/>
          <w:szCs w:val="28"/>
        </w:rPr>
        <w:t xml:space="preserve"> подробно печам</w:t>
      </w:r>
      <w:r w:rsidR="00C52CEF" w:rsidRPr="00057E2A">
        <w:rPr>
          <w:rFonts w:cs="Times New Roman"/>
          <w:sz w:val="28"/>
          <w:szCs w:val="28"/>
        </w:rPr>
        <w:t xml:space="preserve"> </w:t>
      </w:r>
      <w:r w:rsidRPr="00057E2A">
        <w:rPr>
          <w:rFonts w:cs="Times New Roman"/>
          <w:sz w:val="28"/>
          <w:szCs w:val="28"/>
        </w:rPr>
        <w:t>Освенцима</w:t>
      </w:r>
      <w:r w:rsidR="00152182" w:rsidRPr="00057E2A">
        <w:rPr>
          <w:rFonts w:cs="Times New Roman"/>
          <w:sz w:val="28"/>
          <w:szCs w:val="28"/>
        </w:rPr>
        <w:t xml:space="preserve"> (Слайд -  </w:t>
      </w:r>
      <w:r w:rsidR="00071F7B" w:rsidRPr="00057E2A">
        <w:rPr>
          <w:rFonts w:cs="Times New Roman"/>
          <w:sz w:val="28"/>
          <w:szCs w:val="28"/>
        </w:rPr>
        <w:t>4</w:t>
      </w:r>
      <w:r w:rsidR="00C710AB" w:rsidRPr="00057E2A">
        <w:rPr>
          <w:rFonts w:cs="Times New Roman"/>
          <w:sz w:val="28"/>
          <w:szCs w:val="28"/>
        </w:rPr>
        <w:t>,5</w:t>
      </w:r>
      <w:r w:rsidR="00152182" w:rsidRPr="00057E2A">
        <w:rPr>
          <w:rFonts w:cs="Times New Roman"/>
          <w:sz w:val="28"/>
          <w:szCs w:val="28"/>
        </w:rPr>
        <w:t xml:space="preserve">), </w:t>
      </w:r>
    </w:p>
    <w:p w:rsidR="00C328AD" w:rsidRPr="00057E2A" w:rsidRDefault="00C52CEF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 xml:space="preserve">Маутхаузена (Слайд - </w:t>
      </w:r>
      <w:r w:rsidR="00C710AB" w:rsidRPr="00057E2A">
        <w:rPr>
          <w:rFonts w:cs="Times New Roman"/>
          <w:sz w:val="28"/>
          <w:szCs w:val="28"/>
        </w:rPr>
        <w:t>6</w:t>
      </w:r>
      <w:r w:rsidRPr="00057E2A">
        <w:rPr>
          <w:rFonts w:cs="Times New Roman"/>
          <w:sz w:val="28"/>
          <w:szCs w:val="28"/>
        </w:rPr>
        <w:t>),</w:t>
      </w:r>
    </w:p>
    <w:p w:rsidR="00C710AB" w:rsidRPr="00057E2A" w:rsidRDefault="00152182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 xml:space="preserve">Бухенвальда (Слайд </w:t>
      </w:r>
      <w:r w:rsidR="00C710AB" w:rsidRPr="00057E2A">
        <w:rPr>
          <w:rFonts w:cs="Times New Roman"/>
          <w:sz w:val="28"/>
          <w:szCs w:val="28"/>
        </w:rPr>
        <w:t>- 7</w:t>
      </w:r>
      <w:r w:rsidRPr="00057E2A">
        <w:rPr>
          <w:rFonts w:cs="Times New Roman"/>
          <w:sz w:val="28"/>
          <w:szCs w:val="28"/>
        </w:rPr>
        <w:t xml:space="preserve">),где сожгли миллионы людей </w:t>
      </w:r>
      <w:proofErr w:type="gramStart"/>
      <w:r w:rsidRPr="00057E2A">
        <w:rPr>
          <w:rFonts w:cs="Times New Roman"/>
          <w:sz w:val="28"/>
          <w:szCs w:val="28"/>
        </w:rPr>
        <w:t>в</w:t>
      </w:r>
      <w:proofErr w:type="gramEnd"/>
      <w:r w:rsidRPr="00057E2A">
        <w:rPr>
          <w:rFonts w:cs="Times New Roman"/>
          <w:sz w:val="28"/>
          <w:szCs w:val="28"/>
        </w:rPr>
        <w:t xml:space="preserve"> бездонный</w:t>
      </w:r>
    </w:p>
    <w:p w:rsidR="00D04CE6" w:rsidRPr="00057E2A" w:rsidRDefault="00C710AB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>Бабий Яр (Слайд - 8</w:t>
      </w:r>
      <w:r w:rsidR="00C52CEF" w:rsidRPr="00057E2A">
        <w:rPr>
          <w:rFonts w:cs="Times New Roman"/>
          <w:sz w:val="28"/>
          <w:szCs w:val="28"/>
        </w:rPr>
        <w:t>)</w:t>
      </w:r>
      <w:r w:rsidR="00152182" w:rsidRPr="00057E2A">
        <w:rPr>
          <w:rFonts w:cs="Times New Roman"/>
          <w:sz w:val="28"/>
          <w:szCs w:val="28"/>
        </w:rPr>
        <w:t>, где расстреляли тысячи детей.</w:t>
      </w:r>
    </w:p>
    <w:p w:rsidR="00C52CEF" w:rsidRPr="00057E2A" w:rsidRDefault="00C52CEF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i/>
          <w:sz w:val="28"/>
          <w:szCs w:val="28"/>
          <w:u w:val="single"/>
        </w:rPr>
        <w:t>Вопрос</w:t>
      </w:r>
      <w:r w:rsidRPr="00057E2A">
        <w:rPr>
          <w:rFonts w:cs="Times New Roman"/>
          <w:sz w:val="28"/>
          <w:szCs w:val="28"/>
        </w:rPr>
        <w:t>. Когда началась война?</w:t>
      </w:r>
    </w:p>
    <w:p w:rsidR="00152182" w:rsidRPr="00057E2A" w:rsidRDefault="00152182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="00C96D02" w:rsidRPr="00057E2A">
        <w:rPr>
          <w:rFonts w:cs="Times New Roman"/>
          <w:sz w:val="28"/>
          <w:szCs w:val="28"/>
        </w:rPr>
        <w:t>22 июня 1941 года на нашу Родину напал злой и сильный враг – фашистская Германия. На защиту своего Отечества встал весь народ нашей страны.</w:t>
      </w:r>
      <w:r w:rsidR="00E5234C" w:rsidRPr="00E5234C">
        <w:rPr>
          <w:rFonts w:cs="Times New Roman"/>
          <w:sz w:val="28"/>
          <w:szCs w:val="28"/>
        </w:rPr>
        <w:t xml:space="preserve"> </w:t>
      </w:r>
      <w:r w:rsidR="00E5234C">
        <w:rPr>
          <w:rFonts w:cs="Times New Roman"/>
          <w:sz w:val="28"/>
          <w:szCs w:val="28"/>
        </w:rPr>
        <w:t>(Слайд - 9</w:t>
      </w:r>
      <w:r w:rsidR="00E5234C" w:rsidRPr="00057E2A">
        <w:rPr>
          <w:rFonts w:cs="Times New Roman"/>
          <w:sz w:val="28"/>
          <w:szCs w:val="28"/>
        </w:rPr>
        <w:t>),</w:t>
      </w:r>
    </w:p>
    <w:p w:rsidR="00C96D02" w:rsidRPr="00057E2A" w:rsidRDefault="00C96D02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b/>
          <w:sz w:val="28"/>
          <w:szCs w:val="28"/>
        </w:rPr>
        <w:t xml:space="preserve">Ученик. </w:t>
      </w:r>
      <w:r w:rsidRPr="00057E2A">
        <w:rPr>
          <w:rFonts w:cs="Times New Roman"/>
          <w:sz w:val="28"/>
          <w:szCs w:val="28"/>
        </w:rPr>
        <w:t>На границе родимой земли</w:t>
      </w:r>
    </w:p>
    <w:p w:rsidR="00C96D02" w:rsidRPr="00057E2A" w:rsidRDefault="00E5234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C96D02" w:rsidRPr="00057E2A">
        <w:rPr>
          <w:rFonts w:cs="Times New Roman"/>
          <w:sz w:val="28"/>
          <w:szCs w:val="28"/>
        </w:rPr>
        <w:t xml:space="preserve">Вихревые сирены завыли, </w:t>
      </w:r>
    </w:p>
    <w:p w:rsidR="00C96D02" w:rsidRPr="00057E2A" w:rsidRDefault="00E5234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C96D02" w:rsidRPr="00057E2A">
        <w:rPr>
          <w:rFonts w:cs="Times New Roman"/>
          <w:sz w:val="28"/>
          <w:szCs w:val="28"/>
        </w:rPr>
        <w:t>Встали мёртвые рядом с живыми</w:t>
      </w:r>
    </w:p>
    <w:p w:rsidR="00C96D02" w:rsidRPr="00057E2A" w:rsidRDefault="00E5234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C96D02" w:rsidRPr="00057E2A">
        <w:rPr>
          <w:rFonts w:cs="Times New Roman"/>
          <w:sz w:val="28"/>
          <w:szCs w:val="28"/>
        </w:rPr>
        <w:t>И обнявшись, в бессмертье ушли.</w:t>
      </w:r>
    </w:p>
    <w:p w:rsidR="00EC36F1" w:rsidRPr="00057E2A" w:rsidRDefault="00EC36F1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b/>
          <w:sz w:val="28"/>
          <w:szCs w:val="28"/>
        </w:rPr>
        <w:lastRenderedPageBreak/>
        <w:t xml:space="preserve">Ученик. </w:t>
      </w:r>
      <w:r w:rsidRPr="00057E2A">
        <w:rPr>
          <w:rFonts w:cs="Times New Roman"/>
          <w:sz w:val="28"/>
          <w:szCs w:val="28"/>
        </w:rPr>
        <w:t>Страна цвела. Но враг из-за угла</w:t>
      </w:r>
    </w:p>
    <w:p w:rsidR="00EC36F1" w:rsidRPr="00057E2A" w:rsidRDefault="00EC36F1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 Свершил налёт. Пошёл на нас войною.</w:t>
      </w:r>
    </w:p>
    <w:p w:rsidR="00EC36F1" w:rsidRPr="00057E2A" w:rsidRDefault="00EC36F1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 В тот грозный час, </w:t>
      </w:r>
    </w:p>
    <w:p w:rsidR="00EC36F1" w:rsidRPr="00057E2A" w:rsidRDefault="00EC36F1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 Стальною став стеною,</w:t>
      </w:r>
    </w:p>
    <w:p w:rsidR="00EC36F1" w:rsidRPr="00057E2A" w:rsidRDefault="00EC36F1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 Вся молодость оружие взяла,</w:t>
      </w:r>
    </w:p>
    <w:p w:rsidR="00EC36F1" w:rsidRPr="00057E2A" w:rsidRDefault="00EC36F1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 Чтоб отстоять Отечество родное.</w:t>
      </w:r>
    </w:p>
    <w:p w:rsidR="00EC36F1" w:rsidRPr="00057E2A" w:rsidRDefault="00EC36F1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 xml:space="preserve">Звучит песня «Священная война» (слова В. И. Лебедева-Кумача, музыка А. Александрова). </w:t>
      </w:r>
    </w:p>
    <w:p w:rsidR="00EC36F1" w:rsidRPr="00057E2A" w:rsidRDefault="00EC36F1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b/>
          <w:sz w:val="28"/>
          <w:szCs w:val="28"/>
        </w:rPr>
        <w:t xml:space="preserve">Ученик. </w:t>
      </w:r>
      <w:r w:rsidR="00952BFC" w:rsidRPr="00057E2A">
        <w:rPr>
          <w:rFonts w:cs="Times New Roman"/>
          <w:sz w:val="28"/>
          <w:szCs w:val="28"/>
        </w:rPr>
        <w:t>И комсомольцы в схватке грозовой</w:t>
      </w:r>
    </w:p>
    <w:p w:rsidR="00952BFC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</w:t>
      </w:r>
      <w:r w:rsidR="00952BFC" w:rsidRPr="00057E2A">
        <w:rPr>
          <w:rFonts w:cs="Times New Roman"/>
          <w:sz w:val="28"/>
          <w:szCs w:val="28"/>
        </w:rPr>
        <w:t>Не пожалели сил своих и жизни</w:t>
      </w:r>
      <w:r w:rsidR="00A02676" w:rsidRPr="00057E2A">
        <w:rPr>
          <w:rFonts w:cs="Times New Roman"/>
          <w:sz w:val="28"/>
          <w:szCs w:val="28"/>
        </w:rPr>
        <w:t>:</w:t>
      </w:r>
    </w:p>
    <w:p w:rsidR="00A02676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</w:t>
      </w:r>
      <w:r w:rsidR="00A02676" w:rsidRPr="00057E2A">
        <w:rPr>
          <w:rFonts w:cs="Times New Roman"/>
          <w:sz w:val="28"/>
          <w:szCs w:val="28"/>
        </w:rPr>
        <w:t>Матросов, Зоя, Чайка, Кошевой –</w:t>
      </w:r>
    </w:p>
    <w:p w:rsidR="00A02676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</w:t>
      </w:r>
      <w:r w:rsidR="00A02676" w:rsidRPr="00057E2A">
        <w:rPr>
          <w:rFonts w:cs="Times New Roman"/>
          <w:sz w:val="28"/>
          <w:szCs w:val="28"/>
        </w:rPr>
        <w:t>Вот имена святые всей Отчизны.</w:t>
      </w:r>
    </w:p>
    <w:p w:rsidR="00A02676" w:rsidRPr="00057E2A" w:rsidRDefault="00A02676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b/>
          <w:sz w:val="28"/>
          <w:szCs w:val="28"/>
        </w:rPr>
        <w:t xml:space="preserve">Ученик. </w:t>
      </w:r>
      <w:r w:rsidRPr="00057E2A">
        <w:rPr>
          <w:rFonts w:cs="Times New Roman"/>
          <w:sz w:val="28"/>
          <w:szCs w:val="28"/>
        </w:rPr>
        <w:t>Да, это он прикрыл своею грудью</w:t>
      </w:r>
    </w:p>
    <w:p w:rsidR="00A02676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</w:t>
      </w:r>
      <w:r w:rsidR="00A02676" w:rsidRPr="00057E2A">
        <w:rPr>
          <w:rFonts w:cs="Times New Roman"/>
          <w:sz w:val="28"/>
          <w:szCs w:val="28"/>
        </w:rPr>
        <w:t xml:space="preserve"> Страну родную в самый трудный час</w:t>
      </w:r>
    </w:p>
    <w:p w:rsidR="00A02676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</w:t>
      </w:r>
      <w:r w:rsidR="00A02676" w:rsidRPr="00057E2A">
        <w:rPr>
          <w:rFonts w:cs="Times New Roman"/>
          <w:sz w:val="28"/>
          <w:szCs w:val="28"/>
        </w:rPr>
        <w:t>И, не страшась ни танков, ни орудий</w:t>
      </w:r>
    </w:p>
    <w:p w:rsidR="00A02676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</w:t>
      </w:r>
      <w:r w:rsidR="00A02676" w:rsidRPr="00057E2A">
        <w:rPr>
          <w:rFonts w:cs="Times New Roman"/>
          <w:sz w:val="28"/>
          <w:szCs w:val="28"/>
        </w:rPr>
        <w:t>У стен столицы выполнил приказ!</w:t>
      </w:r>
    </w:p>
    <w:p w:rsidR="00A02676" w:rsidRPr="00057E2A" w:rsidRDefault="00A02676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b/>
          <w:sz w:val="28"/>
          <w:szCs w:val="28"/>
        </w:rPr>
        <w:t xml:space="preserve">Ученик. </w:t>
      </w:r>
      <w:r w:rsidRPr="00057E2A">
        <w:rPr>
          <w:rFonts w:cs="Times New Roman"/>
          <w:sz w:val="28"/>
          <w:szCs w:val="28"/>
        </w:rPr>
        <w:t>Да, это он шагал до дня Победы</w:t>
      </w:r>
    </w:p>
    <w:p w:rsidR="00A02676" w:rsidRPr="00057E2A" w:rsidRDefault="00A02676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Под ярким светом Родины знамён.</w:t>
      </w:r>
    </w:p>
    <w:p w:rsidR="00A02676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</w:t>
      </w:r>
      <w:r w:rsidR="00A02676" w:rsidRPr="00057E2A">
        <w:rPr>
          <w:rFonts w:cs="Times New Roman"/>
          <w:sz w:val="28"/>
          <w:szCs w:val="28"/>
        </w:rPr>
        <w:t>И человеку, ставшему легендой,</w:t>
      </w:r>
    </w:p>
    <w:p w:rsidR="00A02676" w:rsidRPr="00057E2A" w:rsidRDefault="00AD392C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sz w:val="28"/>
          <w:szCs w:val="28"/>
        </w:rPr>
        <w:tab/>
        <w:t xml:space="preserve">      </w:t>
      </w:r>
      <w:r w:rsidR="00A02676" w:rsidRPr="00057E2A">
        <w:rPr>
          <w:rFonts w:cs="Times New Roman"/>
          <w:sz w:val="28"/>
          <w:szCs w:val="28"/>
        </w:rPr>
        <w:t>Приносит наш народ земной поклон.</w:t>
      </w:r>
    </w:p>
    <w:p w:rsidR="00C52CEF" w:rsidRPr="00057E2A" w:rsidRDefault="00A02676" w:rsidP="00057E2A">
      <w:pPr>
        <w:spacing w:line="276" w:lineRule="auto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ab/>
      </w:r>
      <w:r w:rsidRPr="00057E2A">
        <w:rPr>
          <w:rFonts w:cs="Times New Roman"/>
          <w:b/>
          <w:sz w:val="28"/>
          <w:szCs w:val="28"/>
        </w:rPr>
        <w:t xml:space="preserve">Учитель. </w:t>
      </w:r>
      <w:r w:rsidRPr="00057E2A">
        <w:rPr>
          <w:rFonts w:cs="Times New Roman"/>
          <w:sz w:val="28"/>
          <w:szCs w:val="28"/>
        </w:rPr>
        <w:t xml:space="preserve">Четыре долгих года </w:t>
      </w:r>
      <w:r w:rsidR="00C52CEF" w:rsidRPr="00057E2A">
        <w:rPr>
          <w:rFonts w:cs="Times New Roman"/>
          <w:sz w:val="28"/>
          <w:szCs w:val="28"/>
        </w:rPr>
        <w:t>шла Великая Отечественная война.</w:t>
      </w:r>
    </w:p>
    <w:p w:rsidR="00C52CEF" w:rsidRPr="00057E2A" w:rsidRDefault="00C52CEF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i/>
          <w:sz w:val="28"/>
          <w:szCs w:val="28"/>
          <w:u w:val="single"/>
        </w:rPr>
        <w:t>Вопрос</w:t>
      </w:r>
      <w:r w:rsidRPr="00057E2A">
        <w:rPr>
          <w:rFonts w:cs="Times New Roman"/>
          <w:sz w:val="28"/>
          <w:szCs w:val="28"/>
        </w:rPr>
        <w:t xml:space="preserve">. Сколько дней и ночей длилась Великая Отечественная война? </w:t>
      </w:r>
    </w:p>
    <w:p w:rsidR="005330E2" w:rsidRPr="00057E2A" w:rsidRDefault="00A02676" w:rsidP="00057E2A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057E2A">
        <w:rPr>
          <w:rFonts w:cs="Times New Roman"/>
          <w:sz w:val="28"/>
          <w:szCs w:val="28"/>
        </w:rPr>
        <w:t xml:space="preserve"> 1417 дней и ночей продолжалась гигантская битва с германским фашизмом. Шёл смертельный бой не ради славы, а ради жизни на земле. Но даже в дни тяжёлых испытаний – в битвах под Москвой, на Волге, под Курском и на Днепре – советские воины верили, что придёт ча</w:t>
      </w:r>
      <w:r w:rsidR="00046CE9" w:rsidRPr="00057E2A">
        <w:rPr>
          <w:rFonts w:cs="Times New Roman"/>
          <w:sz w:val="28"/>
          <w:szCs w:val="28"/>
        </w:rPr>
        <w:t>с расплаты с ненавистным врагом.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Ученик. </w:t>
      </w:r>
      <w:r w:rsidRPr="00057E2A">
        <w:rPr>
          <w:rFonts w:cs="Times New Roman"/>
          <w:color w:val="000000" w:themeColor="text1"/>
          <w:sz w:val="28"/>
          <w:szCs w:val="28"/>
        </w:rPr>
        <w:t>Война, жестокая война,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Не первый месяц длится.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Жизнь, как струна, напряжена,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В опасности столица!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В местах отдельных перешли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Фашисты в наступление.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Велись жестокие бои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На московском направлении!</w:t>
      </w:r>
    </w:p>
    <w:p w:rsidR="00046CE9" w:rsidRPr="00057E2A" w:rsidRDefault="00046CE9" w:rsidP="00057E2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="005330E2"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Шел солдат по родной земле. За ним была страна – самая огромная и великая. С ним был народ – самый сильный.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Учитель.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Трудным и долгим был этот путь: под Брестом и Сталинградом, на Кавказе, под Ленинградом и Одессой, Севастополем и Киевом шли жестокие бои.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Шли на врага танкисты!</w:t>
      </w:r>
      <w:r w:rsidR="00046CE9" w:rsidRPr="00057E2A">
        <w:rPr>
          <w:rFonts w:cs="Times New Roman"/>
          <w:color w:val="000000" w:themeColor="text1"/>
          <w:sz w:val="28"/>
          <w:szCs w:val="28"/>
        </w:rPr>
        <w:t xml:space="preserve"> (Слайд- </w:t>
      </w:r>
      <w:r w:rsidR="00E5234C">
        <w:rPr>
          <w:rFonts w:cs="Times New Roman"/>
          <w:color w:val="000000" w:themeColor="text1"/>
          <w:sz w:val="28"/>
          <w:szCs w:val="28"/>
        </w:rPr>
        <w:t>10)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left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Все.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За Родину!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Шли в бой пехота и артиллерия!</w:t>
      </w:r>
      <w:r w:rsidR="00046CE9" w:rsidRPr="00057E2A">
        <w:rPr>
          <w:rFonts w:cs="Times New Roman"/>
          <w:color w:val="000000" w:themeColor="text1"/>
          <w:sz w:val="28"/>
          <w:szCs w:val="28"/>
        </w:rPr>
        <w:t xml:space="preserve"> (Слайд -</w:t>
      </w:r>
      <w:r w:rsidR="00E5234C">
        <w:rPr>
          <w:rFonts w:cs="Times New Roman"/>
          <w:color w:val="000000" w:themeColor="text1"/>
          <w:sz w:val="28"/>
          <w:szCs w:val="28"/>
        </w:rPr>
        <w:t>11</w:t>
      </w:r>
      <w:r w:rsidR="00046CE9" w:rsidRPr="00057E2A">
        <w:rPr>
          <w:rFonts w:cs="Times New Roman"/>
          <w:color w:val="000000" w:themeColor="text1"/>
          <w:sz w:val="28"/>
          <w:szCs w:val="28"/>
        </w:rPr>
        <w:t>)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Все.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За Родину!</w:t>
      </w:r>
    </w:p>
    <w:p w:rsidR="005E1909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="005E1909"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Уходили в бой корабли, взлетали в небо самолеты.</w:t>
      </w:r>
      <w:r w:rsidR="005E1909" w:rsidRPr="00057E2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330E2" w:rsidRPr="00057E2A" w:rsidRDefault="00046CE9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(Слайд -</w:t>
      </w:r>
      <w:r w:rsidR="00E5234C">
        <w:rPr>
          <w:rFonts w:cs="Times New Roman"/>
          <w:color w:val="000000" w:themeColor="text1"/>
          <w:sz w:val="28"/>
          <w:szCs w:val="28"/>
        </w:rPr>
        <w:t>12, 13</w:t>
      </w:r>
      <w:proofErr w:type="gramStart"/>
      <w:r w:rsidRPr="00057E2A">
        <w:rPr>
          <w:rFonts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Все.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За Родину!</w:t>
      </w:r>
    </w:p>
    <w:p w:rsidR="005330E2" w:rsidRPr="00057E2A" w:rsidRDefault="00271083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Учитель.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 xml:space="preserve">Хатынь. </w:t>
      </w:r>
      <w:r w:rsidR="00046CE9" w:rsidRPr="00057E2A">
        <w:rPr>
          <w:rFonts w:cs="Times New Roman"/>
          <w:color w:val="000000" w:themeColor="text1"/>
          <w:sz w:val="28"/>
          <w:szCs w:val="28"/>
        </w:rPr>
        <w:t>(Слайд -</w:t>
      </w:r>
      <w:r w:rsidR="00E5234C">
        <w:rPr>
          <w:rFonts w:cs="Times New Roman"/>
          <w:color w:val="000000" w:themeColor="text1"/>
          <w:sz w:val="28"/>
          <w:szCs w:val="28"/>
        </w:rPr>
        <w:t>14</w:t>
      </w:r>
      <w:proofErr w:type="gramStart"/>
      <w:r w:rsidR="00046CE9" w:rsidRPr="00057E2A">
        <w:rPr>
          <w:rFonts w:cs="Times New Roman"/>
          <w:color w:val="000000" w:themeColor="text1"/>
          <w:sz w:val="28"/>
          <w:szCs w:val="28"/>
        </w:rPr>
        <w:t xml:space="preserve"> )</w:t>
      </w:r>
      <w:proofErr w:type="gramEnd"/>
      <w:r w:rsidR="005330E2" w:rsidRPr="00057E2A">
        <w:rPr>
          <w:rFonts w:cs="Times New Roman"/>
          <w:color w:val="000000" w:themeColor="text1"/>
          <w:sz w:val="28"/>
          <w:szCs w:val="28"/>
        </w:rPr>
        <w:t xml:space="preserve">Есть в Белоруссии деревня. Стоит она среди лесов, в стороне от большой дороги. На пригорке сарай, за сараем поле. Над </w:t>
      </w:r>
      <w:proofErr w:type="gramStart"/>
      <w:r w:rsidR="005330E2" w:rsidRPr="00057E2A">
        <w:rPr>
          <w:rFonts w:cs="Times New Roman"/>
          <w:color w:val="000000" w:themeColor="text1"/>
          <w:sz w:val="28"/>
          <w:szCs w:val="28"/>
        </w:rPr>
        <w:t>полем</w:t>
      </w:r>
      <w:proofErr w:type="gramEnd"/>
      <w:r w:rsidR="005330E2" w:rsidRPr="00057E2A">
        <w:rPr>
          <w:rFonts w:cs="Times New Roman"/>
          <w:color w:val="000000" w:themeColor="text1"/>
          <w:sz w:val="28"/>
          <w:szCs w:val="28"/>
        </w:rPr>
        <w:t xml:space="preserve"> жаворонки весной заливаются. Обычная деревня. Только петухов не </w:t>
      </w:r>
      <w:proofErr w:type="gramStart"/>
      <w:r w:rsidR="005330E2" w:rsidRPr="00057E2A">
        <w:rPr>
          <w:rFonts w:cs="Times New Roman"/>
          <w:color w:val="000000" w:themeColor="text1"/>
          <w:sz w:val="28"/>
          <w:szCs w:val="28"/>
        </w:rPr>
        <w:t>слыхать</w:t>
      </w:r>
      <w:proofErr w:type="gramEnd"/>
      <w:r w:rsidR="005330E2" w:rsidRPr="00057E2A">
        <w:rPr>
          <w:rFonts w:cs="Times New Roman"/>
          <w:color w:val="000000" w:themeColor="text1"/>
          <w:sz w:val="28"/>
          <w:szCs w:val="28"/>
        </w:rPr>
        <w:t>, только там не вспахано, не ухожено, улицы пусты. Да ведь изб-то нет, только черные трубы, только сруб в два бревнышка. Трубы да бревна окаменелые, и калитки распахнуты.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На каждой трубе по колоколу, и звонят они в бурю, и в солнышко, и в снегопад</w:t>
      </w:r>
      <w:r w:rsidR="00046CE9" w:rsidRPr="00057E2A">
        <w:rPr>
          <w:rFonts w:cs="Times New Roman"/>
          <w:color w:val="000000" w:themeColor="text1"/>
          <w:sz w:val="28"/>
          <w:szCs w:val="28"/>
        </w:rPr>
        <w:t xml:space="preserve">, и днём, и ночью. </w:t>
      </w:r>
      <w:r w:rsidRPr="00057E2A">
        <w:rPr>
          <w:rFonts w:cs="Times New Roman"/>
          <w:color w:val="000000" w:themeColor="text1"/>
          <w:sz w:val="28"/>
          <w:szCs w:val="28"/>
        </w:rPr>
        <w:t>Они напоминают людям о войне, о смерти, они зовут защищать мир на земле.</w:t>
      </w:r>
    </w:p>
    <w:p w:rsidR="00271083" w:rsidRPr="00057E2A" w:rsidRDefault="00046CE9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Люди мирно жили в своей деревне Хатынь. </w:t>
      </w:r>
      <w:r w:rsidR="00271083" w:rsidRPr="00057E2A">
        <w:rPr>
          <w:rFonts w:cs="Times New Roman"/>
          <w:color w:val="000000" w:themeColor="text1"/>
          <w:sz w:val="28"/>
          <w:szCs w:val="28"/>
        </w:rPr>
        <w:t xml:space="preserve">Взрослые трудились, дети учились, играли. Все радовались теплу, жаворонкам, никого не обижали, плохого никому не желали. 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А 23 марта 1943 года ворвались в деревню фашисты. Согнали людей в один сарай, заперли и подожгли. Кто вырвался из огня, тех убили из пулеметов. Спалили фашисты пустые избы и уехали.</w:t>
      </w:r>
      <w:r w:rsidR="00271083" w:rsidRPr="00057E2A">
        <w:rPr>
          <w:rFonts w:cs="Times New Roman"/>
          <w:color w:val="000000" w:themeColor="text1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Враг убил </w:t>
      </w:r>
      <w:proofErr w:type="gramStart"/>
      <w:r w:rsidRPr="00057E2A">
        <w:rPr>
          <w:rFonts w:cs="Times New Roman"/>
          <w:color w:val="000000" w:themeColor="text1"/>
          <w:sz w:val="28"/>
          <w:szCs w:val="28"/>
        </w:rPr>
        <w:t>беззащитных</w:t>
      </w:r>
      <w:proofErr w:type="gramEnd"/>
      <w:r w:rsidRPr="00057E2A">
        <w:rPr>
          <w:rFonts w:cs="Times New Roman"/>
          <w:color w:val="000000" w:themeColor="text1"/>
          <w:sz w:val="28"/>
          <w:szCs w:val="28"/>
        </w:rPr>
        <w:t>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А колокола </w:t>
      </w:r>
      <w:r w:rsidR="00271083" w:rsidRPr="00057E2A">
        <w:rPr>
          <w:rFonts w:cs="Times New Roman"/>
          <w:color w:val="000000" w:themeColor="text1"/>
          <w:sz w:val="28"/>
          <w:szCs w:val="28"/>
        </w:rPr>
        <w:t>продолжают звони</w:t>
      </w:r>
      <w:r w:rsidRPr="00057E2A">
        <w:rPr>
          <w:rFonts w:cs="Times New Roman"/>
          <w:color w:val="000000" w:themeColor="text1"/>
          <w:sz w:val="28"/>
          <w:szCs w:val="28"/>
        </w:rPr>
        <w:t>т</w:t>
      </w:r>
      <w:r w:rsidR="00271083" w:rsidRPr="00057E2A">
        <w:rPr>
          <w:rFonts w:cs="Times New Roman"/>
          <w:color w:val="000000" w:themeColor="text1"/>
          <w:sz w:val="28"/>
          <w:szCs w:val="28"/>
        </w:rPr>
        <w:t>ь</w:t>
      </w:r>
      <w:r w:rsidRPr="00057E2A">
        <w:rPr>
          <w:rFonts w:cs="Times New Roman"/>
          <w:color w:val="000000" w:themeColor="text1"/>
          <w:sz w:val="28"/>
          <w:szCs w:val="28"/>
        </w:rPr>
        <w:t>, и люди приходят на их звон, бредут пустыми улицами, заходят в каменки и стоят возле черных труб, и читают, и запоминают на всю жизнь, навсегда.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И коль носит земля убийцу, то нет ему покоя, ни днем, ни ночью – об этом звонят колокола Хатыни.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Ветры в походные трубы трубили,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Дождь отбивал барабанную дробь.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Ребята-герои в разведку ходили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Сквозь чащу лесов и болотную топь.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Учитель.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В те горестные годы войны дети быстро взрослели. В тяжелые для страны времена они в свои 10–14 лет уже познали причастность своей судьбы к судьбе Отечества. Они старались ни в чем не уступать взрослым.</w:t>
      </w:r>
    </w:p>
    <w:p w:rsidR="006A46BF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lastRenderedPageBreak/>
        <w:t xml:space="preserve">Никогда не будут забыты ребята-герои: </w:t>
      </w:r>
    </w:p>
    <w:p w:rsidR="006A46BF" w:rsidRPr="00057E2A" w:rsidRDefault="005330E2" w:rsidP="00FB19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Леня Голиков, Володя Дубинин, Валя Котик, </w:t>
      </w:r>
    </w:p>
    <w:p w:rsidR="005330E2" w:rsidRPr="00057E2A" w:rsidRDefault="005330E2" w:rsidP="00FB19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Марат </w:t>
      </w:r>
      <w:proofErr w:type="spellStart"/>
      <w:r w:rsidRPr="00057E2A">
        <w:rPr>
          <w:rFonts w:cs="Times New Roman"/>
          <w:color w:val="000000" w:themeColor="text1"/>
          <w:sz w:val="28"/>
          <w:szCs w:val="28"/>
        </w:rPr>
        <w:t>Казей</w:t>
      </w:r>
      <w:proofErr w:type="spellEnd"/>
      <w:r w:rsidRPr="00057E2A">
        <w:rPr>
          <w:rFonts w:cs="Times New Roman"/>
          <w:color w:val="000000" w:themeColor="text1"/>
          <w:sz w:val="28"/>
          <w:szCs w:val="28"/>
        </w:rPr>
        <w:t xml:space="preserve"> и многие, многие другие!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Все. 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Помните, через века, </w:t>
      </w:r>
      <w:proofErr w:type="gramStart"/>
      <w:r w:rsidRPr="00057E2A">
        <w:rPr>
          <w:rFonts w:cs="Times New Roman"/>
          <w:color w:val="000000" w:themeColor="text1"/>
          <w:sz w:val="28"/>
          <w:szCs w:val="28"/>
        </w:rPr>
        <w:t>через</w:t>
      </w:r>
      <w:proofErr w:type="gramEnd"/>
      <w:r w:rsidRPr="00057E2A">
        <w:rPr>
          <w:rFonts w:cs="Times New Roman"/>
          <w:color w:val="000000" w:themeColor="text1"/>
          <w:sz w:val="28"/>
          <w:szCs w:val="28"/>
        </w:rPr>
        <w:t xml:space="preserve"> года помните.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Слава вам </w:t>
      </w:r>
      <w:proofErr w:type="gramStart"/>
      <w:r w:rsidRPr="00057E2A">
        <w:rPr>
          <w:rFonts w:cs="Times New Roman"/>
          <w:color w:val="000000" w:themeColor="text1"/>
          <w:sz w:val="28"/>
          <w:szCs w:val="28"/>
        </w:rPr>
        <w:t>храбрые</w:t>
      </w:r>
      <w:proofErr w:type="gramEnd"/>
      <w:r w:rsidRPr="00057E2A">
        <w:rPr>
          <w:rFonts w:cs="Times New Roman"/>
          <w:color w:val="000000" w:themeColor="text1"/>
          <w:sz w:val="28"/>
          <w:szCs w:val="28"/>
        </w:rPr>
        <w:t>,</w:t>
      </w:r>
    </w:p>
    <w:p w:rsidR="005330E2" w:rsidRPr="00057E2A" w:rsidRDefault="00FB199D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 xml:space="preserve">Слава </w:t>
      </w:r>
      <w:proofErr w:type="gramStart"/>
      <w:r w:rsidR="005330E2" w:rsidRPr="00057E2A">
        <w:rPr>
          <w:rFonts w:cs="Times New Roman"/>
          <w:color w:val="000000" w:themeColor="text1"/>
          <w:sz w:val="28"/>
          <w:szCs w:val="28"/>
        </w:rPr>
        <w:t>бесстрашные</w:t>
      </w:r>
      <w:proofErr w:type="gramEnd"/>
      <w:r w:rsidR="005330E2" w:rsidRPr="00057E2A">
        <w:rPr>
          <w:rFonts w:cs="Times New Roman"/>
          <w:color w:val="000000" w:themeColor="text1"/>
          <w:sz w:val="28"/>
          <w:szCs w:val="28"/>
        </w:rPr>
        <w:t>,</w:t>
      </w:r>
    </w:p>
    <w:p w:rsidR="005330E2" w:rsidRPr="00057E2A" w:rsidRDefault="00FB199D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Вечную славу поет вам народ.</w:t>
      </w:r>
    </w:p>
    <w:p w:rsidR="005330E2" w:rsidRPr="00057E2A" w:rsidRDefault="00FB199D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 xml:space="preserve">Смерть </w:t>
      </w:r>
      <w:proofErr w:type="gramStart"/>
      <w:r w:rsidR="005330E2" w:rsidRPr="00057E2A">
        <w:rPr>
          <w:rFonts w:cs="Times New Roman"/>
          <w:color w:val="000000" w:themeColor="text1"/>
          <w:sz w:val="28"/>
          <w:szCs w:val="28"/>
        </w:rPr>
        <w:t>сокрушившие</w:t>
      </w:r>
      <w:proofErr w:type="gramEnd"/>
      <w:r w:rsidR="005330E2" w:rsidRPr="00057E2A">
        <w:rPr>
          <w:rFonts w:cs="Times New Roman"/>
          <w:color w:val="000000" w:themeColor="text1"/>
          <w:sz w:val="28"/>
          <w:szCs w:val="28"/>
        </w:rPr>
        <w:t>, доблестно павшие,</w:t>
      </w:r>
    </w:p>
    <w:p w:rsidR="005330E2" w:rsidRPr="00057E2A" w:rsidRDefault="00FB199D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Память о вас никогда не умрет.</w:t>
      </w:r>
    </w:p>
    <w:p w:rsidR="00271083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Все. </w:t>
      </w:r>
      <w:r w:rsidRPr="00057E2A">
        <w:rPr>
          <w:rFonts w:cs="Times New Roman"/>
          <w:color w:val="000000" w:themeColor="text1"/>
          <w:sz w:val="28"/>
          <w:szCs w:val="28"/>
        </w:rPr>
        <w:t>О тех, кто уже не придет никогда, помните!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Ты шел вперед железным шагом,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Отбросив сон, забыв покой.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И над пылающим рейхстагом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Воздвигнут флаг твоей рукой.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(Слайд - </w:t>
      </w:r>
      <w:r w:rsidR="00FB199D">
        <w:rPr>
          <w:rFonts w:cs="Times New Roman"/>
          <w:color w:val="000000" w:themeColor="text1"/>
          <w:sz w:val="28"/>
          <w:szCs w:val="28"/>
        </w:rPr>
        <w:t>15</w:t>
      </w:r>
      <w:r w:rsidRPr="00057E2A">
        <w:rPr>
          <w:rFonts w:cs="Times New Roman"/>
          <w:color w:val="000000" w:themeColor="text1"/>
          <w:sz w:val="28"/>
          <w:szCs w:val="28"/>
        </w:rPr>
        <w:t>)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Исполняется песня «Последний бой».</w:t>
      </w:r>
    </w:p>
    <w:p w:rsidR="005330E2" w:rsidRPr="00057E2A" w:rsidRDefault="005330E2" w:rsidP="00057E2A">
      <w:pPr>
        <w:autoSpaceDE w:val="0"/>
        <w:autoSpaceDN w:val="0"/>
        <w:adjustRightInd w:val="0"/>
        <w:spacing w:before="75"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Ученик. </w:t>
      </w:r>
      <w:r w:rsidRPr="00057E2A">
        <w:rPr>
          <w:rFonts w:cs="Times New Roman"/>
          <w:color w:val="000000" w:themeColor="text1"/>
          <w:sz w:val="28"/>
          <w:szCs w:val="28"/>
        </w:rPr>
        <w:t>Проходят дни, но год от года, как взлет, твой подвиг в памяти народа встает во весь могучий рост.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Ты счастье, как перо жар-птицы,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Добыл для Родины в борьбе.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На лучшей площади столицы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56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Воздвигнут памятник тебе.</w:t>
      </w:r>
      <w:r w:rsidR="00F623E8" w:rsidRPr="00057E2A">
        <w:rPr>
          <w:rFonts w:cs="Times New Roman"/>
          <w:color w:val="000000" w:themeColor="text1"/>
          <w:sz w:val="28"/>
          <w:szCs w:val="28"/>
        </w:rPr>
        <w:t xml:space="preserve"> (Слайд -</w:t>
      </w:r>
      <w:r w:rsidR="00FB199D">
        <w:rPr>
          <w:rFonts w:cs="Times New Roman"/>
          <w:color w:val="000000" w:themeColor="text1"/>
          <w:sz w:val="28"/>
          <w:szCs w:val="28"/>
        </w:rPr>
        <w:t>16</w:t>
      </w:r>
      <w:proofErr w:type="gramStart"/>
      <w:r w:rsidR="00F623E8" w:rsidRPr="00057E2A">
        <w:rPr>
          <w:rFonts w:cs="Times New Roman"/>
          <w:color w:val="000000" w:themeColor="text1"/>
          <w:sz w:val="28"/>
          <w:szCs w:val="28"/>
        </w:rPr>
        <w:t xml:space="preserve"> )</w:t>
      </w:r>
      <w:proofErr w:type="gramEnd"/>
    </w:p>
    <w:p w:rsidR="005330E2" w:rsidRPr="00057E2A" w:rsidRDefault="005330E2" w:rsidP="00057E2A">
      <w:pPr>
        <w:autoSpaceDE w:val="0"/>
        <w:autoSpaceDN w:val="0"/>
        <w:adjustRightInd w:val="0"/>
        <w:spacing w:before="60" w:line="276" w:lineRule="auto"/>
        <w:ind w:firstLine="360"/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Исполняется песня «Колокольчики нежно звенят».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В чистом поле за Родину милую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Отдал жизнь незабытый солдат.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Над его дорогою могилою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Колокольчики нежно звенят.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Он, увенчанный славою звездною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Так же </w:t>
      </w:r>
      <w:proofErr w:type="gramStart"/>
      <w:r w:rsidRPr="00057E2A">
        <w:rPr>
          <w:rFonts w:cs="Times New Roman"/>
          <w:color w:val="000000" w:themeColor="text1"/>
          <w:sz w:val="28"/>
          <w:szCs w:val="28"/>
        </w:rPr>
        <w:t>молод</w:t>
      </w:r>
      <w:proofErr w:type="gramEnd"/>
      <w:r w:rsidRPr="00057E2A">
        <w:rPr>
          <w:rFonts w:cs="Times New Roman"/>
          <w:color w:val="000000" w:themeColor="text1"/>
          <w:sz w:val="28"/>
          <w:szCs w:val="28"/>
        </w:rPr>
        <w:t>, как в дни канонад.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И над ним даже в пору морозную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Колокольчики нежно звенят.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Ходят в рощу другие влюбленные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И глядят на вечерний закат.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Мягко стелются травы зеленые,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Колокольчики нежно звенят.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В поле звон раздается лазоревый,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Льется с птичьими трелями в лад.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Почему-то в России особенно 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Колокольчики нежно звенят.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Конец войне! Могучею лавиной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lastRenderedPageBreak/>
        <w:t xml:space="preserve"> </w:t>
      </w:r>
      <w:r w:rsidR="00AD392C" w:rsidRPr="00057E2A">
        <w:rPr>
          <w:rFonts w:cs="Times New Roman"/>
          <w:color w:val="000000" w:themeColor="text1"/>
          <w:sz w:val="28"/>
          <w:szCs w:val="28"/>
        </w:rPr>
        <w:t xml:space="preserve">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И опрокинут, и раздавлен враг.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</w:t>
      </w:r>
      <w:r w:rsidR="00AD392C" w:rsidRPr="00057E2A">
        <w:rPr>
          <w:rFonts w:cs="Times New Roman"/>
          <w:color w:val="000000" w:themeColor="text1"/>
          <w:sz w:val="28"/>
          <w:szCs w:val="28"/>
        </w:rPr>
        <w:t xml:space="preserve">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Конец войне! Над городом Берлином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</w:t>
      </w:r>
      <w:r w:rsidR="00F623E8" w:rsidRPr="00057E2A">
        <w:rPr>
          <w:rFonts w:cs="Times New Roman"/>
          <w:color w:val="000000" w:themeColor="text1"/>
          <w:sz w:val="28"/>
          <w:szCs w:val="28"/>
        </w:rPr>
        <w:t xml:space="preserve">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Победно реет боевой наш флаг.</w:t>
      </w:r>
      <w:r w:rsidR="00F623E8" w:rsidRPr="00057E2A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Учитель.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Май 1945 года. Разве можно его забыть? Он памятен каждому человеку, кто был причастен к тому времени. Особенно тем, кто встречал великий День Победы далеко от родной земли в Берлине.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Ученик. </w:t>
      </w:r>
      <w:r w:rsidRPr="00057E2A">
        <w:rPr>
          <w:rFonts w:cs="Times New Roman"/>
          <w:color w:val="000000" w:themeColor="text1"/>
          <w:sz w:val="28"/>
          <w:szCs w:val="28"/>
        </w:rPr>
        <w:t>Мы победим, нами будет взят Берлин.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Спасли весь мир нашей Родины герои.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И вновь маяк строительных годин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            </w:t>
      </w:r>
      <w:r w:rsidR="00F623E8" w:rsidRPr="00057E2A">
        <w:rPr>
          <w:rFonts w:cs="Times New Roman"/>
          <w:color w:val="000000" w:themeColor="text1"/>
          <w:sz w:val="28"/>
          <w:szCs w:val="28"/>
        </w:rPr>
        <w:t xml:space="preserve">  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Зажгло для нас Отечество родное.</w:t>
      </w:r>
    </w:p>
    <w:p w:rsidR="00F623E8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>Учитель.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Летят быстротечные годы, мелькают десятилетия. Прошло много лет со дня окончания Великой Отечественной войны, но никогда народ</w:t>
      </w:r>
      <w:r w:rsidR="00F623E8" w:rsidRPr="00057E2A">
        <w:rPr>
          <w:rFonts w:cs="Times New Roman"/>
          <w:color w:val="000000" w:themeColor="text1"/>
          <w:sz w:val="28"/>
          <w:szCs w:val="28"/>
        </w:rPr>
        <w:t xml:space="preserve"> не забудет своих героев. </w:t>
      </w:r>
    </w:p>
    <w:p w:rsidR="00F623E8" w:rsidRPr="00057E2A" w:rsidRDefault="00F623E8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70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лет нашей славной победы. Сн</w:t>
      </w:r>
      <w:r w:rsidRPr="00057E2A">
        <w:rPr>
          <w:rFonts w:cs="Times New Roman"/>
          <w:color w:val="000000" w:themeColor="text1"/>
          <w:sz w:val="28"/>
          <w:szCs w:val="28"/>
        </w:rPr>
        <w:t>ова майские дни. Тишина!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    70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лет как убита война!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 xml:space="preserve">Ученик. </w:t>
      </w:r>
      <w:r w:rsidRPr="00057E2A">
        <w:rPr>
          <w:rFonts w:cs="Times New Roman"/>
          <w:color w:val="000000" w:themeColor="text1"/>
          <w:sz w:val="28"/>
          <w:szCs w:val="28"/>
        </w:rPr>
        <w:t>Какую память о Победе,</w:t>
      </w:r>
    </w:p>
    <w:p w:rsidR="005330E2" w:rsidRPr="00057E2A" w:rsidRDefault="00AD392C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Какой сложить о вас рассказ?</w:t>
      </w:r>
    </w:p>
    <w:p w:rsidR="005330E2" w:rsidRPr="00057E2A" w:rsidRDefault="00FB199D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Богатыри, язык мой беден,</w:t>
      </w:r>
    </w:p>
    <w:p w:rsidR="005330E2" w:rsidRPr="00057E2A" w:rsidRDefault="00FB199D" w:rsidP="00057E2A">
      <w:pPr>
        <w:autoSpaceDE w:val="0"/>
        <w:autoSpaceDN w:val="0"/>
        <w:adjustRightInd w:val="0"/>
        <w:spacing w:line="276" w:lineRule="auto"/>
        <w:ind w:firstLine="147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Чтобы воспеть, прославить вас.</w:t>
      </w:r>
    </w:p>
    <w:p w:rsidR="005330E2" w:rsidRPr="00057E2A" w:rsidRDefault="005330E2" w:rsidP="00057E2A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Исполнение песни «Победа остается молодой».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По всей стране от края и до края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Нет города такого, нет села,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Куда бы ни пришла победа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Великого девятого числа.</w:t>
      </w:r>
    </w:p>
    <w:p w:rsidR="00FC1069" w:rsidRPr="00057E2A" w:rsidRDefault="005330E2" w:rsidP="00057E2A">
      <w:pPr>
        <w:autoSpaceDE w:val="0"/>
        <w:autoSpaceDN w:val="0"/>
        <w:adjustRightInd w:val="0"/>
        <w:spacing w:before="75" w:line="276" w:lineRule="auto"/>
        <w:ind w:firstLine="5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Припев</w:t>
      </w:r>
      <w:r w:rsidR="00FC1069" w:rsidRPr="00057E2A">
        <w:rPr>
          <w:rFonts w:cs="Times New Roman"/>
          <w:color w:val="000000" w:themeColor="text1"/>
          <w:sz w:val="28"/>
          <w:szCs w:val="28"/>
        </w:rPr>
        <w:t>.</w:t>
      </w:r>
    </w:p>
    <w:p w:rsidR="005330E2" w:rsidRPr="00057E2A" w:rsidRDefault="00FC1069" w:rsidP="00057E2A">
      <w:pPr>
        <w:autoSpaceDE w:val="0"/>
        <w:autoSpaceDN w:val="0"/>
        <w:adjustRightInd w:val="0"/>
        <w:spacing w:before="75" w:line="276" w:lineRule="auto"/>
        <w:ind w:firstLine="570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     </w:t>
      </w:r>
      <w:r w:rsidR="00AD392C" w:rsidRPr="00057E2A">
        <w:rPr>
          <w:rFonts w:cs="Times New Roman"/>
          <w:color w:val="000000" w:themeColor="text1"/>
          <w:sz w:val="28"/>
          <w:szCs w:val="28"/>
        </w:rPr>
        <w:t xml:space="preserve">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И смотрит на сынов своих Россия,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Как будто лишь вчера закончен бой.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Проходят победители седые –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Победа! Победа остается молодой.</w:t>
      </w:r>
    </w:p>
    <w:p w:rsidR="005330E2" w:rsidRPr="00057E2A" w:rsidRDefault="005330E2" w:rsidP="00057E2A">
      <w:pPr>
        <w:autoSpaceDE w:val="0"/>
        <w:autoSpaceDN w:val="0"/>
        <w:adjustRightInd w:val="0"/>
        <w:spacing w:before="120"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Как быстро бы года не пробегали,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От нас не отдаляется она.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И ей к лицу солдатские медали,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К лицу ей боевые ордены.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570"/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Припев.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С тех пор салютов много отзвучало,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Но каждый день, прошедший без войны,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И каждая весна берет начало,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>Свое тепло берет от той весны.</w:t>
      </w:r>
    </w:p>
    <w:p w:rsidR="005330E2" w:rsidRPr="00057E2A" w:rsidRDefault="005330E2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lastRenderedPageBreak/>
        <w:t>Учитель.</w:t>
      </w:r>
      <w:r w:rsidRPr="00057E2A">
        <w:rPr>
          <w:rFonts w:cs="Times New Roman"/>
          <w:color w:val="000000" w:themeColor="text1"/>
          <w:spacing w:val="45"/>
          <w:sz w:val="28"/>
          <w:szCs w:val="28"/>
        </w:rPr>
        <w:t xml:space="preserve"> </w:t>
      </w:r>
      <w:r w:rsidRPr="00057E2A">
        <w:rPr>
          <w:rFonts w:cs="Times New Roman"/>
          <w:color w:val="000000" w:themeColor="text1"/>
          <w:sz w:val="28"/>
          <w:szCs w:val="28"/>
        </w:rPr>
        <w:t>Пусть в небе бескрайнем не гаснет заря,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Победных знамен величавых.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Слава Отчизна, родная страна.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142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 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Воину-победителю – слава! Слава! Слава!</w:t>
      </w:r>
    </w:p>
    <w:p w:rsidR="005330E2" w:rsidRPr="00057E2A" w:rsidRDefault="00F623E8" w:rsidP="00057E2A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  <w:i/>
          <w:iCs/>
          <w:color w:val="000000" w:themeColor="text1"/>
          <w:sz w:val="28"/>
          <w:szCs w:val="28"/>
        </w:rPr>
      </w:pP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В заключение звучит песн</w:t>
      </w:r>
      <w:r w:rsidR="005330E2" w:rsidRPr="00057E2A">
        <w:rPr>
          <w:rFonts w:cs="Times New Roman"/>
          <w:i/>
          <w:iCs/>
          <w:color w:val="000000" w:themeColor="text1"/>
          <w:sz w:val="28"/>
          <w:szCs w:val="28"/>
        </w:rPr>
        <w:t xml:space="preserve">я «День Победы» (слова В. Харитонова, музыка Д. </w:t>
      </w:r>
      <w:proofErr w:type="spellStart"/>
      <w:r w:rsidR="005330E2" w:rsidRPr="00057E2A">
        <w:rPr>
          <w:rFonts w:cs="Times New Roman"/>
          <w:i/>
          <w:iCs/>
          <w:color w:val="000000" w:themeColor="text1"/>
          <w:sz w:val="28"/>
          <w:szCs w:val="28"/>
        </w:rPr>
        <w:t>Тухманова</w:t>
      </w:r>
      <w:proofErr w:type="spellEnd"/>
      <w:r w:rsidR="005330E2" w:rsidRPr="00057E2A">
        <w:rPr>
          <w:rFonts w:cs="Times New Roman"/>
          <w:i/>
          <w:iCs/>
          <w:color w:val="000000" w:themeColor="text1"/>
          <w:sz w:val="28"/>
          <w:szCs w:val="28"/>
        </w:rPr>
        <w:t>); под эту мелодию дети вручают гостям цветы.</w:t>
      </w:r>
      <w:r w:rsidR="006A46BF" w:rsidRPr="00057E2A">
        <w:rPr>
          <w:rFonts w:cs="Times New Roman"/>
          <w:i/>
          <w:iCs/>
          <w:color w:val="000000" w:themeColor="text1"/>
          <w:sz w:val="28"/>
          <w:szCs w:val="28"/>
        </w:rPr>
        <w:t xml:space="preserve"> </w:t>
      </w: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(</w:t>
      </w:r>
      <w:r w:rsidRPr="00057E2A">
        <w:rPr>
          <w:rFonts w:cs="Times New Roman"/>
          <w:iCs/>
          <w:color w:val="000000" w:themeColor="text1"/>
          <w:sz w:val="28"/>
          <w:szCs w:val="28"/>
        </w:rPr>
        <w:t>Слайд -</w:t>
      </w:r>
      <w:r w:rsidR="00FB199D">
        <w:rPr>
          <w:rFonts w:cs="Times New Roman"/>
          <w:iCs/>
          <w:color w:val="000000" w:themeColor="text1"/>
          <w:sz w:val="28"/>
          <w:szCs w:val="28"/>
        </w:rPr>
        <w:t>17</w:t>
      </w:r>
      <w:r w:rsidRPr="00057E2A">
        <w:rPr>
          <w:rFonts w:cs="Times New Roman"/>
          <w:i/>
          <w:iCs/>
          <w:color w:val="000000" w:themeColor="text1"/>
          <w:sz w:val="28"/>
          <w:szCs w:val="28"/>
        </w:rPr>
        <w:t>)</w:t>
      </w:r>
    </w:p>
    <w:p w:rsidR="00592F71" w:rsidRPr="00057E2A" w:rsidRDefault="00FC1069" w:rsidP="00057E2A">
      <w:pPr>
        <w:autoSpaceDE w:val="0"/>
        <w:autoSpaceDN w:val="0"/>
        <w:adjustRightInd w:val="0"/>
        <w:spacing w:line="276" w:lineRule="auto"/>
        <w:jc w:val="both"/>
        <w:rPr>
          <w:rStyle w:val="a3"/>
          <w:rFonts w:cs="Times New Roman"/>
          <w:b w:val="0"/>
          <w:color w:val="555555"/>
          <w:sz w:val="28"/>
          <w:szCs w:val="28"/>
        </w:rPr>
      </w:pPr>
      <w:r w:rsidRPr="00057E2A">
        <w:rPr>
          <w:rFonts w:cs="Times New Roman"/>
          <w:b/>
          <w:bCs/>
          <w:color w:val="000000" w:themeColor="text1"/>
          <w:sz w:val="28"/>
          <w:szCs w:val="28"/>
        </w:rPr>
        <w:tab/>
        <w:t xml:space="preserve">Учитель. </w:t>
      </w:r>
      <w:r w:rsidRPr="00057E2A">
        <w:rPr>
          <w:rFonts w:cs="Times New Roman"/>
          <w:bCs/>
          <w:color w:val="000000" w:themeColor="text1"/>
          <w:sz w:val="28"/>
          <w:szCs w:val="28"/>
        </w:rPr>
        <w:t>Ребята, да и в наше время в мире неспокойно. Человек несовершенен. Ему всегда чего-то не хватает: земли, или власти, пищи или славы. А ещё ему не хватает терпимости к другому цвету кожи, другой религии, другой культуре. Мир – хрупкое состояние Вселенной, и его надо укреплять. Вы молодые, красивые и всё в ваших руках. Так давайте же жить дружно и мирно на нашей общей планете!</w:t>
      </w:r>
    </w:p>
    <w:p w:rsidR="005330E2" w:rsidRPr="00057E2A" w:rsidRDefault="00FC1069" w:rsidP="00057E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b/>
          <w:color w:val="000000" w:themeColor="text1"/>
          <w:sz w:val="28"/>
          <w:szCs w:val="28"/>
        </w:rPr>
        <w:t>Ученик.</w:t>
      </w:r>
      <w:r w:rsidRPr="00057E2A">
        <w:rPr>
          <w:rFonts w:cs="Times New Roman"/>
          <w:color w:val="000000" w:themeColor="text1"/>
          <w:sz w:val="28"/>
          <w:szCs w:val="28"/>
        </w:rPr>
        <w:t xml:space="preserve">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Парад Победы, парад Победы</w:t>
      </w:r>
    </w:p>
    <w:p w:rsidR="005330E2" w:rsidRPr="00057E2A" w:rsidRDefault="00FC1069" w:rsidP="00057E2A">
      <w:pPr>
        <w:autoSpaceDE w:val="0"/>
        <w:autoSpaceDN w:val="0"/>
        <w:adjustRightInd w:val="0"/>
        <w:spacing w:line="276" w:lineRule="auto"/>
        <w:ind w:firstLine="169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На Красной площади идет.</w:t>
      </w:r>
    </w:p>
    <w:p w:rsidR="005330E2" w:rsidRPr="00057E2A" w:rsidRDefault="00FC1069" w:rsidP="00057E2A">
      <w:pPr>
        <w:autoSpaceDE w:val="0"/>
        <w:autoSpaceDN w:val="0"/>
        <w:adjustRightInd w:val="0"/>
        <w:spacing w:line="276" w:lineRule="auto"/>
        <w:ind w:firstLine="1695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Парад Победы, парад Победы!</w:t>
      </w:r>
    </w:p>
    <w:p w:rsidR="005330E2" w:rsidRPr="00057E2A" w:rsidRDefault="00AD392C" w:rsidP="00057E2A">
      <w:pPr>
        <w:spacing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057E2A">
        <w:rPr>
          <w:rFonts w:cs="Times New Roman"/>
          <w:color w:val="000000" w:themeColor="text1"/>
          <w:sz w:val="28"/>
          <w:szCs w:val="28"/>
        </w:rPr>
        <w:t xml:space="preserve">                        </w:t>
      </w:r>
      <w:r w:rsidR="00FB199D">
        <w:rPr>
          <w:rFonts w:cs="Times New Roman"/>
          <w:color w:val="000000" w:themeColor="text1"/>
          <w:sz w:val="28"/>
          <w:szCs w:val="28"/>
        </w:rPr>
        <w:t xml:space="preserve"> </w:t>
      </w:r>
      <w:r w:rsidR="005330E2" w:rsidRPr="00057E2A">
        <w:rPr>
          <w:rFonts w:cs="Times New Roman"/>
          <w:color w:val="000000" w:themeColor="text1"/>
          <w:sz w:val="28"/>
          <w:szCs w:val="28"/>
        </w:rPr>
        <w:t>Встречает праздник весь народ.</w:t>
      </w:r>
    </w:p>
    <w:p w:rsidR="005330E2" w:rsidRPr="00046CE9" w:rsidRDefault="005330E2" w:rsidP="00D04CE6">
      <w:pPr>
        <w:jc w:val="both"/>
        <w:rPr>
          <w:rFonts w:cs="Times New Roman"/>
          <w:color w:val="000000" w:themeColor="text1"/>
          <w:sz w:val="28"/>
          <w:szCs w:val="28"/>
        </w:rPr>
      </w:pPr>
    </w:p>
    <w:sectPr w:rsidR="005330E2" w:rsidRPr="00046CE9" w:rsidSect="00E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8A8"/>
    <w:rsid w:val="00046CE9"/>
    <w:rsid w:val="00057E2A"/>
    <w:rsid w:val="00071F7B"/>
    <w:rsid w:val="000A071D"/>
    <w:rsid w:val="00152182"/>
    <w:rsid w:val="001915DF"/>
    <w:rsid w:val="002659BC"/>
    <w:rsid w:val="00271083"/>
    <w:rsid w:val="002F5DAA"/>
    <w:rsid w:val="003A18A8"/>
    <w:rsid w:val="00463B2A"/>
    <w:rsid w:val="005330E2"/>
    <w:rsid w:val="00592F71"/>
    <w:rsid w:val="005E1909"/>
    <w:rsid w:val="00635A2C"/>
    <w:rsid w:val="006A46BF"/>
    <w:rsid w:val="007230D3"/>
    <w:rsid w:val="007C3360"/>
    <w:rsid w:val="00906D45"/>
    <w:rsid w:val="00952BFC"/>
    <w:rsid w:val="00961EE0"/>
    <w:rsid w:val="00971630"/>
    <w:rsid w:val="009A5649"/>
    <w:rsid w:val="009E3FD3"/>
    <w:rsid w:val="00A02676"/>
    <w:rsid w:val="00AD392C"/>
    <w:rsid w:val="00BD0181"/>
    <w:rsid w:val="00C307DD"/>
    <w:rsid w:val="00C328AD"/>
    <w:rsid w:val="00C52CEF"/>
    <w:rsid w:val="00C710AB"/>
    <w:rsid w:val="00C96D02"/>
    <w:rsid w:val="00D04CE6"/>
    <w:rsid w:val="00D42E53"/>
    <w:rsid w:val="00E5234C"/>
    <w:rsid w:val="00EB4B86"/>
    <w:rsid w:val="00EC36F1"/>
    <w:rsid w:val="00F30B85"/>
    <w:rsid w:val="00F623E8"/>
    <w:rsid w:val="00FB199D"/>
    <w:rsid w:val="00FC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F71"/>
    <w:rPr>
      <w:b/>
      <w:bCs/>
    </w:rPr>
  </w:style>
  <w:style w:type="paragraph" w:styleId="a4">
    <w:name w:val="Normal (Web)"/>
    <w:basedOn w:val="a"/>
    <w:uiPriority w:val="99"/>
    <w:semiHidden/>
    <w:unhideWhenUsed/>
    <w:rsid w:val="001915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2015-05-07T18:48:00Z</dcterms:created>
  <dcterms:modified xsi:type="dcterms:W3CDTF">2015-05-08T11:55:00Z</dcterms:modified>
</cp:coreProperties>
</file>