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DB" w:rsidRDefault="00DD4252" w:rsidP="006917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«Поем вместе с  </w:t>
      </w:r>
      <w:proofErr w:type="spellStart"/>
      <w:r>
        <w:rPr>
          <w:b/>
          <w:sz w:val="32"/>
          <w:szCs w:val="32"/>
        </w:rPr>
        <w:t>Лунтиком</w:t>
      </w:r>
      <w:proofErr w:type="spellEnd"/>
      <w:r w:rsidR="006917DB">
        <w:rPr>
          <w:b/>
          <w:sz w:val="32"/>
          <w:szCs w:val="32"/>
        </w:rPr>
        <w:t>»</w:t>
      </w:r>
    </w:p>
    <w:p w:rsidR="006917DB" w:rsidRDefault="006917DB" w:rsidP="006917DB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(игра на развитие </w:t>
      </w:r>
      <w:proofErr w:type="spellStart"/>
      <w:r>
        <w:rPr>
          <w:sz w:val="24"/>
          <w:szCs w:val="24"/>
        </w:rPr>
        <w:t>звуковысотного</w:t>
      </w:r>
      <w:proofErr w:type="spellEnd"/>
      <w:r>
        <w:rPr>
          <w:sz w:val="24"/>
          <w:szCs w:val="24"/>
        </w:rPr>
        <w:t xml:space="preserve"> слуха у детей старшего дошкольного возраста)</w:t>
      </w:r>
    </w:p>
    <w:p w:rsidR="006917DB" w:rsidRDefault="006917DB" w:rsidP="006917D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6917DB" w:rsidRDefault="006917DB" w:rsidP="006917DB">
      <w:pPr>
        <w:spacing w:after="0"/>
      </w:pPr>
      <w:r>
        <w:rPr>
          <w:sz w:val="28"/>
          <w:szCs w:val="28"/>
        </w:rPr>
        <w:t xml:space="preserve"> развивать у детей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слух, музыкальное мышление, память, интерес к музыкальным играм</w:t>
      </w:r>
      <w:r>
        <w:t>.</w:t>
      </w:r>
    </w:p>
    <w:p w:rsidR="006917DB" w:rsidRDefault="006917DB" w:rsidP="006917DB">
      <w:pPr>
        <w:spacing w:after="0"/>
      </w:pP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совершенствовать представления детей о</w:t>
      </w:r>
    </w:p>
    <w:p w:rsidR="006917DB" w:rsidRDefault="006917DB" w:rsidP="006917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Направление мелодии</w:t>
      </w:r>
    </w:p>
    <w:p w:rsidR="006917DB" w:rsidRDefault="006917DB" w:rsidP="006917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Ритмическом  </w:t>
      </w:r>
      <w:proofErr w:type="gramStart"/>
      <w:r>
        <w:rPr>
          <w:sz w:val="28"/>
          <w:szCs w:val="28"/>
        </w:rPr>
        <w:t>рисунке</w:t>
      </w:r>
      <w:proofErr w:type="gramEnd"/>
      <w:r>
        <w:rPr>
          <w:sz w:val="28"/>
          <w:szCs w:val="28"/>
        </w:rPr>
        <w:t xml:space="preserve"> мелодии </w:t>
      </w:r>
    </w:p>
    <w:p w:rsidR="006917DB" w:rsidRDefault="006917DB" w:rsidP="006917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Характере мелодии – </w:t>
      </w:r>
      <w:proofErr w:type="gramStart"/>
      <w:r>
        <w:rPr>
          <w:sz w:val="28"/>
          <w:szCs w:val="28"/>
        </w:rPr>
        <w:t>отрывистый</w:t>
      </w:r>
      <w:proofErr w:type="gramEnd"/>
      <w:r>
        <w:rPr>
          <w:sz w:val="28"/>
          <w:szCs w:val="28"/>
        </w:rPr>
        <w:t xml:space="preserve"> и плавный</w:t>
      </w:r>
    </w:p>
    <w:p w:rsidR="006917DB" w:rsidRDefault="006917DB" w:rsidP="006917DB">
      <w:pPr>
        <w:pStyle w:val="a3"/>
        <w:spacing w:after="0"/>
        <w:ind w:left="502"/>
        <w:rPr>
          <w:sz w:val="28"/>
          <w:szCs w:val="28"/>
        </w:rPr>
      </w:pPr>
    </w:p>
    <w:p w:rsidR="006917DB" w:rsidRDefault="006917DB" w:rsidP="00691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игры</w:t>
      </w:r>
    </w:p>
    <w:p w:rsidR="006917DB" w:rsidRDefault="006917DB" w:rsidP="006917D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«Здравствуйте, ребята!  Я знаю, что вы умеете  замечательно петь! Мне тоже хочется этому научиться.  Вы поможете мне? У меня есть друзья, они  по-разному объясняют мне, как надо петь.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кузнечик Кузя, он всё время прыгает, </w:t>
      </w:r>
      <w:proofErr w:type="spellStart"/>
      <w:r>
        <w:rPr>
          <w:sz w:val="28"/>
          <w:szCs w:val="28"/>
        </w:rPr>
        <w:t>пчеленок</w:t>
      </w:r>
      <w:proofErr w:type="spellEnd"/>
      <w:r>
        <w:rPr>
          <w:sz w:val="28"/>
          <w:szCs w:val="28"/>
        </w:rPr>
        <w:t xml:space="preserve">  - летает-кружится, а гусеницы только ползают».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слайде изображена   широкая  полоска  с направлением мелодии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Внизу</w:t>
      </w:r>
      <w:r w:rsidR="00DD4252">
        <w:rPr>
          <w:sz w:val="28"/>
          <w:szCs w:val="28"/>
        </w:rPr>
        <w:t xml:space="preserve">  изображения </w:t>
      </w:r>
      <w:bookmarkStart w:id="0" w:name="_GoBack"/>
      <w:bookmarkEnd w:id="0"/>
      <w:r w:rsidR="00DD4252">
        <w:rPr>
          <w:sz w:val="28"/>
          <w:szCs w:val="28"/>
        </w:rPr>
        <w:t xml:space="preserve">кузнечика  Кузи, </w:t>
      </w:r>
      <w:proofErr w:type="spellStart"/>
      <w:r w:rsidR="00DD4252">
        <w:rPr>
          <w:sz w:val="28"/>
          <w:szCs w:val="28"/>
        </w:rPr>
        <w:t>Пчелёнка</w:t>
      </w:r>
      <w:proofErr w:type="spellEnd"/>
      <w:r w:rsidR="00DD4252">
        <w:rPr>
          <w:sz w:val="28"/>
          <w:szCs w:val="28"/>
        </w:rPr>
        <w:t>,  г</w:t>
      </w:r>
      <w:r>
        <w:rPr>
          <w:sz w:val="28"/>
          <w:szCs w:val="28"/>
        </w:rPr>
        <w:t xml:space="preserve">усеницы </w:t>
      </w:r>
      <w:proofErr w:type="spellStart"/>
      <w:r>
        <w:rPr>
          <w:sz w:val="28"/>
          <w:szCs w:val="28"/>
        </w:rPr>
        <w:t>Вупсеня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слайда с  разными вариантами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 1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Узнай по траектории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кому принадлежит эта песенка. 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Правильность ответа определяется нажатием  курсора «мыши» на персонажа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правильном ответе  засветится слово «Верно» или замигают нотки. 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выполненного задания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  предлагает участникам игры продолжить игру.</w:t>
      </w:r>
    </w:p>
    <w:p w:rsidR="006917DB" w:rsidRDefault="006917DB" w:rsidP="006917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 2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Детей знакомят с направлением мелодии песенки Кузнечика  и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, после чего предлагается определить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кому принадлежит та или иная мелодия.</w:t>
      </w:r>
    </w:p>
    <w:p w:rsidR="006917DB" w:rsidRDefault="006917DB" w:rsidP="006917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3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игру  вводятся новые герои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жаба Клава и гусеница </w:t>
      </w:r>
      <w:proofErr w:type="spellStart"/>
      <w:r>
        <w:rPr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 xml:space="preserve">.  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Жаба  любит отрывистую мелодию («прыгучую») а </w:t>
      </w:r>
      <w:proofErr w:type="spellStart"/>
      <w:r>
        <w:rPr>
          <w:sz w:val="28"/>
          <w:szCs w:val="28"/>
        </w:rPr>
        <w:t>Вупсень</w:t>
      </w:r>
      <w:proofErr w:type="spellEnd"/>
      <w:r>
        <w:rPr>
          <w:sz w:val="28"/>
          <w:szCs w:val="28"/>
        </w:rPr>
        <w:t xml:space="preserve"> – плавную, спокойную.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Детям также предлагается  узнать, кому принадлежит та или иная мелодия.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 следующий этап – усложнённый</w:t>
      </w:r>
      <w:r>
        <w:rPr>
          <w:sz w:val="28"/>
          <w:szCs w:val="28"/>
        </w:rPr>
        <w:t xml:space="preserve">. </w:t>
      </w:r>
    </w:p>
    <w:p w:rsidR="006917DB" w:rsidRDefault="006917DB" w:rsidP="006917D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 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Детям предлагается пропеть мелодию и определить по направлению, из чьих песенок она составлена. </w:t>
      </w:r>
    </w:p>
    <w:p w:rsidR="006917DB" w:rsidRDefault="006917DB" w:rsidP="006917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заключении </w:t>
      </w:r>
      <w:proofErr w:type="spellStart"/>
      <w:r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 xml:space="preserve"> предлагает детям самим включиться в творческий процесс составления мелодии</w:t>
      </w:r>
    </w:p>
    <w:p w:rsidR="00B524B8" w:rsidRDefault="00B524B8"/>
    <w:sectPr w:rsidR="00B524B8" w:rsidSect="00691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0D3"/>
    <w:multiLevelType w:val="hybridMultilevel"/>
    <w:tmpl w:val="E960A3D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D"/>
    <w:rsid w:val="006917DB"/>
    <w:rsid w:val="00B524B8"/>
    <w:rsid w:val="00DD4252"/>
    <w:rsid w:val="00F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2015-05-05T16:03:00Z</dcterms:created>
  <dcterms:modified xsi:type="dcterms:W3CDTF">2015-05-05T16:05:00Z</dcterms:modified>
</cp:coreProperties>
</file>