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41" w:rsidRDefault="00C56141" w:rsidP="00C561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ЦПО Самарской области</w:t>
      </w:r>
    </w:p>
    <w:p w:rsidR="00C56141" w:rsidRDefault="00C56141" w:rsidP="00C56141">
      <w:pPr>
        <w:jc w:val="center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jc w:val="center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jc w:val="center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C56141" w:rsidRDefault="00C56141" w:rsidP="00C5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курсу «Развитие профессиональных компетенций работников образования» (ИОЧ ИБ)</w:t>
      </w:r>
    </w:p>
    <w:p w:rsidR="00C56141" w:rsidRDefault="00C56141" w:rsidP="00C5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15-19.04.2013</w:t>
      </w:r>
    </w:p>
    <w:p w:rsidR="00C56141" w:rsidRDefault="00C56141" w:rsidP="00C5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Проект программы саморазвития профессиональных компетенций.</w:t>
      </w: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Видякина Наталия Николаевна</w:t>
      </w: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ГБОУ СОШ  с. Воскресенка</w:t>
      </w: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 2013</w:t>
      </w: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«Человека как личность характеризует</w:t>
      </w: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только то, что есть, но и то, чем он </w:t>
      </w: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 стать, к чему он активно стремиться»</w:t>
      </w: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(С.Л. Рубинштейн)</w:t>
      </w:r>
    </w:p>
    <w:p w:rsidR="00C56141" w:rsidRDefault="00C56141" w:rsidP="00C561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56141" w:rsidRDefault="00C56141" w:rsidP="00C561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Актуальность.</w:t>
      </w:r>
    </w:p>
    <w:p w:rsidR="00C56141" w:rsidRDefault="00C56141" w:rsidP="00C561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Профессиональная деятельность педагогов ДОУ многогранна и требует определ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нных знаний, умений, навыков и качеств. В современной педагогической литературе данные знания, умения, навыки и качества объединяются таким понятием как «профессиональная компетентность». На основе анализа различных определений данного понятия с уч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том особенностей деятельности воспитателя можно синтезировать следующий вариант: профессиональная компетентность воспитателя ДОУ – это способность к эффективному выполнению профессиональной деятельности, определяемой требованиями должности, базирующейся на фундаментальном научном образовании и эмоционально-ценностном отношении к педагогической деятельности. Она предполагает владение профессионально значимыми установками и личностными качествами, теоретическими знаниями, профессиональными умениями и навыками.</w:t>
      </w:r>
    </w:p>
    <w:p w:rsidR="00C56141" w:rsidRDefault="00C56141" w:rsidP="00C561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Саморазвитие – это фундаментальная способность человека становиться и быть подлинным субъектом своей жизни, превращать собственную жизнедеятельность в предмет практического преобразования. Саморазвитие осуществляется в рамках жизнедеятельности человека в процессе проявления активности, определяемой способностью осуществлять личностные выборы на основе познания себя.</w:t>
      </w:r>
    </w:p>
    <w:p w:rsidR="00C56141" w:rsidRDefault="00C56141" w:rsidP="00C561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Стратегия педагогического образования состоит в профессионально-личностном развитии и саморазвитии воспитателя. Образ </w:t>
      </w:r>
      <w:proofErr w:type="gramStart"/>
      <w:r>
        <w:rPr>
          <w:rFonts w:ascii="Times New Roman" w:hAnsi="Times New Roman"/>
          <w:sz w:val="28"/>
          <w:szCs w:val="28"/>
        </w:rPr>
        <w:t>воспитателя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представленный в целях педагогического образования, выступает как модель конечного результата деятельности – педагога, способного свободно </w:t>
      </w:r>
      <w:r>
        <w:rPr>
          <w:rFonts w:ascii="Times New Roman" w:hAnsi="Times New Roman"/>
          <w:sz w:val="28"/>
          <w:szCs w:val="28"/>
        </w:rPr>
        <w:lastRenderedPageBreak/>
        <w:t>ориентироваться в сложных социокультурных обстоятельствах, ответственно и профессионально действовать в условиях решения актуальных образовательных задач.</w:t>
      </w:r>
    </w:p>
    <w:p w:rsidR="00C56141" w:rsidRDefault="00C56141" w:rsidP="00C561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Способность «творить себя» в соответствии с социально-нравственными идеалами, в  которых профессиональная компетентность, богатая духовная жизнь и ответственность стали бы естественными условиями человеческой жизни.</w:t>
      </w:r>
    </w:p>
    <w:p w:rsidR="00C56141" w:rsidRDefault="00C56141" w:rsidP="00C5614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Профессиональное саморазвитие, как и любая другая деятельность, имеет в своей основе довольно сложную систему активов и источников активности. Обычно движущей силой  и источником самовоспитания педагога  называют  </w:t>
      </w:r>
      <w:r>
        <w:rPr>
          <w:rFonts w:ascii="Times New Roman" w:hAnsi="Times New Roman"/>
          <w:i/>
          <w:sz w:val="28"/>
          <w:szCs w:val="28"/>
        </w:rPr>
        <w:t>потребность в самосовершенствовании.</w:t>
      </w:r>
    </w:p>
    <w:p w:rsidR="00C56141" w:rsidRDefault="00C56141" w:rsidP="00C5614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 саморазвития:</w:t>
      </w:r>
    </w:p>
    <w:p w:rsidR="00C56141" w:rsidRDefault="00C56141" w:rsidP="00C561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своих профессиональных компетенций посредством процесса самообразования.</w:t>
      </w:r>
    </w:p>
    <w:p w:rsidR="00C56141" w:rsidRDefault="00C56141" w:rsidP="00C5614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56141" w:rsidRDefault="00C56141" w:rsidP="00C561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 проблемы развития профессиональной деятельности.</w:t>
      </w:r>
    </w:p>
    <w:p w:rsidR="00C56141" w:rsidRDefault="00C56141" w:rsidP="00C561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Осмыслить и проанализировать системные основания, обеспечивающие современную профессионально-педагогическую деятельность.</w:t>
      </w:r>
    </w:p>
    <w:p w:rsidR="00C56141" w:rsidRDefault="00C56141" w:rsidP="00C5614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в процессе реализации программы я развиваю свою педагогическую компетентность, способность оперативно  находить нужную информацию и анализировать её. Я должна приобрести умение  убеждать, увлекать и вести за собой, так как это неотъемлемая часть процесса саморазвития.</w:t>
      </w:r>
    </w:p>
    <w:p w:rsidR="00C56141" w:rsidRDefault="00C56141" w:rsidP="00C56141">
      <w:pPr>
        <w:spacing w:line="240" w:lineRule="auto"/>
        <w:ind w:left="360"/>
        <w:rPr>
          <w:rFonts w:ascii="Times New Roman" w:hAnsi="Times New Roman"/>
          <w:b/>
          <w:sz w:val="40"/>
          <w:szCs w:val="40"/>
        </w:rPr>
      </w:pPr>
    </w:p>
    <w:p w:rsidR="00C56141" w:rsidRDefault="00C56141" w:rsidP="00C56141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Интеллектуально-педагогическая компетентность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983"/>
        <w:gridCol w:w="284"/>
        <w:gridCol w:w="1841"/>
        <w:gridCol w:w="284"/>
        <w:gridCol w:w="2124"/>
        <w:gridCol w:w="284"/>
        <w:gridCol w:w="849"/>
      </w:tblGrid>
      <w:tr w:rsidR="00C56141" w:rsidTr="00C561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подлежащие развитию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практической 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56141" w:rsidTr="00C561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процесс саморазвития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 знания, полученные в ходе изучения научно-методической литературы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Отбираю научно – методическую литературу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 и в дальнейшем использую научно-методическую литературу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1.09 по 15.09.2013г.</w:t>
            </w:r>
          </w:p>
        </w:tc>
      </w:tr>
      <w:tr w:rsidR="00C56141" w:rsidTr="00C561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цели и задачи саморазвития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 те знания, которые получила в учебном заведении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Правильная формулировка учебной 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Обосновано выбираю цели и задачи саморазвития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C56141" w:rsidTr="00C561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Проектировать образовательный процесс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 программу образовательного процесса в соответствии с ФГТ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планировать и реализовывать образовательный процесс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Отражаю свою педагогическую деятельность в воспитательно-образовательных планах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C56141" w:rsidTr="00C561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Разрабатывать конспекты непосредственно-образовательной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Методов и приемов работы с детьми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распределить задачи и формы работы с детьми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деятельность детей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C56141" w:rsidTr="00C561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конспектов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Методики составления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технологий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в практике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1.08.2013</w:t>
            </w:r>
          </w:p>
        </w:tc>
      </w:tr>
      <w:tr w:rsidR="00C56141" w:rsidTr="00C561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отношений с воспитанниками в образовательном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Особенностей детей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познавательных процессов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подход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</w:tbl>
    <w:p w:rsidR="00C56141" w:rsidRDefault="00C56141" w:rsidP="00C56141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6141" w:rsidRDefault="00C56141" w:rsidP="00C56141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C56141" w:rsidRDefault="00C56141" w:rsidP="00C56141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Коммуникативная компетенция</w:t>
      </w:r>
    </w:p>
    <w:p w:rsidR="00C56141" w:rsidRDefault="00C56141" w:rsidP="00C561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считаю, что критерии развития коммуникативной компетенции должны соответствовать основным функциям и отражать следующие умения: </w:t>
      </w:r>
    </w:p>
    <w:p w:rsidR="00C56141" w:rsidRDefault="00C56141" w:rsidP="00C561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вести вербальный и невербальный обмен информацией, а также проводить диагностирование личных свойств и качеств собеседника;</w:t>
      </w:r>
    </w:p>
    <w:p w:rsidR="00C56141" w:rsidRDefault="00C56141" w:rsidP="00C561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вырабатывать стратегию, тактику и технику, взаимодействие с людьми, организовывать их совместную деятельность для достижения определенных социально значимых целей;</w:t>
      </w:r>
    </w:p>
    <w:p w:rsidR="00C56141" w:rsidRDefault="00C56141" w:rsidP="00C561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идентифицировать себя с собеседником, понимать, как он сам воспринимается партнером по общению и эмпатийно относится к нему.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1"/>
        <w:gridCol w:w="1710"/>
        <w:gridCol w:w="284"/>
        <w:gridCol w:w="1702"/>
        <w:gridCol w:w="236"/>
        <w:gridCol w:w="2172"/>
        <w:gridCol w:w="426"/>
        <w:gridCol w:w="1129"/>
      </w:tblGrid>
      <w:tr w:rsidR="00C56141" w:rsidTr="00C5614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подлежащие развитию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практической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56141" w:rsidTr="00C5614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Разрешения конфликтов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психологии отношений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методы и приемы урегулирования отношений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педсоветов, круглых столов, тестов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1.08.-15.09. 2013</w:t>
            </w:r>
          </w:p>
        </w:tc>
      </w:tr>
      <w:tr w:rsidR="00C56141" w:rsidTr="00C5614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атмосферы семейных отношений в группе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детской психологии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с детьми, понимание каждого ребенка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нетрадиционные родительские собрания, демократический стиль воспитания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5.09.2013г.</w:t>
            </w:r>
          </w:p>
        </w:tc>
      </w:tr>
      <w:tr w:rsidR="00C56141" w:rsidTr="00C5614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Эмоциональная стабильность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Тактильные чувства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эмоций, чувств в общении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вербальные средства общения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</w:tr>
      <w:tr w:rsidR="00C56141" w:rsidTr="00C5614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языковой, лингвистической, предметной и прагматической компетенциями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этическими и эстетическими нормами общения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дикцией, темпом речи,  грамматически правильной формулировкой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</w:t>
            </w:r>
          </w:p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2013-1.08.</w:t>
            </w:r>
          </w:p>
          <w:p w:rsidR="00C56141" w:rsidRDefault="00C56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</w:tbl>
    <w:p w:rsidR="009414C9" w:rsidRDefault="009414C9"/>
    <w:sectPr w:rsidR="009414C9" w:rsidSect="0094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4895"/>
    <w:multiLevelType w:val="hybridMultilevel"/>
    <w:tmpl w:val="78B6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41"/>
    <w:rsid w:val="009414C9"/>
    <w:rsid w:val="00C5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5000</Characters>
  <Application>Microsoft Office Word</Application>
  <DocSecurity>0</DocSecurity>
  <Lines>41</Lines>
  <Paragraphs>11</Paragraphs>
  <ScaleCrop>false</ScaleCrop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2013-04-18T18:11:00Z</dcterms:created>
  <dcterms:modified xsi:type="dcterms:W3CDTF">2013-04-18T18:11:00Z</dcterms:modified>
</cp:coreProperties>
</file>