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CF" w:rsidRPr="000B0ECF" w:rsidRDefault="000B0ECF" w:rsidP="00AD3D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E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МАДОУ ЦРР – детский сад № 178 «Облачко» </w:t>
      </w:r>
    </w:p>
    <w:p w:rsidR="000B0ECF" w:rsidRDefault="000B0ECF" w:rsidP="00AD3DEC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D3DEC" w:rsidRDefault="000B0ECF" w:rsidP="00AD3D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0B0ECF">
        <w:rPr>
          <w:rFonts w:ascii="Times New Roman" w:eastAsia="Times New Roman" w:hAnsi="Times New Roman" w:cs="Times New Roman"/>
          <w:sz w:val="40"/>
          <w:szCs w:val="40"/>
          <w:lang w:eastAsia="ru-RU"/>
        </w:rPr>
        <w:t>Организованная образовательная деятельность</w:t>
      </w:r>
      <w:r w:rsidR="00AD3DEC" w:rsidRPr="000B0EC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«Городецкая роспись»</w:t>
      </w:r>
    </w:p>
    <w:p w:rsidR="000B0ECF" w:rsidRPr="000B0ECF" w:rsidRDefault="000B0ECF" w:rsidP="00AD3D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bookmarkStart w:id="0" w:name="_GoBack"/>
      <w:bookmarkEnd w:id="0"/>
    </w:p>
    <w:p w:rsidR="000B0ECF" w:rsidRDefault="000B0ECF" w:rsidP="00AD3D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Автор  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Анчикова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Наталья Геннадьевна, </w:t>
      </w:r>
    </w:p>
    <w:p w:rsidR="000B0ECF" w:rsidRPr="000B0ECF" w:rsidRDefault="000B0ECF" w:rsidP="00AD3D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EC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1 квалификационной категории</w:t>
      </w:r>
    </w:p>
    <w:p w:rsidR="000B0ECF" w:rsidRPr="000B0ECF" w:rsidRDefault="000B0ECF" w:rsidP="00AD3D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B0EC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0B0ECF">
        <w:rPr>
          <w:rFonts w:ascii="Times New Roman" w:eastAsia="Times New Roman" w:hAnsi="Times New Roman" w:cs="Times New Roman"/>
          <w:sz w:val="28"/>
          <w:szCs w:val="28"/>
          <w:lang w:eastAsia="ru-RU"/>
        </w:rPr>
        <w:t>.У</w:t>
      </w:r>
      <w:proofErr w:type="gramEnd"/>
      <w:r w:rsidRPr="000B0ECF">
        <w:rPr>
          <w:rFonts w:ascii="Times New Roman" w:eastAsia="Times New Roman" w:hAnsi="Times New Roman" w:cs="Times New Roman"/>
          <w:sz w:val="28"/>
          <w:szCs w:val="28"/>
          <w:lang w:eastAsia="ru-RU"/>
        </w:rPr>
        <w:t>льяновск</w:t>
      </w:r>
      <w:proofErr w:type="spellEnd"/>
    </w:p>
    <w:p w:rsidR="00AD3DEC" w:rsidRPr="00AD3DEC" w:rsidRDefault="00AD3DEC" w:rsidP="00AD3D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D3DEC" w:rsidRDefault="00AD3DEC" w:rsidP="00AD3D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группы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 подготовительной к школе группы № 3.</w:t>
      </w:r>
    </w:p>
    <w:p w:rsidR="00AD3DEC" w:rsidRDefault="00AD3DEC" w:rsidP="00DB10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37" w:rsidRDefault="00DB1037" w:rsidP="00DB10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</w:p>
    <w:p w:rsidR="00DB1037" w:rsidRDefault="00DB1037" w:rsidP="00DB1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 детей эмоционально – ценностное отношение к родной культуре. </w:t>
      </w:r>
    </w:p>
    <w:p w:rsidR="00DB1037" w:rsidRPr="008E00D4" w:rsidRDefault="00DB1037" w:rsidP="00DB10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00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 задачи</w:t>
      </w:r>
    </w:p>
    <w:p w:rsidR="00DB1037" w:rsidRDefault="00DB1037" w:rsidP="00DB1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1.Закрепить знания об изделиях, традициях городецкого промысла.</w:t>
      </w:r>
    </w:p>
    <w:p w:rsidR="00DB1037" w:rsidRDefault="00DB1037" w:rsidP="00DB1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Учить детей самостоятельно и творче</w:t>
      </w:r>
      <w:r w:rsidR="008E0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 применять умения и навыки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украшения изделия.</w:t>
      </w:r>
    </w:p>
    <w:p w:rsidR="00DB1037" w:rsidRPr="008E00D4" w:rsidRDefault="00DB1037" w:rsidP="00DB10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00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 задачи</w:t>
      </w:r>
    </w:p>
    <w:p w:rsidR="00DB1037" w:rsidRDefault="00DB1037" w:rsidP="00DB1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Закрепить  знания об особенностях каждого  этапа  городецкой росписи, использовать характерные элементы узора и цветовую гамму.</w:t>
      </w:r>
    </w:p>
    <w:p w:rsidR="00DB1037" w:rsidRDefault="00DB1037" w:rsidP="00DB1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Развивать </w:t>
      </w:r>
      <w:r w:rsidR="008E0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декоративное творчество детей,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придумывать расположение композиции на изделии.</w:t>
      </w:r>
    </w:p>
    <w:p w:rsidR="00DB1037" w:rsidRPr="008E00D4" w:rsidRDefault="00DB1037" w:rsidP="00DB10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00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 задачи</w:t>
      </w:r>
    </w:p>
    <w:p w:rsidR="00DB1037" w:rsidRDefault="00DB1037" w:rsidP="00DB1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Воспитывать национальную гордость. </w:t>
      </w:r>
    </w:p>
    <w:p w:rsidR="00DB1037" w:rsidRDefault="00DB1037" w:rsidP="00DB1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Приобщать к истокам русского народного творчества. </w:t>
      </w:r>
    </w:p>
    <w:p w:rsidR="00DB1037" w:rsidRDefault="00DB1037" w:rsidP="00DB1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Воспитывать усидчивость, </w:t>
      </w:r>
      <w:r w:rsidR="008E00D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старательность</w:t>
      </w:r>
      <w:proofErr w:type="gramStart"/>
      <w:r w:rsidR="008E0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8E0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доводить начатое дело до конца. </w:t>
      </w:r>
    </w:p>
    <w:p w:rsidR="008E00D4" w:rsidRDefault="008E00D4" w:rsidP="00DB10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Активизация словаря: </w:t>
      </w:r>
      <w:r w:rsidRPr="008E00D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декоративно – прикладное искусство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(творчество)</w:t>
      </w:r>
      <w:r w:rsidRPr="008E00D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D3DEC" w:rsidRPr="00AD3DEC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художественные</w:t>
      </w:r>
      <w:r w:rsidR="00AD3D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D3DEC" w:rsidRPr="00AD3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промыслы, </w:t>
      </w:r>
      <w:r w:rsidR="00AD3DE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традиции,</w:t>
      </w:r>
      <w:r w:rsidR="00DE5B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3DE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городецкая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роспись, розан, купавка, бутон; </w:t>
      </w:r>
      <w:r w:rsidR="00AD3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этапы: подмалёвок,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тен</w:t>
      </w:r>
      <w:r w:rsidR="00AD3DEC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оживка; лепестки, </w:t>
      </w:r>
      <w:r w:rsidR="00AD3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сердцевина, кистевые приёмы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дужки, штрихи</w:t>
      </w:r>
      <w:r w:rsidR="00AD3DEC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завитки, капли;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композиция, городецкий конь</w:t>
      </w:r>
      <w:r w:rsidR="00AD3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(чудо –</w:t>
      </w:r>
      <w:r w:rsidR="00DE5B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3D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конь)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D3DEC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чудо-птицы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D3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каёмка.</w:t>
      </w:r>
      <w:proofErr w:type="gramEnd"/>
    </w:p>
    <w:p w:rsidR="00DE5BA3" w:rsidRDefault="00DE5BA3" w:rsidP="00DB10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37" w:rsidRPr="00DB1037" w:rsidRDefault="00DB1037" w:rsidP="00DB10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0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Структура</w:t>
      </w:r>
      <w:r w:rsidR="00DE5B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ООД</w:t>
      </w:r>
      <w:r w:rsidRPr="00DB10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DB1037" w:rsidRDefault="00DB1037" w:rsidP="00DB1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Организационный мом</w:t>
      </w:r>
      <w:r w:rsidR="00DE5BA3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</w:t>
      </w:r>
    </w:p>
    <w:p w:rsidR="00DB1037" w:rsidRDefault="00DE5BA3" w:rsidP="00DB1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Проблемная ситуация</w:t>
      </w:r>
    </w:p>
    <w:p w:rsidR="00DB1037" w:rsidRDefault="00DB1037" w:rsidP="00DB1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Рассказ ребёнка, стихи, частушки </w:t>
      </w:r>
      <w:r w:rsidR="00DE5B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городецкой росписи</w:t>
      </w:r>
    </w:p>
    <w:p w:rsidR="00DB1037" w:rsidRDefault="00DB1037" w:rsidP="00DB1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Рассказ </w:t>
      </w:r>
      <w:r w:rsidR="00DE5BA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воспитателя</w:t>
      </w:r>
    </w:p>
    <w:p w:rsidR="00DB1037" w:rsidRDefault="00DE5BA3" w:rsidP="00DB1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Вопросы  к детям</w:t>
      </w:r>
    </w:p>
    <w:p w:rsidR="00DB1037" w:rsidRDefault="00DB1037" w:rsidP="00DB1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Поэтапное рисование </w:t>
      </w:r>
    </w:p>
    <w:p w:rsidR="00DB1037" w:rsidRDefault="00DB1037" w:rsidP="00DB1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DE5BA3">
        <w:rPr>
          <w:rFonts w:ascii="Times New Roman" w:eastAsia="Times New Roman" w:hAnsi="Times New Roman" w:cs="Times New Roman"/>
          <w:sz w:val="28"/>
          <w:szCs w:val="28"/>
          <w:lang w:eastAsia="ru-RU"/>
        </w:rPr>
        <w:t>. Динамическая пауза «На лугу растут цветы»</w:t>
      </w:r>
    </w:p>
    <w:p w:rsidR="00DB1037" w:rsidRDefault="00DB1037" w:rsidP="00DB1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8.  Хороводная игра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Марома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DB1037" w:rsidRDefault="00DB1037" w:rsidP="00DB1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 Итог. </w:t>
      </w:r>
    </w:p>
    <w:p w:rsidR="00DB1037" w:rsidRDefault="00DB1037" w:rsidP="00DB1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заготовки доски для росписи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тонированные желтым цветом, комплект кистей по 3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стаканчики с водой, палитра, салфетки для рук,  гуашь.</w:t>
      </w:r>
    </w:p>
    <w:p w:rsidR="00DB1037" w:rsidRDefault="00DB103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037">
        <w:rPr>
          <w:rFonts w:ascii="Times New Roman" w:hAnsi="Times New Roman" w:cs="Times New Roman"/>
          <w:b/>
          <w:sz w:val="28"/>
          <w:szCs w:val="28"/>
        </w:rPr>
        <w:t xml:space="preserve">Музыкальный ряд: </w:t>
      </w:r>
      <w:r>
        <w:rPr>
          <w:rFonts w:ascii="Times New Roman" w:hAnsi="Times New Roman" w:cs="Times New Roman"/>
          <w:sz w:val="28"/>
          <w:szCs w:val="28"/>
        </w:rPr>
        <w:t>русские народные мелодии.</w:t>
      </w:r>
      <w:r w:rsidR="00DE5BA3">
        <w:rPr>
          <w:rFonts w:ascii="Times New Roman" w:hAnsi="Times New Roman" w:cs="Times New Roman"/>
          <w:sz w:val="28"/>
          <w:szCs w:val="28"/>
        </w:rPr>
        <w:tab/>
      </w:r>
      <w:r w:rsidR="00DE5BA3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</w:t>
      </w:r>
      <w:r w:rsidRPr="00DB1037">
        <w:rPr>
          <w:rFonts w:ascii="Times New Roman" w:hAnsi="Times New Roman" w:cs="Times New Roman"/>
          <w:b/>
          <w:sz w:val="28"/>
          <w:szCs w:val="28"/>
        </w:rPr>
        <w:t>Зрительный ряд:</w:t>
      </w:r>
      <w:r>
        <w:rPr>
          <w:rFonts w:ascii="Times New Roman" w:hAnsi="Times New Roman" w:cs="Times New Roman"/>
          <w:sz w:val="28"/>
          <w:szCs w:val="28"/>
        </w:rPr>
        <w:t xml:space="preserve"> предметы ДПИ, пособия демонстрационные, слайды,</w:t>
      </w:r>
      <w:r w:rsidRPr="00DB1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иллюстрации с изображением городецкой росписи</w:t>
      </w:r>
      <w:r w:rsidR="00DE5B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этапов росписи.</w:t>
      </w:r>
    </w:p>
    <w:p w:rsidR="00914424" w:rsidRPr="00914424" w:rsidRDefault="00914424" w:rsidP="009144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</w:t>
      </w:r>
      <w:proofErr w:type="gramStart"/>
      <w:r w:rsidRPr="009144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914424" w:rsidRPr="00914424" w:rsidRDefault="00914424" w:rsidP="00914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 </w:t>
      </w:r>
      <w:hyperlink r:id="rId6" w:history="1">
        <w:r w:rsidRPr="0091442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русская народная</w:t>
        </w:r>
      </w:hyperlink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мелодия. Дети вместе с воспитателем входят в зал,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зале выставка с </w:t>
      </w: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предметами народно-прикладного искусства.</w:t>
      </w:r>
    </w:p>
    <w:p w:rsidR="00914424" w:rsidRPr="00914424" w:rsidRDefault="000B0ECF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ECF">
        <w:rPr>
          <w:rFonts w:ascii="Calibri" w:eastAsia="Calibri" w:hAnsi="Calibri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6FA5FF0" wp14:editId="5E3F59F2">
            <wp:simplePos x="0" y="0"/>
            <wp:positionH relativeFrom="column">
              <wp:posOffset>2734945</wp:posOffset>
            </wp:positionH>
            <wp:positionV relativeFrom="paragraph">
              <wp:posOffset>110490</wp:posOffset>
            </wp:positionV>
            <wp:extent cx="3296920" cy="2483485"/>
            <wp:effectExtent l="0" t="0" r="0" b="0"/>
            <wp:wrapSquare wrapText="bothSides"/>
            <wp:docPr id="1" name="Рисунок 1" descr="http://dg54.mycdn.me/getImage?photoId=770793259335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4.mycdn.me/getImage?photoId=770793259335&amp;photoType=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424"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вами путешествовали</w:t>
      </w: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старинным русским городам, знаменитым на весь мир своими художественными промыслами. </w:t>
      </w:r>
      <w:proofErr w:type="gramStart"/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сегодня я приглашаю вас в побывать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музее декоративно – прикладного искусства.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рассмотрим с вами предметы, которые здесь представлены. </w:t>
      </w:r>
    </w:p>
    <w:p w:rsid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узнают предметы и рассказывают о знакомых узорах, их особенностях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к нам в гости приехала гостья, это знаменитая Сказочница. Она приехала по просьбе жителей г. Городца. </w:t>
      </w:r>
    </w:p>
    <w:p w:rsidR="008C7B45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Сказочница: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7B45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ребята!</w:t>
      </w:r>
    </w:p>
    <w:p w:rsidR="008C7B45" w:rsidRDefault="008C7B45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из сказки к вам явилась</w:t>
      </w:r>
    </w:p>
    <w:p w:rsidR="008C7B45" w:rsidRDefault="008C7B45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Рассказать, что в Городце случилось-</w:t>
      </w:r>
    </w:p>
    <w:p w:rsidR="008C7B45" w:rsidRDefault="008C7B45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мастера и подмастерья </w:t>
      </w:r>
    </w:p>
    <w:p w:rsidR="008C7B45" w:rsidRDefault="008C7B45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забыли, как рисовать.</w:t>
      </w:r>
    </w:p>
    <w:p w:rsidR="008C7B45" w:rsidRDefault="008C7B45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розаны и купавки</w:t>
      </w:r>
    </w:p>
    <w:p w:rsidR="008C7B45" w:rsidRDefault="008C7B45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исчезли с полотна,</w:t>
      </w:r>
    </w:p>
    <w:p w:rsidR="008C7B45" w:rsidRDefault="008C7B45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прошу помочь, ребята, </w:t>
      </w:r>
    </w:p>
    <w:p w:rsidR="008C7B45" w:rsidRDefault="008C7B45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Красоту вернуть сполна.</w:t>
      </w:r>
    </w:p>
    <w:p w:rsidR="00914424" w:rsidRDefault="008C7B45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Дорогие дети, меня к вам отправили жители Городца. В городе случилась беда. Злая Чародейка заколдовала город, исчезли городецкие узоры с предметов, а народные умельцы забыли, как их рисовать. Помогите, пожалуйста, только вы, дети, сможете помочь этой беде. Расскажите секреты этой росписи мне, а я им передам всё, что вы знаете. </w:t>
      </w:r>
    </w:p>
    <w:p w:rsid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поможем жителям Городца?</w:t>
      </w:r>
    </w:p>
    <w:p w:rsidR="00FC11BA" w:rsidRDefault="00914424" w:rsidP="0091442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Городец - один из малых исторических городов России, древнейший город Нижегородской земли. Он стоит на высоком левом берегу Волги. Знаменит </w:t>
      </w:r>
      <w:r w:rsidRPr="0091442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город своей историей, традициями и городецкой росписью. О Городце, о городецкой росписи сложены стихи и песни. </w:t>
      </w:r>
    </w:p>
    <w:p w:rsidR="00914424" w:rsidRPr="00914424" w:rsidRDefault="00FC11BA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ребенок</w:t>
      </w:r>
      <w:proofErr w:type="gramStart"/>
      <w:r w:rsidRPr="00FC11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  <w:r w:rsidRPr="00FC11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14424"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на Волге город древний, 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названью – Городец. 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Славится по всей России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Своей росписью, творец. 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Распускаются букеты, 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Ярко красками горя. 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Чудо-птицы</w:t>
      </w:r>
      <w:proofErr w:type="gramEnd"/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там порхают, 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Будто в сказку нас зовя. 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взглянешь на дощечки, 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увидишь чудеса! 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Городецкие узоры тонко вывела рука! 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F02E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Рассматривание</w:t>
      </w:r>
      <w:r w:rsidRPr="009144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изделий городецких мастеров.</w:t>
      </w:r>
    </w:p>
    <w:p w:rsidR="00914424" w:rsidRPr="00914424" w:rsidRDefault="00FC11BA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4424"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Скажите, пожалуйста, из какого материала сделаны эти изделия? (Дерево) Правильно! 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Рассказ</w:t>
      </w:r>
      <w:r w:rsidR="00FC11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 детей</w:t>
      </w: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  <w:r w:rsidR="00FC1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знаем, что </w:t>
      </w: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вещи сделаны из дерева. Сюжетами для Городецких мастеров служила сама их жизнь, праздничная ее сторона, нарядные костюмы. </w:t>
      </w:r>
      <w:r w:rsidR="00FC1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Цветы </w:t>
      </w: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Городецкой росписи</w:t>
      </w:r>
      <w:r w:rsidR="00FC1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необычные, они похожи </w:t>
      </w:r>
      <w:proofErr w:type="gramStart"/>
      <w:r w:rsidR="00FC11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="00FC1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сказочные.</w:t>
      </w: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Городецкий растительный орнамент переплетается с городецкими купавками фантастической окраски и такими пышными, что кажется, будто бутоны вот-вот раскроются. Также в этой росписи есть «ягодки», «цветы-розетки», «розаны», листья. Еще Городецкие изделия мастера украшают сказочными птицами и вороными конями. Все они необычные и нигде не спутаешь вороного чудо-коня, его всегда изображают в профиль с поджатой крючком ногою и лебединой изогнутой шеей. Чудо-конь и чудо-птица стали символом Городецких художников. </w:t>
      </w:r>
    </w:p>
    <w:p w:rsidR="00914424" w:rsidRPr="00914424" w:rsidRDefault="000B0ECF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ECF">
        <w:rPr>
          <w:rFonts w:ascii="Calibri" w:eastAsia="Calibri" w:hAnsi="Calibri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D0BA75F" wp14:editId="6320A4BA">
            <wp:simplePos x="0" y="0"/>
            <wp:positionH relativeFrom="column">
              <wp:posOffset>4286885</wp:posOffset>
            </wp:positionH>
            <wp:positionV relativeFrom="paragraph">
              <wp:posOffset>159385</wp:posOffset>
            </wp:positionV>
            <wp:extent cx="1560830" cy="2647950"/>
            <wp:effectExtent l="0" t="0" r="1270" b="0"/>
            <wp:wrapSquare wrapText="bothSides"/>
            <wp:docPr id="2" name="Рисунок 13" descr="http://dg54.mycdn.me/getImage?photoId=770793251143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g54.mycdn.me/getImage?photoId=770793251143&amp;photoType=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233" r="29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C11B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 р</w:t>
      </w:r>
      <w:r w:rsidR="00914424" w:rsidRPr="0091442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ебенок: </w:t>
      </w:r>
      <w:r w:rsidR="00914424"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Городецкий конь бежит -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Вся земля под ним дрожит! 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Городецкие кони, 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Молодецкие кони. 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Гордо шею изогнули, 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Круто ножку повернули. 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Рассказ ребенка:</w:t>
      </w: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очень нравиться этот чудо-конь. Я думаю, что он сказочный. Мчится он, а может быть летит как птица, над волшебным чудо – садом. Конь украшал детские кроватки – люльки, дверцы шкафчиков, дощечки прялок, крышки хлебниц. Образ коня символический и несет функцию оберега – оберегает владельца, его дом от беды и несчастья. Конь – вестник солнца, пожелание счастья, удачи, успеха. </w:t>
      </w:r>
    </w:p>
    <w:p w:rsidR="00914424" w:rsidRPr="00914424" w:rsidRDefault="00FC11BA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4424"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знаете много интересного об этом народном  промысле  нашей страны. Знаменит город своей историей, традициями и городецкой росписью. А сделать настоящие городецкие изделия совсем не просто. 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Сначала мастер вырезает из дерева заготовку - будущую чашу или шкатулку. Потом сушит ее, готовит специальным образом для последующей работы. </w:t>
      </w:r>
    </w:p>
    <w:p w:rsidR="00FC11BA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создадим декоративную  </w:t>
      </w:r>
      <w:r w:rsidR="00FC1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расписную доску, украсим ее и подарим нашей гостье Сказочнице, а она передаст ваши работы и народные умельцы вспомнят и злые чары исчезнут навсегда. 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вас есть заготовки, подготовленные ранее. Для выполнения элементов росписи вам помогут ваши знания и умения.  Давайте  вспомним особенности росписи. </w:t>
      </w:r>
    </w:p>
    <w:p w:rsidR="00FC11BA" w:rsidRPr="00FC11BA" w:rsidRDefault="00FC11BA" w:rsidP="00FC11BA">
      <w:pPr>
        <w:spacing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C11BA">
        <w:rPr>
          <w:rFonts w:ascii="Times New Roman" w:eastAsia="Calibri" w:hAnsi="Times New Roman" w:cs="Times New Roman"/>
          <w:i/>
          <w:sz w:val="28"/>
          <w:szCs w:val="28"/>
        </w:rPr>
        <w:t>На стенде представлены поэтапные образцы работы.</w:t>
      </w:r>
    </w:p>
    <w:p w:rsidR="00914424" w:rsidRPr="00914424" w:rsidRDefault="000B0ECF" w:rsidP="0091442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0ECF">
        <w:rPr>
          <w:rFonts w:ascii="Calibri" w:eastAsia="Calibri" w:hAnsi="Calibri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71C5190" wp14:editId="0471D34A">
            <wp:simplePos x="0" y="0"/>
            <wp:positionH relativeFrom="column">
              <wp:posOffset>63500</wp:posOffset>
            </wp:positionH>
            <wp:positionV relativeFrom="paragraph">
              <wp:posOffset>530860</wp:posOffset>
            </wp:positionV>
            <wp:extent cx="2724150" cy="2114550"/>
            <wp:effectExtent l="0" t="0" r="0" b="0"/>
            <wp:wrapSquare wrapText="bothSides"/>
            <wp:docPr id="3" name="Рисунок 4" descr="http://dg54.mycdn.me/getImage?photoId=770793305671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4.mycdn.me/getImage?photoId=770793305671&amp;photoType=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963" r="7972" b="9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11BA" w:rsidRPr="00FC11BA">
        <w:rPr>
          <w:rFonts w:ascii="Times New Roman" w:eastAsia="Calibri" w:hAnsi="Times New Roman" w:cs="Times New Roman"/>
          <w:b/>
          <w:sz w:val="28"/>
          <w:szCs w:val="28"/>
        </w:rPr>
        <w:t>Рассказы детей:</w:t>
      </w:r>
      <w:r w:rsidR="00FC11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4424" w:rsidRPr="00914424">
        <w:rPr>
          <w:rFonts w:ascii="Times New Roman" w:eastAsia="Calibri" w:hAnsi="Times New Roman" w:cs="Times New Roman"/>
          <w:sz w:val="28"/>
          <w:szCs w:val="28"/>
        </w:rPr>
        <w:t>Среди</w:t>
      </w:r>
      <w:r w:rsidR="00FC11BA">
        <w:rPr>
          <w:rFonts w:ascii="Times New Roman" w:eastAsia="Calibri" w:hAnsi="Times New Roman" w:cs="Times New Roman"/>
          <w:sz w:val="28"/>
          <w:szCs w:val="28"/>
        </w:rPr>
        <w:t xml:space="preserve"> основных образов и мотивов городецкой росписи</w:t>
      </w:r>
      <w:r w:rsidR="00914424" w:rsidRPr="00914424">
        <w:rPr>
          <w:rFonts w:ascii="Times New Roman" w:eastAsia="Calibri" w:hAnsi="Times New Roman" w:cs="Times New Roman"/>
          <w:sz w:val="28"/>
          <w:szCs w:val="28"/>
        </w:rPr>
        <w:t xml:space="preserve"> особое место занимают цве</w:t>
      </w:r>
      <w:r w:rsidR="00FC11BA">
        <w:rPr>
          <w:rFonts w:ascii="Times New Roman" w:eastAsia="Calibri" w:hAnsi="Times New Roman" w:cs="Times New Roman"/>
          <w:sz w:val="28"/>
          <w:szCs w:val="28"/>
        </w:rPr>
        <w:t>точная композиция</w:t>
      </w:r>
      <w:proofErr w:type="gramStart"/>
      <w:r w:rsidR="00FC11BA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="00FC11BA">
        <w:rPr>
          <w:rFonts w:ascii="Times New Roman" w:eastAsia="Calibri" w:hAnsi="Times New Roman" w:cs="Times New Roman"/>
          <w:sz w:val="28"/>
          <w:szCs w:val="28"/>
        </w:rPr>
        <w:t xml:space="preserve"> образы реза</w:t>
      </w:r>
      <w:r w:rsidR="00914424" w:rsidRPr="00914424">
        <w:rPr>
          <w:rFonts w:ascii="Times New Roman" w:eastAsia="Calibri" w:hAnsi="Times New Roman" w:cs="Times New Roman"/>
          <w:sz w:val="28"/>
          <w:szCs w:val="28"/>
        </w:rPr>
        <w:t>ных коней, образы птиц и,  конечно же, изображения людей в сюжетных сценках.</w:t>
      </w:r>
      <w:r w:rsidR="00FC11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4424" w:rsidRPr="00914424">
        <w:rPr>
          <w:rFonts w:ascii="Times New Roman" w:eastAsia="Calibri" w:hAnsi="Times New Roman" w:cs="Times New Roman"/>
          <w:sz w:val="28"/>
          <w:szCs w:val="28"/>
        </w:rPr>
        <w:t>Цветы в Городце имеют свои названия</w:t>
      </w:r>
      <w:proofErr w:type="gramStart"/>
      <w:r w:rsidR="00914424" w:rsidRPr="00914424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="00914424" w:rsidRPr="00914424">
        <w:rPr>
          <w:rFonts w:ascii="Times New Roman" w:eastAsia="Calibri" w:hAnsi="Times New Roman" w:cs="Times New Roman"/>
          <w:sz w:val="28"/>
          <w:szCs w:val="28"/>
        </w:rPr>
        <w:t xml:space="preserve"> купавки (сердцевина – сбоку), ромашки (сердцевина в центре) лепестки – кистевой элемент - капли), розаны </w:t>
      </w:r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4424" w:rsidRPr="00914424">
        <w:rPr>
          <w:rFonts w:ascii="Times New Roman" w:eastAsia="Calibri" w:hAnsi="Times New Roman" w:cs="Times New Roman"/>
          <w:sz w:val="28"/>
          <w:szCs w:val="28"/>
        </w:rPr>
        <w:t>(лепестки –</w:t>
      </w:r>
      <w:r w:rsidR="00FC11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4424" w:rsidRPr="00914424">
        <w:rPr>
          <w:rFonts w:ascii="Times New Roman" w:eastAsia="Calibri" w:hAnsi="Times New Roman" w:cs="Times New Roman"/>
          <w:sz w:val="28"/>
          <w:szCs w:val="28"/>
        </w:rPr>
        <w:t>скобы, дуги). Форма листьев похожа на тыквенные  семечки, а вот прожилки в них и внутренняя прорисовка самая разнообразные – это штриховка, капли. Образ птицы выполняется по схеме – намечаются изгибы туловища, затем хвост и крыло. Далее прописываются перышки.</w:t>
      </w:r>
    </w:p>
    <w:p w:rsidR="00FC11BA" w:rsidRPr="00FC11BA" w:rsidRDefault="00FC11BA" w:rsidP="00914424">
      <w:pPr>
        <w:spacing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FC11BA">
        <w:rPr>
          <w:rFonts w:ascii="Times New Roman" w:eastAsia="Calibri" w:hAnsi="Times New Roman" w:cs="Times New Roman"/>
          <w:i/>
          <w:sz w:val="28"/>
          <w:szCs w:val="28"/>
        </w:rPr>
        <w:t>Дети по желанию рассказывают о каждом этапе городецкой росписи.</w:t>
      </w:r>
    </w:p>
    <w:p w:rsidR="00914424" w:rsidRPr="00914424" w:rsidRDefault="00FC11BA" w:rsidP="00914424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C11BA">
        <w:rPr>
          <w:rFonts w:ascii="Times New Roman" w:eastAsia="Calibri" w:hAnsi="Times New Roman" w:cs="Times New Roman"/>
          <w:b/>
          <w:sz w:val="28"/>
          <w:szCs w:val="28"/>
        </w:rPr>
        <w:t>Дети: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4424" w:rsidRPr="00914424">
        <w:rPr>
          <w:rFonts w:ascii="Times New Roman" w:eastAsia="Calibri" w:hAnsi="Times New Roman" w:cs="Times New Roman"/>
          <w:sz w:val="28"/>
          <w:szCs w:val="28"/>
        </w:rPr>
        <w:t xml:space="preserve">Все образы пишутся согласно  </w:t>
      </w:r>
      <w:r w:rsidR="00914424" w:rsidRPr="00914424">
        <w:rPr>
          <w:rFonts w:ascii="Times New Roman" w:eastAsia="Calibri" w:hAnsi="Times New Roman" w:cs="Times New Roman"/>
          <w:b/>
          <w:sz w:val="28"/>
          <w:szCs w:val="28"/>
        </w:rPr>
        <w:t>3 этапам росписи: подмалевок</w:t>
      </w:r>
      <w:proofErr w:type="gramStart"/>
      <w:r w:rsidR="00914424" w:rsidRPr="00914424">
        <w:rPr>
          <w:rFonts w:ascii="Times New Roman" w:eastAsia="Calibri" w:hAnsi="Times New Roman" w:cs="Times New Roman"/>
          <w:b/>
          <w:sz w:val="28"/>
          <w:szCs w:val="28"/>
        </w:rPr>
        <w:t xml:space="preserve"> ,</w:t>
      </w:r>
      <w:proofErr w:type="gramEnd"/>
      <w:r w:rsidR="00914424" w:rsidRPr="0091442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914424" w:rsidRPr="00914424">
        <w:rPr>
          <w:rFonts w:ascii="Times New Roman" w:eastAsia="Calibri" w:hAnsi="Times New Roman" w:cs="Times New Roman"/>
          <w:b/>
          <w:sz w:val="28"/>
          <w:szCs w:val="28"/>
        </w:rPr>
        <w:t>теневка</w:t>
      </w:r>
      <w:proofErr w:type="spellEnd"/>
      <w:r w:rsidR="00914424" w:rsidRPr="00914424">
        <w:rPr>
          <w:rFonts w:ascii="Times New Roman" w:eastAsia="Calibri" w:hAnsi="Times New Roman" w:cs="Times New Roman"/>
          <w:b/>
          <w:sz w:val="28"/>
          <w:szCs w:val="28"/>
        </w:rPr>
        <w:t>, оживка.</w:t>
      </w:r>
    </w:p>
    <w:p w:rsidR="00047021" w:rsidRPr="00914424" w:rsidRDefault="00047021" w:rsidP="0004702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7021">
        <w:rPr>
          <w:rFonts w:ascii="Times New Roman" w:eastAsia="Calibri" w:hAnsi="Times New Roman" w:cs="Times New Roman"/>
          <w:b/>
          <w:sz w:val="28"/>
          <w:szCs w:val="28"/>
        </w:rPr>
        <w:t>Ребенок</w:t>
      </w:r>
      <w:r w:rsidR="00333F17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="00333F17" w:rsidRPr="00333F17">
        <w:rPr>
          <w:rFonts w:ascii="Times New Roman" w:eastAsia="Calibri" w:hAnsi="Times New Roman" w:cs="Times New Roman"/>
          <w:sz w:val="28"/>
          <w:szCs w:val="28"/>
        </w:rPr>
        <w:t>Работу</w:t>
      </w:r>
      <w:r w:rsidR="00333F1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33F17" w:rsidRPr="00333F17"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 w:rsidRPr="00914424">
        <w:rPr>
          <w:rFonts w:ascii="Times New Roman" w:eastAsia="Calibri" w:hAnsi="Times New Roman" w:cs="Times New Roman"/>
          <w:sz w:val="28"/>
          <w:szCs w:val="28"/>
        </w:rPr>
        <w:t>ачинаем с т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ого, что закрашивается </w:t>
      </w:r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 цвет доски – цветом охра (или желтым).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Затем наносятся </w:t>
      </w:r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 контуры рисунка на изделие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поверхности. В качестве эскиза</w:t>
      </w:r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используется </w:t>
      </w:r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 готовый шаблон птицы</w:t>
      </w:r>
      <w:proofErr w:type="gramStart"/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 а  композицию можем придумать   самостоятельно.</w:t>
      </w:r>
    </w:p>
    <w:p w:rsidR="00047021" w:rsidRPr="00914424" w:rsidRDefault="00047021" w:rsidP="0004702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4424">
        <w:rPr>
          <w:rFonts w:ascii="Times New Roman" w:eastAsia="Calibri" w:hAnsi="Times New Roman" w:cs="Times New Roman"/>
          <w:sz w:val="28"/>
          <w:szCs w:val="28"/>
        </w:rPr>
        <w:t>Городецкая роспись начинается с подмалёвка</w:t>
      </w:r>
      <w:r w:rsidRPr="00914424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333F17">
        <w:rPr>
          <w:rFonts w:ascii="Times New Roman" w:eastAsia="Calibri" w:hAnsi="Times New Roman" w:cs="Times New Roman"/>
          <w:b/>
          <w:sz w:val="28"/>
          <w:szCs w:val="28"/>
        </w:rPr>
        <w:t xml:space="preserve">1 этап – подмалёвок. Подмалёвком </w:t>
      </w:r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4424">
        <w:rPr>
          <w:rFonts w:ascii="Times New Roman" w:eastAsia="Calibri" w:hAnsi="Times New Roman" w:cs="Times New Roman"/>
          <w:b/>
          <w:sz w:val="28"/>
          <w:szCs w:val="28"/>
        </w:rPr>
        <w:t>называют</w:t>
      </w:r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 цветные пятна, силуэты мотивов, которые мастер хочет изобразить на своём изделии. Опытные мастера наносят подмалёвок без предварительного карандашного рисунка, тем самым сразу определяя композиционный порядок.</w:t>
      </w:r>
    </w:p>
    <w:p w:rsidR="00047021" w:rsidRPr="00914424" w:rsidRDefault="00047021" w:rsidP="0004702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 Подмалёвок выполняется широкой кистью, плавными движениями руки, здесь самое время вспомнить, как выполняются элементы народной росписи – круг, листок</w:t>
      </w:r>
      <w:proofErr w:type="gramStart"/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 Там ,где у нас возникнут круги, позднее появятся цветы, поэтому сразу определяем какого цвета они будут. Цвета подмалевка художник подбирает в соответствии со своим замыслом. Подмалёвок готов.  </w:t>
      </w:r>
    </w:p>
    <w:p w:rsidR="00047021" w:rsidRDefault="00047021" w:rsidP="0004702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442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После того, как краски подмалевка просохнут, можно начинать </w:t>
      </w:r>
      <w:proofErr w:type="spellStart"/>
      <w:r w:rsidRPr="00914424">
        <w:rPr>
          <w:rFonts w:ascii="Times New Roman" w:eastAsia="Calibri" w:hAnsi="Times New Roman" w:cs="Times New Roman"/>
          <w:sz w:val="28"/>
          <w:szCs w:val="28"/>
        </w:rPr>
        <w:t>тенёвку</w:t>
      </w:r>
      <w:proofErr w:type="spellEnd"/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333F17" w:rsidRPr="00333F17">
        <w:rPr>
          <w:rFonts w:ascii="Times New Roman" w:eastAsia="Calibri" w:hAnsi="Times New Roman" w:cs="Times New Roman"/>
          <w:b/>
          <w:sz w:val="28"/>
          <w:szCs w:val="28"/>
        </w:rPr>
        <w:t>Ребенок:</w:t>
      </w:r>
      <w:r w:rsidR="00333F17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333F17" w:rsidRPr="00333F17">
        <w:rPr>
          <w:rFonts w:ascii="Times New Roman" w:eastAsia="Calibri" w:hAnsi="Times New Roman" w:cs="Times New Roman"/>
          <w:b/>
          <w:sz w:val="28"/>
          <w:szCs w:val="28"/>
        </w:rPr>
        <w:t>2 этап – называют</w:t>
      </w:r>
      <w:r w:rsidR="00333F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333F17" w:rsidRPr="00333F17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914424">
        <w:rPr>
          <w:rFonts w:ascii="Times New Roman" w:eastAsia="Calibri" w:hAnsi="Times New Roman" w:cs="Times New Roman"/>
          <w:b/>
          <w:sz w:val="28"/>
          <w:szCs w:val="28"/>
        </w:rPr>
        <w:t>енёвкой</w:t>
      </w:r>
      <w:proofErr w:type="spellEnd"/>
      <w:proofErr w:type="gramStart"/>
      <w:r w:rsidRPr="0091442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33F17">
        <w:rPr>
          <w:rFonts w:ascii="Times New Roman" w:eastAsia="Calibri" w:hAnsi="Times New Roman" w:cs="Times New Roman"/>
          <w:b/>
          <w:sz w:val="28"/>
          <w:szCs w:val="28"/>
        </w:rPr>
        <w:t>.</w:t>
      </w:r>
      <w:proofErr w:type="gramEnd"/>
      <w:r w:rsidR="00333F1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33F17" w:rsidRPr="00333F17">
        <w:rPr>
          <w:rFonts w:ascii="Times New Roman" w:eastAsia="Calibri" w:hAnsi="Times New Roman" w:cs="Times New Roman"/>
          <w:sz w:val="28"/>
          <w:szCs w:val="28"/>
        </w:rPr>
        <w:t>Это</w:t>
      </w:r>
      <w:r w:rsidR="00333F1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более подробную прорисовку силуэтов тёмной краской. Так появляются  сердцевины и лепестки цветов, диковинные прожилки листьев в виде капелек и травинок. </w:t>
      </w:r>
      <w:proofErr w:type="spellStart"/>
      <w:r w:rsidRPr="00914424">
        <w:rPr>
          <w:rFonts w:ascii="Times New Roman" w:eastAsia="Calibri" w:hAnsi="Times New Roman" w:cs="Times New Roman"/>
          <w:sz w:val="28"/>
          <w:szCs w:val="28"/>
        </w:rPr>
        <w:t>Тенёвка</w:t>
      </w:r>
      <w:proofErr w:type="spellEnd"/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 выполняет следующую задачу – подчеркнуть основные цвета изображений, так сказать оттенить их. </w:t>
      </w:r>
      <w:proofErr w:type="gramStart"/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Так, например, розовый цвет цветка выгодно оттеняет красный цвет лепестков, а голубой хвост птицы становится более выразительным, оттеняясь темно – синими </w:t>
      </w:r>
      <w:proofErr w:type="spellStart"/>
      <w:r w:rsidRPr="00914424">
        <w:rPr>
          <w:rFonts w:ascii="Times New Roman" w:eastAsia="Calibri" w:hAnsi="Times New Roman" w:cs="Times New Roman"/>
          <w:sz w:val="28"/>
          <w:szCs w:val="28"/>
        </w:rPr>
        <w:t>перьми</w:t>
      </w:r>
      <w:proofErr w:type="spellEnd"/>
      <w:r w:rsidRPr="00914424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 Выполняя </w:t>
      </w:r>
      <w:proofErr w:type="spellStart"/>
      <w:r w:rsidRPr="00914424">
        <w:rPr>
          <w:rFonts w:ascii="Times New Roman" w:eastAsia="Calibri" w:hAnsi="Times New Roman" w:cs="Times New Roman"/>
          <w:sz w:val="28"/>
          <w:szCs w:val="28"/>
        </w:rPr>
        <w:t>тенёвку</w:t>
      </w:r>
      <w:proofErr w:type="spellEnd"/>
      <w:proofErr w:type="gramStart"/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 мастер использует кистевые приемы – капля, травка, дуга и круг. И конечно, проявить не только знания декоративных приемов в городецкой росписи, но и свою фантазию, потому что только от вас зависит, какой  станет птица или цветочный букет. </w:t>
      </w:r>
    </w:p>
    <w:p w:rsidR="00047021" w:rsidRPr="00914424" w:rsidRDefault="000B0ECF" w:rsidP="0004702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0ECF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9C8C727" wp14:editId="168CF7D7">
            <wp:simplePos x="0" y="0"/>
            <wp:positionH relativeFrom="column">
              <wp:posOffset>3135630</wp:posOffset>
            </wp:positionH>
            <wp:positionV relativeFrom="paragraph">
              <wp:posOffset>439420</wp:posOffset>
            </wp:positionV>
            <wp:extent cx="2849880" cy="2076450"/>
            <wp:effectExtent l="0" t="0" r="7620" b="0"/>
            <wp:wrapSquare wrapText="bothSides"/>
            <wp:docPr id="4" name="Рисунок 16" descr="http://dg54.mycdn.me/getImage?photoId=770793251911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g54.mycdn.me/getImage?photoId=770793251911&amp;photoType=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33F17">
        <w:rPr>
          <w:rFonts w:ascii="Times New Roman" w:eastAsia="Calibri" w:hAnsi="Times New Roman" w:cs="Times New Roman"/>
          <w:b/>
          <w:sz w:val="28"/>
          <w:szCs w:val="28"/>
        </w:rPr>
        <w:t>Реьёнок</w:t>
      </w:r>
      <w:proofErr w:type="spellEnd"/>
      <w:r w:rsidR="00333F17">
        <w:rPr>
          <w:rFonts w:ascii="Times New Roman" w:eastAsia="Calibri" w:hAnsi="Times New Roman" w:cs="Times New Roman"/>
          <w:b/>
          <w:sz w:val="28"/>
          <w:szCs w:val="28"/>
        </w:rPr>
        <w:t>: 3 этап называется о</w:t>
      </w:r>
      <w:r w:rsidR="00047021" w:rsidRPr="00914424">
        <w:rPr>
          <w:rFonts w:ascii="Times New Roman" w:eastAsia="Calibri" w:hAnsi="Times New Roman" w:cs="Times New Roman"/>
          <w:b/>
          <w:sz w:val="28"/>
          <w:szCs w:val="28"/>
        </w:rPr>
        <w:t>живка</w:t>
      </w:r>
      <w:r w:rsidR="00333F17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333F17" w:rsidRPr="00333F17">
        <w:rPr>
          <w:rFonts w:ascii="Times New Roman" w:eastAsia="Calibri" w:hAnsi="Times New Roman" w:cs="Times New Roman"/>
          <w:sz w:val="28"/>
          <w:szCs w:val="28"/>
        </w:rPr>
        <w:t>Оживка</w:t>
      </w:r>
      <w:r w:rsidR="00047021" w:rsidRPr="00914424">
        <w:rPr>
          <w:rFonts w:ascii="Times New Roman" w:eastAsia="Calibri" w:hAnsi="Times New Roman" w:cs="Times New Roman"/>
          <w:sz w:val="28"/>
          <w:szCs w:val="28"/>
        </w:rPr>
        <w:t xml:space="preserve"> выполняется белилами  (белой краской) и теперь наш рисунок заиграет, станет нарядным, праздничным и вид у него будет завершенный. Недаром последний этап городецкой росписи называется оживкой. Рисунок под кистью с белилами словно оживает.</w:t>
      </w:r>
      <w:r w:rsidRPr="000B0ECF">
        <w:rPr>
          <w:rFonts w:ascii="Calibri" w:eastAsia="Calibri" w:hAnsi="Calibri" w:cs="Times New Roman"/>
          <w:noProof/>
          <w:sz w:val="28"/>
          <w:szCs w:val="28"/>
          <w:lang w:eastAsia="ru-RU"/>
        </w:rPr>
        <w:t xml:space="preserve"> </w:t>
      </w:r>
      <w:r w:rsidR="00047021" w:rsidRPr="00914424">
        <w:rPr>
          <w:rFonts w:ascii="Times New Roman" w:eastAsia="Calibri" w:hAnsi="Times New Roman" w:cs="Times New Roman"/>
          <w:sz w:val="28"/>
          <w:szCs w:val="28"/>
        </w:rPr>
        <w:t xml:space="preserve"> Тонкая кисть наносит последние завершающие штрихи на всех участников композиции</w:t>
      </w:r>
      <w:proofErr w:type="gramStart"/>
      <w:r w:rsidR="00047021" w:rsidRPr="00914424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="00047021" w:rsidRPr="009144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047021" w:rsidRPr="00914424">
        <w:rPr>
          <w:rFonts w:ascii="Times New Roman" w:eastAsia="Calibri" w:hAnsi="Times New Roman" w:cs="Times New Roman"/>
          <w:sz w:val="28"/>
          <w:szCs w:val="28"/>
        </w:rPr>
        <w:t>графичные</w:t>
      </w:r>
      <w:proofErr w:type="spellEnd"/>
      <w:r w:rsidR="00047021" w:rsidRPr="00914424">
        <w:rPr>
          <w:rFonts w:ascii="Times New Roman" w:eastAsia="Calibri" w:hAnsi="Times New Roman" w:cs="Times New Roman"/>
          <w:sz w:val="28"/>
          <w:szCs w:val="28"/>
        </w:rPr>
        <w:t xml:space="preserve"> , но вместе с тем мягкие элементы росписи завершают украшение изделия. Появляются тонкие усики, маленькие точки, решетки и штриховки, а также спирали, травинки и капельки. Белая краска подчеркивает образы, доводя их до совершенств</w:t>
      </w:r>
      <w:proofErr w:type="gramStart"/>
      <w:r w:rsidR="00047021" w:rsidRPr="00914424">
        <w:rPr>
          <w:rFonts w:ascii="Times New Roman" w:eastAsia="Calibri" w:hAnsi="Times New Roman" w:cs="Times New Roman"/>
          <w:sz w:val="28"/>
          <w:szCs w:val="28"/>
        </w:rPr>
        <w:t>а-</w:t>
      </w:r>
      <w:proofErr w:type="gramEnd"/>
      <w:r w:rsidR="00047021" w:rsidRPr="00914424">
        <w:rPr>
          <w:rFonts w:ascii="Times New Roman" w:eastAsia="Calibri" w:hAnsi="Times New Roman" w:cs="Times New Roman"/>
          <w:sz w:val="28"/>
          <w:szCs w:val="28"/>
        </w:rPr>
        <w:t xml:space="preserve"> оживают и распускаются цветы, встряхивает перышками птица. </w:t>
      </w:r>
      <w:r w:rsidR="00047021" w:rsidRPr="00914424">
        <w:rPr>
          <w:rFonts w:ascii="Times New Roman" w:eastAsia="Calibri" w:hAnsi="Times New Roman" w:cs="Times New Roman"/>
          <w:b/>
          <w:sz w:val="28"/>
          <w:szCs w:val="28"/>
        </w:rPr>
        <w:t xml:space="preserve">Оживка </w:t>
      </w:r>
      <w:r w:rsidR="00047021" w:rsidRPr="00914424">
        <w:rPr>
          <w:rFonts w:ascii="Times New Roman" w:eastAsia="Calibri" w:hAnsi="Times New Roman" w:cs="Times New Roman"/>
          <w:sz w:val="28"/>
          <w:szCs w:val="28"/>
        </w:rPr>
        <w:t>требует от мастера максимального старания, т.к. небрежно выполненная оживка может испортить всю работу.</w:t>
      </w:r>
      <w:r w:rsidR="00333F17" w:rsidRPr="00333F1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14424" w:rsidRPr="00914424" w:rsidRDefault="000B0ECF" w:rsidP="0091442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0E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C30C259" wp14:editId="659C8B86">
            <wp:simplePos x="0" y="0"/>
            <wp:positionH relativeFrom="column">
              <wp:posOffset>3133090</wp:posOffset>
            </wp:positionH>
            <wp:positionV relativeFrom="paragraph">
              <wp:posOffset>542290</wp:posOffset>
            </wp:positionV>
            <wp:extent cx="2971800" cy="2209800"/>
            <wp:effectExtent l="0" t="0" r="0" b="0"/>
            <wp:wrapSquare wrapText="bothSides"/>
            <wp:docPr id="5" name="Рисунок 7" descr="http://dg54.mycdn.me/getImage?photoId=770793306183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g54.mycdn.me/getImage?photoId=770793306183&amp;photoType=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6688" r="23985" b="9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7021" w:rsidRPr="00047021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="00047021">
        <w:rPr>
          <w:rFonts w:ascii="Times New Roman" w:eastAsia="Calibri" w:hAnsi="Times New Roman" w:cs="Times New Roman"/>
          <w:sz w:val="28"/>
          <w:szCs w:val="28"/>
        </w:rPr>
        <w:t xml:space="preserve">: Теперь </w:t>
      </w:r>
      <w:r w:rsidR="00333F17">
        <w:rPr>
          <w:rFonts w:ascii="Times New Roman" w:eastAsia="Calibri" w:hAnsi="Times New Roman" w:cs="Times New Roman"/>
          <w:sz w:val="28"/>
          <w:szCs w:val="28"/>
        </w:rPr>
        <w:t xml:space="preserve">вы </w:t>
      </w:r>
      <w:r w:rsidR="00047021">
        <w:rPr>
          <w:rFonts w:ascii="Times New Roman" w:eastAsia="Calibri" w:hAnsi="Times New Roman" w:cs="Times New Roman"/>
          <w:sz w:val="28"/>
          <w:szCs w:val="28"/>
        </w:rPr>
        <w:t xml:space="preserve"> дети</w:t>
      </w:r>
      <w:r w:rsidR="008C7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33F17">
        <w:rPr>
          <w:rFonts w:ascii="Times New Roman" w:eastAsia="Calibri" w:hAnsi="Times New Roman" w:cs="Times New Roman"/>
          <w:sz w:val="28"/>
          <w:szCs w:val="28"/>
        </w:rPr>
        <w:t>- народные умельцы. Я</w:t>
      </w:r>
      <w:r w:rsidR="00047021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="00914424" w:rsidRPr="00914424">
        <w:rPr>
          <w:rFonts w:ascii="Times New Roman" w:eastAsia="Calibri" w:hAnsi="Times New Roman" w:cs="Times New Roman"/>
          <w:sz w:val="28"/>
          <w:szCs w:val="28"/>
        </w:rPr>
        <w:t>редлагаю вам самим украсить изделие городецкой росписью.  Для этого мы возьмем заготовку доски</w:t>
      </w:r>
      <w:r w:rsidR="00047021">
        <w:rPr>
          <w:rFonts w:ascii="Times New Roman" w:eastAsia="Calibri" w:hAnsi="Times New Roman" w:cs="Times New Roman"/>
          <w:sz w:val="28"/>
          <w:szCs w:val="28"/>
        </w:rPr>
        <w:t>, гуашь</w:t>
      </w:r>
      <w:r w:rsidR="00914424" w:rsidRPr="00914424">
        <w:rPr>
          <w:rFonts w:ascii="Times New Roman" w:eastAsia="Calibri" w:hAnsi="Times New Roman" w:cs="Times New Roman"/>
          <w:sz w:val="28"/>
          <w:szCs w:val="28"/>
        </w:rPr>
        <w:t>, воду, кисти, образцы. Обратите внимание, что в качестве мотивов мы используем птицу и букет. А птица в городецкой росписи – это символ счастья, а цветы – радость жизни, поэтому наше изделие будет наделено особым смыслом.</w:t>
      </w:r>
      <w:r w:rsidR="00333F17">
        <w:rPr>
          <w:rFonts w:ascii="Times New Roman" w:eastAsia="Calibri" w:hAnsi="Times New Roman" w:cs="Times New Roman"/>
          <w:sz w:val="28"/>
          <w:szCs w:val="28"/>
        </w:rPr>
        <w:t xml:space="preserve"> Композицию узоров вы придумайте самостоятельно, вспомните,  как можно располагать узоры на доске. У вас у каждого получится свой </w:t>
      </w:r>
      <w:r w:rsidR="00333F17">
        <w:rPr>
          <w:rFonts w:ascii="Times New Roman" w:eastAsia="Calibri" w:hAnsi="Times New Roman" w:cs="Times New Roman"/>
          <w:sz w:val="28"/>
          <w:szCs w:val="28"/>
        </w:rPr>
        <w:lastRenderedPageBreak/>
        <w:t>особенный узор.</w:t>
      </w:r>
      <w:r w:rsidRPr="000B0E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47021" w:rsidRDefault="00047021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470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приступают к творческой работе. </w:t>
      </w:r>
    </w:p>
    <w:p w:rsidR="00047021" w:rsidRPr="00047021" w:rsidRDefault="00047021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470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После 1 этапа детям предлагается послушать частушки, чтобы подождать пока подсохнет гуашь.</w:t>
      </w:r>
    </w:p>
    <w:p w:rsidR="00047021" w:rsidRDefault="00047021" w:rsidP="0004702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7021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914424">
        <w:rPr>
          <w:rFonts w:ascii="Times New Roman" w:eastAsia="Calibri" w:hAnsi="Times New Roman" w:cs="Times New Roman"/>
          <w:sz w:val="28"/>
          <w:szCs w:val="28"/>
        </w:rPr>
        <w:t>Пока подсыхает краска, наши девочки – мастерицы исполнят частушки.</w:t>
      </w:r>
    </w:p>
    <w:p w:rsidR="00333F17" w:rsidRDefault="00333F17" w:rsidP="0004702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33F1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7021" w:rsidRPr="00914424" w:rsidRDefault="00047021" w:rsidP="0004702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 Наши доски расписные, </w:t>
      </w:r>
    </w:p>
    <w:p w:rsidR="00047021" w:rsidRPr="00914424" w:rsidRDefault="00047021" w:rsidP="0004702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 вот какие. </w:t>
      </w:r>
    </w:p>
    <w:p w:rsidR="00047021" w:rsidRPr="00914424" w:rsidRDefault="00047021" w:rsidP="0004702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хотим вам показать</w:t>
      </w:r>
    </w:p>
    <w:p w:rsidR="00047021" w:rsidRPr="00914424" w:rsidRDefault="00047021" w:rsidP="0004702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подробно описать. </w:t>
      </w:r>
    </w:p>
    <w:p w:rsidR="00047021" w:rsidRPr="00914424" w:rsidRDefault="00047021" w:rsidP="0004702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Тушки - </w:t>
      </w:r>
      <w:proofErr w:type="spellStart"/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татушки</w:t>
      </w:r>
      <w:proofErr w:type="spellEnd"/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047021" w:rsidRPr="00914424" w:rsidRDefault="00047021" w:rsidP="0004702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них споём частушки. </w:t>
      </w:r>
    </w:p>
    <w:p w:rsidR="00047021" w:rsidRPr="00914424" w:rsidRDefault="00047021" w:rsidP="0004702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 розанам и купавкам</w:t>
      </w:r>
    </w:p>
    <w:p w:rsidR="00047021" w:rsidRPr="00914424" w:rsidRDefault="00047021" w:rsidP="0004702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Городецкий скачет конь, </w:t>
      </w:r>
    </w:p>
    <w:p w:rsidR="00047021" w:rsidRPr="00914424" w:rsidRDefault="00047021" w:rsidP="0004702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цветами весь расписан, </w:t>
      </w:r>
    </w:p>
    <w:p w:rsidR="00047021" w:rsidRPr="00914424" w:rsidRDefault="00047021" w:rsidP="0004702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чего ж красивый он. </w:t>
      </w:r>
    </w:p>
    <w:p w:rsidR="00047021" w:rsidRPr="00914424" w:rsidRDefault="00047021" w:rsidP="0004702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Три девицы молодые</w:t>
      </w:r>
    </w:p>
    <w:p w:rsidR="00047021" w:rsidRPr="00914424" w:rsidRDefault="00047021" w:rsidP="0004702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розанами стоят. </w:t>
      </w:r>
    </w:p>
    <w:p w:rsidR="00047021" w:rsidRPr="00914424" w:rsidRDefault="00047021" w:rsidP="0004702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“Где же </w:t>
      </w:r>
      <w:proofErr w:type="gramStart"/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хлопцы</w:t>
      </w:r>
      <w:proofErr w:type="gramEnd"/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удалые? ”</w:t>
      </w:r>
    </w:p>
    <w:p w:rsidR="00047021" w:rsidRPr="00914424" w:rsidRDefault="00047021" w:rsidP="0004702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все стороны глядят. </w:t>
      </w:r>
    </w:p>
    <w:p w:rsidR="00047021" w:rsidRPr="00914424" w:rsidRDefault="00047021" w:rsidP="0004702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Вот по улочке Петрушка</w:t>
      </w:r>
    </w:p>
    <w:p w:rsidR="00047021" w:rsidRPr="00914424" w:rsidRDefault="00047021" w:rsidP="0004702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Едет на коне верхом. </w:t>
      </w:r>
    </w:p>
    <w:p w:rsidR="00047021" w:rsidRPr="00914424" w:rsidRDefault="00047021" w:rsidP="0004702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Верный пес его послушный</w:t>
      </w:r>
    </w:p>
    <w:p w:rsidR="00047021" w:rsidRPr="00914424" w:rsidRDefault="00047021" w:rsidP="0004702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ним весело бежит. </w:t>
      </w:r>
    </w:p>
    <w:p w:rsidR="00047021" w:rsidRPr="00914424" w:rsidRDefault="00047021" w:rsidP="0004702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Тушки - </w:t>
      </w:r>
      <w:proofErr w:type="spellStart"/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татушки</w:t>
      </w:r>
      <w:proofErr w:type="spellEnd"/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047021" w:rsidRDefault="00047021" w:rsidP="0004702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и все частушки. </w:t>
      </w:r>
    </w:p>
    <w:p w:rsidR="00333F17" w:rsidRDefault="00333F17" w:rsidP="000470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333F17" w:rsidSect="00333F1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47021" w:rsidRPr="00914424" w:rsidRDefault="00047021" w:rsidP="000470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0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можете приступать ко 2 этапу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тенёвке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7021" w:rsidRDefault="00047021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Творческая работа продолжается.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Динамическая пауза  «На лугу растут цветы»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лугу растут цветы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Небывалой красоты. 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(Потягивания - руки в стороны) 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солнцу тянутся цветы. 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ними потянись и ты. 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(Потягивания - руки вверх) 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Ветер дует иногда, 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это не беда. 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(Дети машут пальцами, изображают ветер) 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Наклоняются цветочки, 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Опускают лепесточки. 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(Наклоны) 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опять встают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по-прежнему цветут. 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>(Потягивания.</w:t>
      </w:r>
      <w:proofErr w:type="gramEnd"/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Руки в стороны.) </w:t>
      </w:r>
      <w:proofErr w:type="gramEnd"/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Творческая работа продолжается.</w:t>
      </w:r>
    </w:p>
    <w:p w:rsidR="006B29C0" w:rsidRPr="00914424" w:rsidRDefault="00914424" w:rsidP="006B29C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4424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 Можем переходить к завершающему этапу городецкой росписи – </w:t>
      </w:r>
      <w:r w:rsidRPr="00914424">
        <w:rPr>
          <w:rFonts w:ascii="Times New Roman" w:eastAsia="Calibri" w:hAnsi="Times New Roman" w:cs="Times New Roman"/>
          <w:b/>
          <w:sz w:val="28"/>
          <w:szCs w:val="28"/>
        </w:rPr>
        <w:t xml:space="preserve">оживке. </w:t>
      </w:r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Оживка выполняется белилами  (белой краской) </w:t>
      </w:r>
      <w:r w:rsidR="00333F17">
        <w:rPr>
          <w:rFonts w:ascii="Times New Roman" w:eastAsia="Calibri" w:hAnsi="Times New Roman" w:cs="Times New Roman"/>
          <w:sz w:val="28"/>
          <w:szCs w:val="28"/>
        </w:rPr>
        <w:t>и теперь в</w:t>
      </w:r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аш рисунок заиграет, станет нарядным, праздничным и вид у него будет завершенный. </w:t>
      </w:r>
      <w:r w:rsidR="006B29C0" w:rsidRPr="00914424">
        <w:rPr>
          <w:rFonts w:ascii="Times New Roman" w:eastAsia="Calibri" w:hAnsi="Times New Roman" w:cs="Times New Roman"/>
          <w:sz w:val="28"/>
          <w:szCs w:val="28"/>
        </w:rPr>
        <w:t>Чтобы белая краска засияла на вашем изделии</w:t>
      </w:r>
      <w:proofErr w:type="gramStart"/>
      <w:r w:rsidR="006B29C0" w:rsidRPr="00914424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="006B29C0" w:rsidRPr="00914424">
        <w:rPr>
          <w:rFonts w:ascii="Times New Roman" w:eastAsia="Calibri" w:hAnsi="Times New Roman" w:cs="Times New Roman"/>
          <w:sz w:val="28"/>
          <w:szCs w:val="28"/>
        </w:rPr>
        <w:t xml:space="preserve"> обязательно смените воду в банке и хорошенько промойте кисточку перед тем, как приступить к оживке. </w:t>
      </w:r>
    </w:p>
    <w:p w:rsidR="00914424" w:rsidRPr="00914424" w:rsidRDefault="00914424" w:rsidP="0004702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Недаром последний этап городецкой росписи называется оживкой. Рисунок под кистью с белилами словно оживает. Появляются тонкие усики, маленькие точки, решетки и штриховки, а также спирали, травинки и </w:t>
      </w:r>
      <w:r w:rsidRPr="00914424">
        <w:rPr>
          <w:rFonts w:ascii="Times New Roman" w:eastAsia="Calibri" w:hAnsi="Times New Roman" w:cs="Times New Roman"/>
          <w:sz w:val="28"/>
          <w:szCs w:val="28"/>
        </w:rPr>
        <w:lastRenderedPageBreak/>
        <w:t>капельки. Белая краска подчеркивает образы, доводя их до совершенств</w:t>
      </w:r>
      <w:proofErr w:type="gramStart"/>
      <w:r w:rsidRPr="00914424">
        <w:rPr>
          <w:rFonts w:ascii="Times New Roman" w:eastAsia="Calibri" w:hAnsi="Times New Roman" w:cs="Times New Roman"/>
          <w:sz w:val="28"/>
          <w:szCs w:val="28"/>
        </w:rPr>
        <w:t>а-</w:t>
      </w:r>
      <w:proofErr w:type="gramEnd"/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 оживают и распускаются цветы, встряхивает перышками птица. </w:t>
      </w:r>
    </w:p>
    <w:p w:rsidR="00914424" w:rsidRPr="00914424" w:rsidRDefault="00914424" w:rsidP="009144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914424">
        <w:rPr>
          <w:rFonts w:ascii="Times New Roman" w:eastAsia="Calibri" w:hAnsi="Times New Roman" w:cs="Times New Roman"/>
          <w:b/>
          <w:sz w:val="28"/>
          <w:szCs w:val="28"/>
        </w:rPr>
        <w:t>Разживка</w:t>
      </w:r>
      <w:proofErr w:type="spellEnd"/>
      <w:r w:rsidRPr="00914424">
        <w:rPr>
          <w:rFonts w:ascii="Times New Roman" w:eastAsia="Calibri" w:hAnsi="Times New Roman" w:cs="Times New Roman"/>
          <w:b/>
          <w:sz w:val="28"/>
          <w:szCs w:val="28"/>
        </w:rPr>
        <w:t xml:space="preserve"> - </w:t>
      </w:r>
      <w:r w:rsidR="006B29C0">
        <w:rPr>
          <w:rFonts w:ascii="Times New Roman" w:eastAsia="Calibri" w:hAnsi="Times New Roman" w:cs="Times New Roman"/>
          <w:sz w:val="28"/>
          <w:szCs w:val="28"/>
        </w:rPr>
        <w:t xml:space="preserve"> прие</w:t>
      </w:r>
      <w:r w:rsidR="000B1136">
        <w:rPr>
          <w:rFonts w:ascii="Times New Roman" w:eastAsia="Calibri" w:hAnsi="Times New Roman" w:cs="Times New Roman"/>
          <w:sz w:val="28"/>
          <w:szCs w:val="28"/>
        </w:rPr>
        <w:t>м</w:t>
      </w:r>
      <w:proofErr w:type="gramStart"/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 при котором рисунок объединяется в цельную композицию с помощью черной краски</w:t>
      </w:r>
      <w:r w:rsidRPr="00914424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</w:p>
    <w:p w:rsidR="00914424" w:rsidRPr="00914424" w:rsidRDefault="00914424" w:rsidP="009144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4424">
        <w:rPr>
          <w:rFonts w:ascii="Times New Roman" w:eastAsia="Calibri" w:hAnsi="Times New Roman" w:cs="Times New Roman"/>
          <w:sz w:val="28"/>
          <w:szCs w:val="28"/>
        </w:rPr>
        <w:t>Наше изделие стало нарядным</w:t>
      </w:r>
      <w:r w:rsidR="006B29C0">
        <w:rPr>
          <w:rFonts w:ascii="Times New Roman" w:eastAsia="Calibri" w:hAnsi="Times New Roman" w:cs="Times New Roman"/>
          <w:sz w:val="28"/>
          <w:szCs w:val="28"/>
        </w:rPr>
        <w:t>, праздничным, ажурным. Теперь в</w:t>
      </w:r>
      <w:r w:rsidRPr="00914424">
        <w:rPr>
          <w:rFonts w:ascii="Times New Roman" w:eastAsia="Calibri" w:hAnsi="Times New Roman" w:cs="Times New Roman"/>
          <w:sz w:val="28"/>
          <w:szCs w:val="28"/>
        </w:rPr>
        <w:t>ам</w:t>
      </w:r>
      <w:proofErr w:type="gramStart"/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B29C0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="006B29C0">
        <w:rPr>
          <w:rFonts w:ascii="Times New Roman" w:eastAsia="Calibri" w:hAnsi="Times New Roman" w:cs="Times New Roman"/>
          <w:sz w:val="28"/>
          <w:szCs w:val="28"/>
        </w:rPr>
        <w:t xml:space="preserve"> дети, </w:t>
      </w:r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останется добавить несколько травинок и выполнить каемку вокруг  нашей композиции. </w:t>
      </w:r>
    </w:p>
    <w:p w:rsidR="006B29C0" w:rsidRPr="00914424" w:rsidRDefault="006B29C0" w:rsidP="006B29C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4424">
        <w:rPr>
          <w:rFonts w:ascii="Times New Roman" w:eastAsia="Calibri" w:hAnsi="Times New Roman" w:cs="Times New Roman"/>
          <w:sz w:val="28"/>
          <w:szCs w:val="28"/>
        </w:rPr>
        <w:t>После работы народ всегда устраивал гуляния. Предлагаю вам</w:t>
      </w:r>
      <w:r w:rsidR="000B1136">
        <w:rPr>
          <w:rFonts w:ascii="Times New Roman" w:eastAsia="Calibri" w:hAnsi="Times New Roman" w:cs="Times New Roman"/>
          <w:sz w:val="28"/>
          <w:szCs w:val="28"/>
        </w:rPr>
        <w:t>, ребята,</w:t>
      </w:r>
    </w:p>
    <w:p w:rsidR="006B29C0" w:rsidRPr="00914424" w:rsidRDefault="006B29C0" w:rsidP="006B29C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4424">
        <w:rPr>
          <w:rFonts w:ascii="Times New Roman" w:eastAsia="Calibri" w:hAnsi="Times New Roman" w:cs="Times New Roman"/>
          <w:sz w:val="28"/>
          <w:szCs w:val="28"/>
        </w:rPr>
        <w:t>хороводную  игру  «</w:t>
      </w:r>
      <w:proofErr w:type="spellStart"/>
      <w:r w:rsidRPr="00914424">
        <w:rPr>
          <w:rFonts w:ascii="Times New Roman" w:eastAsia="Calibri" w:hAnsi="Times New Roman" w:cs="Times New Roman"/>
          <w:sz w:val="28"/>
          <w:szCs w:val="28"/>
        </w:rPr>
        <w:t>Марома</w:t>
      </w:r>
      <w:proofErr w:type="spellEnd"/>
      <w:r w:rsidRPr="00914424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6B29C0" w:rsidRPr="006B29C0" w:rsidRDefault="006B29C0" w:rsidP="009144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B29C0">
        <w:rPr>
          <w:rFonts w:ascii="Times New Roman" w:eastAsia="Calibri" w:hAnsi="Times New Roman" w:cs="Times New Roman"/>
          <w:b/>
          <w:sz w:val="28"/>
          <w:szCs w:val="28"/>
        </w:rPr>
        <w:t>Хороводная игра «</w:t>
      </w:r>
      <w:proofErr w:type="spellStart"/>
      <w:r w:rsidRPr="006B29C0">
        <w:rPr>
          <w:rFonts w:ascii="Times New Roman" w:eastAsia="Calibri" w:hAnsi="Times New Roman" w:cs="Times New Roman"/>
          <w:b/>
          <w:sz w:val="28"/>
          <w:szCs w:val="28"/>
        </w:rPr>
        <w:t>Марома</w:t>
      </w:r>
      <w:proofErr w:type="spellEnd"/>
      <w:r w:rsidRPr="006B29C0">
        <w:rPr>
          <w:rFonts w:ascii="Times New Roman" w:eastAsia="Calibri" w:hAnsi="Times New Roman" w:cs="Times New Roman"/>
          <w:b/>
          <w:sz w:val="28"/>
          <w:szCs w:val="28"/>
        </w:rPr>
        <w:t>»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6B29C0" w:rsidRPr="006B29C0" w:rsidRDefault="006B29C0" w:rsidP="006B29C0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Затем д</w:t>
      </w:r>
      <w:r w:rsidRPr="006B29C0">
        <w:rPr>
          <w:rFonts w:ascii="Times New Roman" w:eastAsia="Calibri" w:hAnsi="Times New Roman" w:cs="Times New Roman"/>
          <w:i/>
          <w:sz w:val="28"/>
          <w:szCs w:val="28"/>
        </w:rPr>
        <w:t>ети представляют свои работы, рассказывают о своей композиции.</w:t>
      </w:r>
    </w:p>
    <w:p w:rsidR="006B29C0" w:rsidRDefault="006B29C0" w:rsidP="009144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B29C0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914424" w:rsidRPr="00914424">
        <w:rPr>
          <w:rFonts w:ascii="Times New Roman" w:eastAsia="Calibri" w:hAnsi="Times New Roman" w:cs="Times New Roman"/>
          <w:sz w:val="28"/>
          <w:szCs w:val="28"/>
        </w:rPr>
        <w:t>Изделие можно пов</w:t>
      </w:r>
      <w:r>
        <w:rPr>
          <w:rFonts w:ascii="Times New Roman" w:eastAsia="Calibri" w:hAnsi="Times New Roman" w:cs="Times New Roman"/>
          <w:sz w:val="28"/>
          <w:szCs w:val="28"/>
        </w:rPr>
        <w:t>есить как красивую доску, мы подарим жителям Городца наши работы, а Сказочница передаст их им и расскажет обо всем, что сегодня вы рассказали.</w:t>
      </w:r>
    </w:p>
    <w:p w:rsidR="00914424" w:rsidRPr="00914424" w:rsidRDefault="000B0ECF" w:rsidP="006B29C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0EC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DE0D028" wp14:editId="049E4B01">
            <wp:simplePos x="0" y="0"/>
            <wp:positionH relativeFrom="column">
              <wp:posOffset>2764790</wp:posOffset>
            </wp:positionH>
            <wp:positionV relativeFrom="paragraph">
              <wp:posOffset>42545</wp:posOffset>
            </wp:positionV>
            <wp:extent cx="3448050" cy="2552700"/>
            <wp:effectExtent l="0" t="0" r="0" b="0"/>
            <wp:wrapSquare wrapText="bothSides"/>
            <wp:docPr id="6" name="Рисунок 19" descr="http://dg54.mycdn.me/getImage?photoId=770760428871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g54.mycdn.me/getImage?photoId=770760428871&amp;photoType=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744" t="17033" r="4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29C0" w:rsidRPr="006B29C0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="00914424" w:rsidRPr="00914424">
        <w:rPr>
          <w:rFonts w:ascii="Times New Roman" w:eastAsia="Calibri" w:hAnsi="Times New Roman" w:cs="Times New Roman"/>
          <w:b/>
          <w:sz w:val="28"/>
          <w:szCs w:val="28"/>
        </w:rPr>
        <w:t>ебенок:</w:t>
      </w:r>
      <w:r w:rsidR="006B29C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14424" w:rsidRPr="00914424">
        <w:rPr>
          <w:rFonts w:ascii="Times New Roman" w:eastAsia="Calibri" w:hAnsi="Times New Roman" w:cs="Times New Roman"/>
          <w:sz w:val="28"/>
          <w:szCs w:val="28"/>
        </w:rPr>
        <w:t xml:space="preserve">Была доска некрашеной, </w:t>
      </w:r>
    </w:p>
    <w:p w:rsidR="00914424" w:rsidRPr="00914424" w:rsidRDefault="00914424" w:rsidP="00914424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Простою, </w:t>
      </w:r>
      <w:proofErr w:type="gramStart"/>
      <w:r w:rsidRPr="00914424">
        <w:rPr>
          <w:rFonts w:ascii="Times New Roman" w:eastAsia="Calibri" w:hAnsi="Times New Roman" w:cs="Times New Roman"/>
          <w:sz w:val="28"/>
          <w:szCs w:val="28"/>
        </w:rPr>
        <w:t>неприглядной</w:t>
      </w:r>
      <w:proofErr w:type="gramEnd"/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914424" w:rsidRPr="00914424" w:rsidRDefault="00914424" w:rsidP="00914424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А стала разукрашенной, </w:t>
      </w:r>
    </w:p>
    <w:p w:rsidR="00914424" w:rsidRPr="00914424" w:rsidRDefault="00914424" w:rsidP="00914424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И празднично нарядной. </w:t>
      </w:r>
    </w:p>
    <w:p w:rsidR="00914424" w:rsidRPr="00914424" w:rsidRDefault="00914424" w:rsidP="00914424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В руках умельца </w:t>
      </w:r>
      <w:proofErr w:type="spellStart"/>
      <w:r w:rsidRPr="00914424">
        <w:rPr>
          <w:rFonts w:ascii="Times New Roman" w:eastAsia="Calibri" w:hAnsi="Times New Roman" w:cs="Times New Roman"/>
          <w:sz w:val="28"/>
          <w:szCs w:val="28"/>
        </w:rPr>
        <w:t>досочка</w:t>
      </w:r>
      <w:proofErr w:type="spellEnd"/>
    </w:p>
    <w:p w:rsidR="00914424" w:rsidRPr="00914424" w:rsidRDefault="00914424" w:rsidP="00914424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Узором заиграет, </w:t>
      </w:r>
    </w:p>
    <w:p w:rsidR="00914424" w:rsidRPr="00914424" w:rsidRDefault="00914424" w:rsidP="00914424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Гирляндою из розочек. </w:t>
      </w:r>
    </w:p>
    <w:p w:rsidR="00914424" w:rsidRPr="00914424" w:rsidRDefault="00914424" w:rsidP="00914424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14424">
        <w:rPr>
          <w:rFonts w:ascii="Times New Roman" w:eastAsia="Calibri" w:hAnsi="Times New Roman" w:cs="Times New Roman"/>
          <w:sz w:val="28"/>
          <w:szCs w:val="28"/>
        </w:rPr>
        <w:t>Украшена</w:t>
      </w:r>
      <w:proofErr w:type="gramEnd"/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 по краю</w:t>
      </w:r>
    </w:p>
    <w:p w:rsidR="00914424" w:rsidRPr="00914424" w:rsidRDefault="00914424" w:rsidP="00914424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14424">
        <w:rPr>
          <w:rFonts w:ascii="Times New Roman" w:eastAsia="Calibri" w:hAnsi="Times New Roman" w:cs="Times New Roman"/>
          <w:sz w:val="28"/>
          <w:szCs w:val="28"/>
        </w:rPr>
        <w:t>Вот барыня-красавица</w:t>
      </w:r>
    </w:p>
    <w:p w:rsidR="00914424" w:rsidRPr="00914424" w:rsidRDefault="00914424" w:rsidP="00914424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14424">
        <w:rPr>
          <w:rFonts w:ascii="Times New Roman" w:eastAsia="Calibri" w:hAnsi="Times New Roman" w:cs="Times New Roman"/>
          <w:sz w:val="28"/>
          <w:szCs w:val="28"/>
        </w:rPr>
        <w:t xml:space="preserve">Понравилась лихому молодцу, </w:t>
      </w:r>
    </w:p>
    <w:p w:rsidR="00914424" w:rsidRPr="00914424" w:rsidRDefault="00914424" w:rsidP="00914424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14424">
        <w:rPr>
          <w:rFonts w:ascii="Times New Roman" w:eastAsia="Calibri" w:hAnsi="Times New Roman" w:cs="Times New Roman"/>
          <w:sz w:val="28"/>
          <w:szCs w:val="28"/>
        </w:rPr>
        <w:t>Идут они гуляют по Городцу.</w:t>
      </w:r>
    </w:p>
    <w:p w:rsidR="00914424" w:rsidRPr="00914424" w:rsidRDefault="000B1136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сегодня постарались на славу, поделились </w:t>
      </w:r>
      <w:r w:rsidR="00914424"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своими знаниям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и умениями.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-Какими качествами должен обладать каждый мастер? 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 наше время, где можно увидеть предметы декоративно – прикладного искусства? </w:t>
      </w:r>
    </w:p>
    <w:p w:rsidR="00914424" w:rsidRPr="00914424" w:rsidRDefault="00914424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-Для чего необходимо сохранять традиции нашего народа? </w:t>
      </w:r>
    </w:p>
    <w:p w:rsidR="008C7B45" w:rsidRDefault="000B0ECF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ECF">
        <w:rPr>
          <w:rFonts w:ascii="Calibri" w:eastAsia="Calibri" w:hAnsi="Calibri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5A24513" wp14:editId="7D40C217">
            <wp:simplePos x="0" y="0"/>
            <wp:positionH relativeFrom="column">
              <wp:posOffset>2886710</wp:posOffset>
            </wp:positionH>
            <wp:positionV relativeFrom="paragraph">
              <wp:posOffset>224790</wp:posOffset>
            </wp:positionV>
            <wp:extent cx="3048000" cy="2171700"/>
            <wp:effectExtent l="0" t="0" r="0" b="0"/>
            <wp:wrapSquare wrapText="bothSides"/>
            <wp:docPr id="7" name="Рисунок 7" descr="http://dg54.mycdn.me/getImage?photoId=770793260615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g54.mycdn.me/getImage?photoId=770793260615&amp;photoType=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136" t="16425" r="10965" b="6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136" w:rsidRPr="000B1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Сказочница:</w:t>
      </w:r>
      <w:r w:rsidR="000B1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 вам, дети, вы молодцы, вы же настоящие народные умельцы. </w:t>
      </w:r>
      <w:r w:rsidR="00914424" w:rsidRPr="0091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Поддерживая народные художественные промыслы, мы сможем сохранить для последующих поколений все лучшее, что было накоплено нашими предками. В Городце всегда любили сказки, поэтому и изделия получаются такими сказочными. </w:t>
      </w:r>
    </w:p>
    <w:p w:rsidR="008C7B45" w:rsidRDefault="008C7B45" w:rsidP="008C7B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мастерство вам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B0ECF" w:rsidRPr="000B0ECF">
        <w:rPr>
          <w:rFonts w:ascii="Calibri" w:eastAsia="Calibri" w:hAnsi="Calibri" w:cs="Times New Roman"/>
          <w:noProof/>
          <w:sz w:val="28"/>
          <w:szCs w:val="28"/>
        </w:rPr>
        <w:t xml:space="preserve"> </w:t>
      </w:r>
    </w:p>
    <w:p w:rsidR="00914424" w:rsidRDefault="008C7B45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сказку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поспешить,</w:t>
      </w:r>
    </w:p>
    <w:p w:rsidR="008C7B45" w:rsidRDefault="008C7B45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Роспись Городецкую</w:t>
      </w:r>
    </w:p>
    <w:p w:rsidR="008C7B45" w:rsidRDefault="008C7B45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полотна воротить!</w:t>
      </w:r>
    </w:p>
    <w:p w:rsidR="008C7B45" w:rsidRDefault="008C7B45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424" w:rsidRPr="00914424" w:rsidRDefault="000B1136" w:rsidP="0091442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Выставка</w:t>
      </w:r>
      <w:r w:rsidR="00914424" w:rsidRPr="009144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детских работ </w:t>
      </w:r>
      <w:r w:rsidR="00914424" w:rsidRPr="009144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«Мастерство народных рук».</w:t>
      </w:r>
    </w:p>
    <w:p w:rsidR="00914424" w:rsidRPr="00DB1037" w:rsidRDefault="00914424">
      <w:pPr>
        <w:rPr>
          <w:rFonts w:ascii="Times New Roman" w:hAnsi="Times New Roman" w:cs="Times New Roman"/>
          <w:sz w:val="28"/>
          <w:szCs w:val="28"/>
        </w:rPr>
      </w:pPr>
    </w:p>
    <w:sectPr w:rsidR="00914424" w:rsidRPr="00DB1037" w:rsidSect="00333F1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5376E4"/>
    <w:multiLevelType w:val="hybridMultilevel"/>
    <w:tmpl w:val="1D70A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49D"/>
    <w:rsid w:val="00005430"/>
    <w:rsid w:val="00012978"/>
    <w:rsid w:val="000412FD"/>
    <w:rsid w:val="00046475"/>
    <w:rsid w:val="00047021"/>
    <w:rsid w:val="00054C83"/>
    <w:rsid w:val="00057A79"/>
    <w:rsid w:val="00060439"/>
    <w:rsid w:val="00062A22"/>
    <w:rsid w:val="00064B24"/>
    <w:rsid w:val="000913F3"/>
    <w:rsid w:val="000B0ECF"/>
    <w:rsid w:val="000B1136"/>
    <w:rsid w:val="000C6EEA"/>
    <w:rsid w:val="000F149D"/>
    <w:rsid w:val="000F2512"/>
    <w:rsid w:val="000F5BBB"/>
    <w:rsid w:val="00105F51"/>
    <w:rsid w:val="00110FED"/>
    <w:rsid w:val="00133662"/>
    <w:rsid w:val="00140CFA"/>
    <w:rsid w:val="00177944"/>
    <w:rsid w:val="0018477A"/>
    <w:rsid w:val="001A7BAE"/>
    <w:rsid w:val="001B3FCF"/>
    <w:rsid w:val="001B40A5"/>
    <w:rsid w:val="001C3017"/>
    <w:rsid w:val="001C7483"/>
    <w:rsid w:val="001D04C4"/>
    <w:rsid w:val="001D61F6"/>
    <w:rsid w:val="00214850"/>
    <w:rsid w:val="00235D06"/>
    <w:rsid w:val="00251537"/>
    <w:rsid w:val="00262323"/>
    <w:rsid w:val="00262468"/>
    <w:rsid w:val="002624D7"/>
    <w:rsid w:val="00265306"/>
    <w:rsid w:val="00265CF1"/>
    <w:rsid w:val="002668BB"/>
    <w:rsid w:val="002717EB"/>
    <w:rsid w:val="0028721F"/>
    <w:rsid w:val="002A1FC5"/>
    <w:rsid w:val="002A3CF7"/>
    <w:rsid w:val="002C1170"/>
    <w:rsid w:val="002C1E95"/>
    <w:rsid w:val="002C4B36"/>
    <w:rsid w:val="002C7C32"/>
    <w:rsid w:val="00333F17"/>
    <w:rsid w:val="0033624F"/>
    <w:rsid w:val="0034262E"/>
    <w:rsid w:val="00344C01"/>
    <w:rsid w:val="00365448"/>
    <w:rsid w:val="003770A3"/>
    <w:rsid w:val="00380C13"/>
    <w:rsid w:val="00381A5B"/>
    <w:rsid w:val="00382E91"/>
    <w:rsid w:val="00386203"/>
    <w:rsid w:val="00393A9A"/>
    <w:rsid w:val="003B18D5"/>
    <w:rsid w:val="003B7ED8"/>
    <w:rsid w:val="003C0084"/>
    <w:rsid w:val="003D7030"/>
    <w:rsid w:val="00403E0B"/>
    <w:rsid w:val="00406ACD"/>
    <w:rsid w:val="00413F46"/>
    <w:rsid w:val="004236A1"/>
    <w:rsid w:val="004344B5"/>
    <w:rsid w:val="00441E3B"/>
    <w:rsid w:val="0045423A"/>
    <w:rsid w:val="004567A6"/>
    <w:rsid w:val="0046662A"/>
    <w:rsid w:val="00484255"/>
    <w:rsid w:val="00486316"/>
    <w:rsid w:val="004A3D1A"/>
    <w:rsid w:val="004B13EC"/>
    <w:rsid w:val="004B27C3"/>
    <w:rsid w:val="004B5F17"/>
    <w:rsid w:val="004B6FA0"/>
    <w:rsid w:val="004B7AA8"/>
    <w:rsid w:val="004C47E2"/>
    <w:rsid w:val="004D55AE"/>
    <w:rsid w:val="004F7703"/>
    <w:rsid w:val="005118A2"/>
    <w:rsid w:val="0051213C"/>
    <w:rsid w:val="00533A66"/>
    <w:rsid w:val="00537B41"/>
    <w:rsid w:val="005402F5"/>
    <w:rsid w:val="00550B43"/>
    <w:rsid w:val="00555084"/>
    <w:rsid w:val="00562E1A"/>
    <w:rsid w:val="0057391F"/>
    <w:rsid w:val="0058337E"/>
    <w:rsid w:val="00590C07"/>
    <w:rsid w:val="00596BCB"/>
    <w:rsid w:val="005B11BC"/>
    <w:rsid w:val="005B32F2"/>
    <w:rsid w:val="005C2DE4"/>
    <w:rsid w:val="005F19D3"/>
    <w:rsid w:val="005F2286"/>
    <w:rsid w:val="00603A34"/>
    <w:rsid w:val="00603A4D"/>
    <w:rsid w:val="00614170"/>
    <w:rsid w:val="00615159"/>
    <w:rsid w:val="0061775A"/>
    <w:rsid w:val="00626B0C"/>
    <w:rsid w:val="006338BB"/>
    <w:rsid w:val="00645747"/>
    <w:rsid w:val="0064664E"/>
    <w:rsid w:val="006B29C0"/>
    <w:rsid w:val="006B480C"/>
    <w:rsid w:val="006B7298"/>
    <w:rsid w:val="006D4EA0"/>
    <w:rsid w:val="006E5DDB"/>
    <w:rsid w:val="006E6E3D"/>
    <w:rsid w:val="00735732"/>
    <w:rsid w:val="00735AC8"/>
    <w:rsid w:val="007638D8"/>
    <w:rsid w:val="007851D4"/>
    <w:rsid w:val="00792183"/>
    <w:rsid w:val="00797A29"/>
    <w:rsid w:val="007A2BDF"/>
    <w:rsid w:val="007A7E03"/>
    <w:rsid w:val="007B6EC0"/>
    <w:rsid w:val="007C5425"/>
    <w:rsid w:val="007D495A"/>
    <w:rsid w:val="007E048D"/>
    <w:rsid w:val="007E11F2"/>
    <w:rsid w:val="007E4C18"/>
    <w:rsid w:val="007E5849"/>
    <w:rsid w:val="00800AC7"/>
    <w:rsid w:val="00803B2E"/>
    <w:rsid w:val="00806E8F"/>
    <w:rsid w:val="008111E2"/>
    <w:rsid w:val="008138F7"/>
    <w:rsid w:val="00813D87"/>
    <w:rsid w:val="0081484C"/>
    <w:rsid w:val="008157F8"/>
    <w:rsid w:val="00833BDB"/>
    <w:rsid w:val="0083647D"/>
    <w:rsid w:val="00841754"/>
    <w:rsid w:val="0086498A"/>
    <w:rsid w:val="00883967"/>
    <w:rsid w:val="008869DC"/>
    <w:rsid w:val="00896E12"/>
    <w:rsid w:val="008A051A"/>
    <w:rsid w:val="008A2C99"/>
    <w:rsid w:val="008B31ED"/>
    <w:rsid w:val="008C3FAB"/>
    <w:rsid w:val="008C7B45"/>
    <w:rsid w:val="008D0EAF"/>
    <w:rsid w:val="008E00D4"/>
    <w:rsid w:val="008E6F5B"/>
    <w:rsid w:val="008E7118"/>
    <w:rsid w:val="008F1AE5"/>
    <w:rsid w:val="00903B87"/>
    <w:rsid w:val="00911D39"/>
    <w:rsid w:val="00913141"/>
    <w:rsid w:val="00914424"/>
    <w:rsid w:val="009147EB"/>
    <w:rsid w:val="00916716"/>
    <w:rsid w:val="00923D77"/>
    <w:rsid w:val="009372F3"/>
    <w:rsid w:val="00962B3F"/>
    <w:rsid w:val="00971372"/>
    <w:rsid w:val="00981E9A"/>
    <w:rsid w:val="009B58BA"/>
    <w:rsid w:val="009D49CB"/>
    <w:rsid w:val="009D709A"/>
    <w:rsid w:val="009F182B"/>
    <w:rsid w:val="00A0113F"/>
    <w:rsid w:val="00A01F35"/>
    <w:rsid w:val="00A13787"/>
    <w:rsid w:val="00A31249"/>
    <w:rsid w:val="00A31ACC"/>
    <w:rsid w:val="00A343CF"/>
    <w:rsid w:val="00A35F27"/>
    <w:rsid w:val="00A55D2E"/>
    <w:rsid w:val="00A813A0"/>
    <w:rsid w:val="00A823AD"/>
    <w:rsid w:val="00A97083"/>
    <w:rsid w:val="00AA262B"/>
    <w:rsid w:val="00AA2F5C"/>
    <w:rsid w:val="00AA63F7"/>
    <w:rsid w:val="00AB30FF"/>
    <w:rsid w:val="00AB3FDA"/>
    <w:rsid w:val="00AC31EC"/>
    <w:rsid w:val="00AD298A"/>
    <w:rsid w:val="00AD3DEC"/>
    <w:rsid w:val="00AF1172"/>
    <w:rsid w:val="00AF3580"/>
    <w:rsid w:val="00B072CF"/>
    <w:rsid w:val="00B07FB1"/>
    <w:rsid w:val="00B13124"/>
    <w:rsid w:val="00B27A80"/>
    <w:rsid w:val="00B50C01"/>
    <w:rsid w:val="00B53CB1"/>
    <w:rsid w:val="00B5663F"/>
    <w:rsid w:val="00B631F5"/>
    <w:rsid w:val="00B81305"/>
    <w:rsid w:val="00BA6315"/>
    <w:rsid w:val="00BB28C7"/>
    <w:rsid w:val="00BC1D4D"/>
    <w:rsid w:val="00BD12A3"/>
    <w:rsid w:val="00BD2AEC"/>
    <w:rsid w:val="00BD3E94"/>
    <w:rsid w:val="00BD57B0"/>
    <w:rsid w:val="00BD7157"/>
    <w:rsid w:val="00C01F08"/>
    <w:rsid w:val="00C13DDF"/>
    <w:rsid w:val="00C16AD9"/>
    <w:rsid w:val="00C1713A"/>
    <w:rsid w:val="00C40028"/>
    <w:rsid w:val="00C74222"/>
    <w:rsid w:val="00C85C0F"/>
    <w:rsid w:val="00C95064"/>
    <w:rsid w:val="00C9687B"/>
    <w:rsid w:val="00CA0FF6"/>
    <w:rsid w:val="00CA19BA"/>
    <w:rsid w:val="00CA2371"/>
    <w:rsid w:val="00CA4173"/>
    <w:rsid w:val="00D05192"/>
    <w:rsid w:val="00D12D39"/>
    <w:rsid w:val="00D16A4C"/>
    <w:rsid w:val="00D17080"/>
    <w:rsid w:val="00D3475E"/>
    <w:rsid w:val="00D34CDD"/>
    <w:rsid w:val="00D45B60"/>
    <w:rsid w:val="00D54140"/>
    <w:rsid w:val="00D73740"/>
    <w:rsid w:val="00D7676F"/>
    <w:rsid w:val="00D86115"/>
    <w:rsid w:val="00DA7943"/>
    <w:rsid w:val="00DB1037"/>
    <w:rsid w:val="00DB5E56"/>
    <w:rsid w:val="00DC4CAC"/>
    <w:rsid w:val="00DE3017"/>
    <w:rsid w:val="00DE5063"/>
    <w:rsid w:val="00DE5BA3"/>
    <w:rsid w:val="00DF30D3"/>
    <w:rsid w:val="00DF58BE"/>
    <w:rsid w:val="00E01DAD"/>
    <w:rsid w:val="00E20257"/>
    <w:rsid w:val="00E25537"/>
    <w:rsid w:val="00E33431"/>
    <w:rsid w:val="00E56322"/>
    <w:rsid w:val="00E63AAD"/>
    <w:rsid w:val="00E661CF"/>
    <w:rsid w:val="00E712C8"/>
    <w:rsid w:val="00E72262"/>
    <w:rsid w:val="00E8010F"/>
    <w:rsid w:val="00EE5A00"/>
    <w:rsid w:val="00EE6111"/>
    <w:rsid w:val="00F02E16"/>
    <w:rsid w:val="00F358CA"/>
    <w:rsid w:val="00F5247B"/>
    <w:rsid w:val="00F57B4C"/>
    <w:rsid w:val="00F651AD"/>
    <w:rsid w:val="00F67DFC"/>
    <w:rsid w:val="00FA0A12"/>
    <w:rsid w:val="00FA4204"/>
    <w:rsid w:val="00FB660A"/>
    <w:rsid w:val="00FC11BA"/>
    <w:rsid w:val="00FD269E"/>
    <w:rsid w:val="00FE2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0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10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0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10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9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s82.ru/doshkolnik/3370-.htm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8</Pages>
  <Words>1965</Words>
  <Characters>11207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2015-02-18T20:08:00Z</dcterms:created>
  <dcterms:modified xsi:type="dcterms:W3CDTF">2015-03-22T15:00:00Z</dcterms:modified>
</cp:coreProperties>
</file>