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623" w:rsidRDefault="00F36623" w:rsidP="00F36623">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Государственное бюджетное </w:t>
      </w:r>
      <w:r w:rsidR="009130F6">
        <w:rPr>
          <w:rFonts w:ascii="Times New Roman" w:hAnsi="Times New Roman" w:cs="Times New Roman"/>
          <w:sz w:val="28"/>
          <w:szCs w:val="28"/>
        </w:rPr>
        <w:t xml:space="preserve">дошкольное </w:t>
      </w:r>
      <w:r>
        <w:rPr>
          <w:rFonts w:ascii="Times New Roman" w:hAnsi="Times New Roman" w:cs="Times New Roman"/>
          <w:sz w:val="28"/>
          <w:szCs w:val="28"/>
        </w:rPr>
        <w:t>образовательное учреждение</w:t>
      </w:r>
    </w:p>
    <w:p w:rsidR="00F36623" w:rsidRDefault="00F36623" w:rsidP="00F36623">
      <w:pPr>
        <w:spacing w:line="240" w:lineRule="auto"/>
        <w:jc w:val="center"/>
        <w:rPr>
          <w:rFonts w:ascii="Times New Roman" w:hAnsi="Times New Roman" w:cs="Times New Roman"/>
          <w:sz w:val="28"/>
          <w:szCs w:val="28"/>
        </w:rPr>
      </w:pPr>
      <w:r>
        <w:rPr>
          <w:rFonts w:ascii="Times New Roman" w:hAnsi="Times New Roman" w:cs="Times New Roman"/>
          <w:sz w:val="28"/>
          <w:szCs w:val="28"/>
        </w:rPr>
        <w:t>детский сад №35 Пушкинского района</w:t>
      </w:r>
      <w:r w:rsidR="009130F6">
        <w:rPr>
          <w:rFonts w:ascii="Times New Roman" w:hAnsi="Times New Roman" w:cs="Times New Roman"/>
          <w:sz w:val="28"/>
          <w:szCs w:val="28"/>
        </w:rPr>
        <w:t xml:space="preserve"> г</w:t>
      </w:r>
      <w:proofErr w:type="gramStart"/>
      <w:r w:rsidR="009130F6">
        <w:rPr>
          <w:rFonts w:ascii="Times New Roman" w:hAnsi="Times New Roman" w:cs="Times New Roman"/>
          <w:sz w:val="28"/>
          <w:szCs w:val="28"/>
        </w:rPr>
        <w:t>.</w:t>
      </w:r>
      <w:r>
        <w:rPr>
          <w:rFonts w:ascii="Times New Roman" w:hAnsi="Times New Roman" w:cs="Times New Roman"/>
          <w:sz w:val="28"/>
          <w:szCs w:val="28"/>
        </w:rPr>
        <w:t>С</w:t>
      </w:r>
      <w:proofErr w:type="gramEnd"/>
      <w:r>
        <w:rPr>
          <w:rFonts w:ascii="Times New Roman" w:hAnsi="Times New Roman" w:cs="Times New Roman"/>
          <w:sz w:val="28"/>
          <w:szCs w:val="28"/>
        </w:rPr>
        <w:t>анкт-Петербурга</w:t>
      </w:r>
    </w:p>
    <w:p w:rsidR="00F36623" w:rsidRDefault="00F36623" w:rsidP="00F36623">
      <w:pPr>
        <w:spacing w:line="240" w:lineRule="auto"/>
        <w:jc w:val="center"/>
        <w:rPr>
          <w:rFonts w:ascii="Times New Roman" w:hAnsi="Times New Roman" w:cs="Times New Roman"/>
          <w:b/>
          <w:sz w:val="28"/>
          <w:szCs w:val="28"/>
        </w:rPr>
      </w:pPr>
    </w:p>
    <w:p w:rsidR="00F36623" w:rsidRDefault="00F36623" w:rsidP="00F36623">
      <w:pPr>
        <w:jc w:val="center"/>
        <w:rPr>
          <w:rFonts w:ascii="Times New Roman" w:hAnsi="Times New Roman" w:cs="Times New Roman"/>
          <w:b/>
          <w:color w:val="C00000"/>
          <w:sz w:val="48"/>
          <w:szCs w:val="48"/>
        </w:rPr>
      </w:pPr>
    </w:p>
    <w:p w:rsidR="009130F6" w:rsidRDefault="009130F6" w:rsidP="00B72C4A">
      <w:pPr>
        <w:rPr>
          <w:rFonts w:ascii="Times New Roman" w:hAnsi="Times New Roman" w:cs="Times New Roman"/>
          <w:b/>
          <w:color w:val="C00000"/>
          <w:sz w:val="48"/>
          <w:szCs w:val="48"/>
        </w:rPr>
      </w:pPr>
    </w:p>
    <w:p w:rsidR="00B72C4A" w:rsidRDefault="00B72C4A" w:rsidP="00B72C4A">
      <w:pPr>
        <w:rPr>
          <w:rFonts w:ascii="Times New Roman" w:hAnsi="Times New Roman" w:cs="Times New Roman"/>
          <w:b/>
          <w:color w:val="C00000"/>
          <w:sz w:val="48"/>
          <w:szCs w:val="48"/>
        </w:rPr>
      </w:pPr>
    </w:p>
    <w:p w:rsidR="00B72C4A" w:rsidRPr="009130F6" w:rsidRDefault="00B72C4A" w:rsidP="00B72C4A">
      <w:pPr>
        <w:rPr>
          <w:rFonts w:ascii="Times New Roman" w:hAnsi="Times New Roman" w:cs="Times New Roman"/>
          <w:sz w:val="48"/>
          <w:szCs w:val="48"/>
        </w:rPr>
      </w:pPr>
    </w:p>
    <w:p w:rsidR="00F36623" w:rsidRDefault="009130F6" w:rsidP="00F36623">
      <w:pPr>
        <w:jc w:val="center"/>
        <w:rPr>
          <w:rFonts w:ascii="Times New Roman" w:hAnsi="Times New Roman" w:cs="Times New Roman"/>
          <w:b/>
          <w:sz w:val="40"/>
          <w:szCs w:val="40"/>
        </w:rPr>
      </w:pPr>
      <w:r>
        <w:rPr>
          <w:rFonts w:ascii="Times New Roman" w:hAnsi="Times New Roman" w:cs="Times New Roman"/>
          <w:b/>
          <w:sz w:val="40"/>
          <w:szCs w:val="40"/>
        </w:rPr>
        <w:t>Консультация</w:t>
      </w:r>
    </w:p>
    <w:p w:rsidR="00F36623" w:rsidRPr="009130F6" w:rsidRDefault="00F36623" w:rsidP="00F36623">
      <w:pPr>
        <w:shd w:val="clear" w:color="auto" w:fill="FFFFFF"/>
        <w:spacing w:after="120" w:line="315" w:lineRule="atLeast"/>
        <w:jc w:val="center"/>
        <w:rPr>
          <w:rFonts w:ascii="Times New Roman" w:eastAsia="Times New Roman" w:hAnsi="Times New Roman" w:cs="Times New Roman"/>
          <w:iCs/>
          <w:color w:val="000000"/>
          <w:sz w:val="40"/>
          <w:szCs w:val="40"/>
          <w:lang w:eastAsia="ru-RU"/>
        </w:rPr>
      </w:pPr>
      <w:r w:rsidRPr="009130F6">
        <w:rPr>
          <w:rFonts w:ascii="Times New Roman" w:eastAsia="Times New Roman" w:hAnsi="Times New Roman" w:cs="Times New Roman"/>
          <w:iCs/>
          <w:color w:val="000000"/>
          <w:sz w:val="40"/>
          <w:szCs w:val="40"/>
          <w:lang w:eastAsia="ru-RU"/>
        </w:rPr>
        <w:t xml:space="preserve"> «Формы работы с родителями по </w:t>
      </w:r>
      <w:r w:rsidRPr="009130F6">
        <w:rPr>
          <w:rFonts w:ascii="Times New Roman" w:eastAsia="Times New Roman" w:hAnsi="Times New Roman" w:cs="Times New Roman"/>
          <w:bCs/>
          <w:iCs/>
          <w:color w:val="000000"/>
          <w:sz w:val="40"/>
          <w:szCs w:val="40"/>
          <w:lang w:eastAsia="ru-RU"/>
        </w:rPr>
        <w:t>нравственно</w:t>
      </w:r>
      <w:r w:rsidR="000A5997">
        <w:rPr>
          <w:rFonts w:ascii="Times New Roman" w:eastAsia="Times New Roman" w:hAnsi="Times New Roman" w:cs="Times New Roman"/>
          <w:bCs/>
          <w:iCs/>
          <w:color w:val="000000"/>
          <w:sz w:val="40"/>
          <w:szCs w:val="40"/>
          <w:lang w:eastAsia="ru-RU"/>
        </w:rPr>
        <w:t>-патриотическому воспитанию детей</w:t>
      </w:r>
      <w:r w:rsidRPr="009130F6">
        <w:rPr>
          <w:rFonts w:ascii="Times New Roman" w:eastAsia="Times New Roman" w:hAnsi="Times New Roman" w:cs="Times New Roman"/>
          <w:bCs/>
          <w:iCs/>
          <w:color w:val="000000"/>
          <w:sz w:val="40"/>
          <w:szCs w:val="40"/>
          <w:lang w:eastAsia="ru-RU"/>
        </w:rPr>
        <w:t>»</w:t>
      </w:r>
    </w:p>
    <w:p w:rsidR="00F36623" w:rsidRPr="009130F6" w:rsidRDefault="00F36623" w:rsidP="00F36623">
      <w:pPr>
        <w:jc w:val="center"/>
        <w:rPr>
          <w:rFonts w:ascii="Times New Roman" w:hAnsi="Times New Roman" w:cs="Times New Roman"/>
          <w:sz w:val="44"/>
          <w:szCs w:val="44"/>
        </w:rPr>
      </w:pPr>
    </w:p>
    <w:p w:rsidR="00F36623" w:rsidRDefault="00F36623" w:rsidP="00C15DD2">
      <w:pPr>
        <w:rPr>
          <w:rFonts w:ascii="Times New Roman" w:hAnsi="Times New Roman" w:cs="Times New Roman"/>
          <w:sz w:val="44"/>
          <w:szCs w:val="44"/>
        </w:rPr>
      </w:pPr>
    </w:p>
    <w:p w:rsidR="00F36623" w:rsidRDefault="00F36623" w:rsidP="009130F6">
      <w:pPr>
        <w:rPr>
          <w:rFonts w:ascii="Times New Roman" w:hAnsi="Times New Roman" w:cs="Times New Roman"/>
          <w:sz w:val="44"/>
          <w:szCs w:val="44"/>
        </w:rPr>
      </w:pPr>
    </w:p>
    <w:p w:rsidR="00F36623" w:rsidRDefault="00F36623" w:rsidP="00F36623">
      <w:pPr>
        <w:jc w:val="center"/>
        <w:rPr>
          <w:rFonts w:ascii="Times New Roman" w:hAnsi="Times New Roman" w:cs="Times New Roman"/>
          <w:sz w:val="44"/>
          <w:szCs w:val="44"/>
        </w:rPr>
      </w:pPr>
    </w:p>
    <w:p w:rsidR="00B72C4A" w:rsidRDefault="00B72C4A" w:rsidP="00F36623">
      <w:pPr>
        <w:jc w:val="center"/>
        <w:rPr>
          <w:rFonts w:ascii="Times New Roman" w:hAnsi="Times New Roman" w:cs="Times New Roman"/>
          <w:sz w:val="44"/>
          <w:szCs w:val="44"/>
        </w:rPr>
      </w:pPr>
    </w:p>
    <w:p w:rsidR="00B72C4A" w:rsidRDefault="00B72C4A" w:rsidP="00F36623">
      <w:pPr>
        <w:jc w:val="center"/>
        <w:rPr>
          <w:rFonts w:ascii="Times New Roman" w:hAnsi="Times New Roman" w:cs="Times New Roman"/>
          <w:sz w:val="44"/>
          <w:szCs w:val="44"/>
        </w:rPr>
      </w:pPr>
    </w:p>
    <w:p w:rsidR="00B72C4A" w:rsidRDefault="00B72C4A" w:rsidP="00F36623">
      <w:pPr>
        <w:jc w:val="center"/>
        <w:rPr>
          <w:rFonts w:ascii="Times New Roman" w:hAnsi="Times New Roman" w:cs="Times New Roman"/>
          <w:sz w:val="44"/>
          <w:szCs w:val="44"/>
        </w:rPr>
      </w:pPr>
    </w:p>
    <w:p w:rsidR="00B72C4A" w:rsidRDefault="00B72C4A" w:rsidP="00F36623">
      <w:pPr>
        <w:jc w:val="center"/>
        <w:rPr>
          <w:rFonts w:ascii="Times New Roman" w:hAnsi="Times New Roman" w:cs="Times New Roman"/>
          <w:sz w:val="44"/>
          <w:szCs w:val="44"/>
        </w:rPr>
      </w:pPr>
      <w:bookmarkStart w:id="0" w:name="_GoBack"/>
      <w:bookmarkEnd w:id="0"/>
    </w:p>
    <w:p w:rsidR="00F36623" w:rsidRPr="009130F6" w:rsidRDefault="00F36623" w:rsidP="009130F6">
      <w:pPr>
        <w:shd w:val="clear" w:color="auto" w:fill="FFFFFF"/>
        <w:spacing w:after="120" w:line="315" w:lineRule="atLeast"/>
        <w:jc w:val="right"/>
        <w:rPr>
          <w:rFonts w:ascii="Times New Roman" w:eastAsia="Times New Roman" w:hAnsi="Times New Roman" w:cs="Times New Roman"/>
          <w:i/>
          <w:iCs/>
          <w:color w:val="000000"/>
          <w:sz w:val="32"/>
          <w:szCs w:val="32"/>
          <w:lang w:eastAsia="ru-RU"/>
        </w:rPr>
      </w:pPr>
      <w:r w:rsidRPr="009130F6">
        <w:rPr>
          <w:rFonts w:ascii="Times New Roman" w:eastAsia="Times New Roman" w:hAnsi="Times New Roman" w:cs="Times New Roman"/>
          <w:i/>
          <w:iCs/>
          <w:color w:val="000000"/>
          <w:sz w:val="32"/>
          <w:szCs w:val="32"/>
          <w:lang w:eastAsia="ru-RU"/>
        </w:rPr>
        <w:t>Воспитатель</w:t>
      </w:r>
      <w:r w:rsidR="009130F6" w:rsidRPr="009130F6">
        <w:rPr>
          <w:rFonts w:ascii="Times New Roman" w:eastAsia="Times New Roman" w:hAnsi="Times New Roman" w:cs="Times New Roman"/>
          <w:i/>
          <w:iCs/>
          <w:color w:val="000000"/>
          <w:sz w:val="32"/>
          <w:szCs w:val="32"/>
          <w:lang w:eastAsia="ru-RU"/>
        </w:rPr>
        <w:t>:</w:t>
      </w:r>
      <w:r w:rsidRPr="009130F6">
        <w:rPr>
          <w:rFonts w:ascii="Times New Roman" w:eastAsia="Times New Roman" w:hAnsi="Times New Roman" w:cs="Times New Roman"/>
          <w:i/>
          <w:iCs/>
          <w:color w:val="000000"/>
          <w:sz w:val="32"/>
          <w:szCs w:val="32"/>
          <w:lang w:eastAsia="ru-RU"/>
        </w:rPr>
        <w:t xml:space="preserve"> Сухова Г.А.</w:t>
      </w:r>
    </w:p>
    <w:p w:rsidR="00F36623" w:rsidRDefault="00F36623" w:rsidP="00F36623">
      <w:pPr>
        <w:rPr>
          <w:rFonts w:ascii="Times New Roman" w:hAnsi="Times New Roman" w:cs="Times New Roman"/>
          <w:sz w:val="44"/>
          <w:szCs w:val="44"/>
        </w:rPr>
      </w:pPr>
    </w:p>
    <w:p w:rsidR="000A5997" w:rsidRDefault="000A5997" w:rsidP="00F36623">
      <w:pPr>
        <w:spacing w:line="240" w:lineRule="auto"/>
        <w:jc w:val="center"/>
        <w:rPr>
          <w:rFonts w:ascii="Times New Roman" w:hAnsi="Times New Roman" w:cs="Times New Roman"/>
          <w:b/>
          <w:sz w:val="28"/>
          <w:szCs w:val="28"/>
        </w:rPr>
      </w:pPr>
    </w:p>
    <w:p w:rsidR="000A5997" w:rsidRDefault="00F36623" w:rsidP="00F3662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Санкт-Петербург</w:t>
      </w:r>
      <w:r w:rsidR="000A5997">
        <w:rPr>
          <w:rFonts w:ascii="Times New Roman" w:hAnsi="Times New Roman" w:cs="Times New Roman"/>
          <w:b/>
          <w:sz w:val="28"/>
          <w:szCs w:val="28"/>
        </w:rPr>
        <w:t>,</w:t>
      </w:r>
    </w:p>
    <w:p w:rsidR="00F36623" w:rsidRDefault="009130F6" w:rsidP="00F3662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10.03.2015</w:t>
      </w:r>
    </w:p>
    <w:p w:rsidR="003B7745" w:rsidRPr="003A72FA" w:rsidRDefault="003B7745" w:rsidP="003B7745">
      <w:pPr>
        <w:shd w:val="clear" w:color="auto" w:fill="FFFFFF"/>
        <w:spacing w:after="120" w:line="315" w:lineRule="atLeast"/>
        <w:jc w:val="right"/>
        <w:rPr>
          <w:rFonts w:ascii="Times New Roman" w:eastAsia="Times New Roman" w:hAnsi="Times New Roman" w:cs="Times New Roman"/>
          <w:color w:val="000000"/>
          <w:sz w:val="24"/>
          <w:szCs w:val="24"/>
          <w:lang w:eastAsia="ru-RU"/>
        </w:rPr>
      </w:pPr>
      <w:r w:rsidRPr="003A72FA">
        <w:rPr>
          <w:rFonts w:ascii="Times New Roman" w:eastAsia="Times New Roman" w:hAnsi="Times New Roman" w:cs="Times New Roman"/>
          <w:i/>
          <w:iCs/>
          <w:noProof/>
          <w:color w:val="09A6E4"/>
          <w:sz w:val="24"/>
          <w:szCs w:val="24"/>
          <w:lang w:eastAsia="ru-RU"/>
        </w:rPr>
        <w:lastRenderedPageBreak/>
        <w:drawing>
          <wp:inline distT="0" distB="0" distL="0" distR="0">
            <wp:extent cx="2857500" cy="1943100"/>
            <wp:effectExtent l="19050" t="0" r="0" b="0"/>
            <wp:docPr id="1" name="Рисунок 1" descr="Портфолио воспитателя по патриотическому воспитанию дошкольников">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ртфолио воспитателя по патриотическому воспитанию дошкольников">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0" cy="1943100"/>
                    </a:xfrm>
                    <a:prstGeom prst="rect">
                      <a:avLst/>
                    </a:prstGeom>
                    <a:noFill/>
                    <a:ln>
                      <a:noFill/>
                    </a:ln>
                  </pic:spPr>
                </pic:pic>
              </a:graphicData>
            </a:graphic>
          </wp:inline>
        </w:drawing>
      </w:r>
      <w:r w:rsidRPr="003A72FA">
        <w:rPr>
          <w:rFonts w:ascii="Times New Roman" w:eastAsia="Times New Roman" w:hAnsi="Times New Roman" w:cs="Times New Roman"/>
          <w:i/>
          <w:iCs/>
          <w:color w:val="000000"/>
          <w:sz w:val="24"/>
          <w:szCs w:val="24"/>
          <w:lang w:eastAsia="ru-RU"/>
        </w:rPr>
        <w:t>«Воспитание любви к родному краю,</w:t>
      </w:r>
    </w:p>
    <w:p w:rsidR="003B7745" w:rsidRPr="003A72FA" w:rsidRDefault="003B7745" w:rsidP="003B7745">
      <w:pPr>
        <w:shd w:val="clear" w:color="auto" w:fill="FFFFFF"/>
        <w:spacing w:after="120" w:line="315" w:lineRule="atLeast"/>
        <w:jc w:val="right"/>
        <w:rPr>
          <w:rFonts w:ascii="Times New Roman" w:eastAsia="Times New Roman" w:hAnsi="Times New Roman" w:cs="Times New Roman"/>
          <w:color w:val="000000"/>
          <w:sz w:val="24"/>
          <w:szCs w:val="24"/>
          <w:lang w:eastAsia="ru-RU"/>
        </w:rPr>
      </w:pPr>
      <w:r w:rsidRPr="003A72FA">
        <w:rPr>
          <w:rFonts w:ascii="Times New Roman" w:eastAsia="Times New Roman" w:hAnsi="Times New Roman" w:cs="Times New Roman"/>
          <w:i/>
          <w:iCs/>
          <w:color w:val="000000"/>
          <w:sz w:val="24"/>
          <w:szCs w:val="24"/>
          <w:lang w:eastAsia="ru-RU"/>
        </w:rPr>
        <w:t>к родной культуре, к родному городу,</w:t>
      </w:r>
    </w:p>
    <w:p w:rsidR="003B7745" w:rsidRPr="003A72FA" w:rsidRDefault="003B7745" w:rsidP="003B7745">
      <w:pPr>
        <w:shd w:val="clear" w:color="auto" w:fill="FFFFFF"/>
        <w:spacing w:after="120" w:line="315" w:lineRule="atLeast"/>
        <w:jc w:val="right"/>
        <w:rPr>
          <w:rFonts w:ascii="Times New Roman" w:eastAsia="Times New Roman" w:hAnsi="Times New Roman" w:cs="Times New Roman"/>
          <w:color w:val="000000"/>
          <w:sz w:val="24"/>
          <w:szCs w:val="24"/>
          <w:lang w:eastAsia="ru-RU"/>
        </w:rPr>
      </w:pPr>
      <w:r w:rsidRPr="003A72FA">
        <w:rPr>
          <w:rFonts w:ascii="Times New Roman" w:eastAsia="Times New Roman" w:hAnsi="Times New Roman" w:cs="Times New Roman"/>
          <w:i/>
          <w:iCs/>
          <w:color w:val="000000"/>
          <w:sz w:val="24"/>
          <w:szCs w:val="24"/>
          <w:lang w:eastAsia="ru-RU"/>
        </w:rPr>
        <w:t>к родной речи – задача первостепенной</w:t>
      </w:r>
    </w:p>
    <w:p w:rsidR="003B7745" w:rsidRPr="003A72FA" w:rsidRDefault="003B7745" w:rsidP="003B7745">
      <w:pPr>
        <w:shd w:val="clear" w:color="auto" w:fill="FFFFFF"/>
        <w:spacing w:after="120" w:line="315" w:lineRule="atLeast"/>
        <w:jc w:val="right"/>
        <w:rPr>
          <w:rFonts w:ascii="Times New Roman" w:eastAsia="Times New Roman" w:hAnsi="Times New Roman" w:cs="Times New Roman"/>
          <w:color w:val="000000"/>
          <w:sz w:val="24"/>
          <w:szCs w:val="24"/>
          <w:lang w:eastAsia="ru-RU"/>
        </w:rPr>
      </w:pPr>
      <w:r w:rsidRPr="003A72FA">
        <w:rPr>
          <w:rFonts w:ascii="Times New Roman" w:eastAsia="Times New Roman" w:hAnsi="Times New Roman" w:cs="Times New Roman"/>
          <w:i/>
          <w:iCs/>
          <w:color w:val="000000"/>
          <w:sz w:val="24"/>
          <w:szCs w:val="24"/>
          <w:lang w:eastAsia="ru-RU"/>
        </w:rPr>
        <w:t>важности, и нет необходимости это</w:t>
      </w:r>
    </w:p>
    <w:p w:rsidR="003B7745" w:rsidRDefault="003B7745" w:rsidP="003B7745">
      <w:pPr>
        <w:shd w:val="clear" w:color="auto" w:fill="FFFFFF"/>
        <w:spacing w:after="120" w:line="315" w:lineRule="atLeast"/>
        <w:jc w:val="right"/>
        <w:rPr>
          <w:rFonts w:ascii="Times New Roman" w:eastAsia="Times New Roman" w:hAnsi="Times New Roman" w:cs="Times New Roman"/>
          <w:color w:val="000000"/>
          <w:sz w:val="24"/>
          <w:szCs w:val="24"/>
          <w:lang w:eastAsia="ru-RU"/>
        </w:rPr>
      </w:pPr>
      <w:r w:rsidRPr="003A72FA">
        <w:rPr>
          <w:rFonts w:ascii="Times New Roman" w:eastAsia="Times New Roman" w:hAnsi="Times New Roman" w:cs="Times New Roman"/>
          <w:i/>
          <w:iCs/>
          <w:color w:val="000000"/>
          <w:sz w:val="24"/>
          <w:szCs w:val="24"/>
          <w:lang w:eastAsia="ru-RU"/>
        </w:rPr>
        <w:t>доказывать. Но как воспитать эту</w:t>
      </w:r>
    </w:p>
    <w:p w:rsidR="003B7745" w:rsidRDefault="003B7745" w:rsidP="003B7745">
      <w:pPr>
        <w:shd w:val="clear" w:color="auto" w:fill="FFFFFF"/>
        <w:spacing w:after="120" w:line="315" w:lineRule="atLeast"/>
        <w:jc w:val="right"/>
        <w:rPr>
          <w:rFonts w:ascii="Times New Roman" w:eastAsia="Times New Roman" w:hAnsi="Times New Roman" w:cs="Times New Roman"/>
          <w:i/>
          <w:iCs/>
          <w:color w:val="000000"/>
          <w:sz w:val="24"/>
          <w:szCs w:val="24"/>
          <w:lang w:eastAsia="ru-RU"/>
        </w:rPr>
      </w:pPr>
      <w:r w:rsidRPr="003A72FA">
        <w:rPr>
          <w:rFonts w:ascii="Times New Roman" w:eastAsia="Times New Roman" w:hAnsi="Times New Roman" w:cs="Times New Roman"/>
          <w:i/>
          <w:iCs/>
          <w:color w:val="000000"/>
          <w:sz w:val="24"/>
          <w:szCs w:val="24"/>
          <w:lang w:eastAsia="ru-RU"/>
        </w:rPr>
        <w:t>любовь?</w:t>
      </w:r>
    </w:p>
    <w:p w:rsidR="003B7745" w:rsidRPr="003A72FA" w:rsidRDefault="003B7745" w:rsidP="003B7745">
      <w:pPr>
        <w:shd w:val="clear" w:color="auto" w:fill="FFFFFF"/>
        <w:spacing w:after="120" w:line="315" w:lineRule="atLeast"/>
        <w:jc w:val="right"/>
        <w:rPr>
          <w:rFonts w:ascii="Times New Roman" w:eastAsia="Times New Roman" w:hAnsi="Times New Roman" w:cs="Times New Roman"/>
          <w:color w:val="000000"/>
          <w:sz w:val="24"/>
          <w:szCs w:val="24"/>
          <w:lang w:eastAsia="ru-RU"/>
        </w:rPr>
      </w:pPr>
      <w:r w:rsidRPr="003A72FA">
        <w:rPr>
          <w:rFonts w:ascii="Times New Roman" w:eastAsia="Times New Roman" w:hAnsi="Times New Roman" w:cs="Times New Roman"/>
          <w:i/>
          <w:iCs/>
          <w:color w:val="000000"/>
          <w:sz w:val="24"/>
          <w:szCs w:val="24"/>
          <w:lang w:eastAsia="ru-RU"/>
        </w:rPr>
        <w:t xml:space="preserve"> Она начинается с малого – с любви</w:t>
      </w:r>
    </w:p>
    <w:p w:rsidR="003B7745" w:rsidRPr="003A72FA" w:rsidRDefault="003B7745" w:rsidP="003B7745">
      <w:pPr>
        <w:shd w:val="clear" w:color="auto" w:fill="FFFFFF"/>
        <w:spacing w:after="120" w:line="315" w:lineRule="atLeast"/>
        <w:jc w:val="right"/>
        <w:rPr>
          <w:rFonts w:ascii="Times New Roman" w:eastAsia="Times New Roman" w:hAnsi="Times New Roman" w:cs="Times New Roman"/>
          <w:color w:val="000000"/>
          <w:sz w:val="24"/>
          <w:szCs w:val="24"/>
          <w:lang w:eastAsia="ru-RU"/>
        </w:rPr>
      </w:pPr>
      <w:r w:rsidRPr="003A72FA">
        <w:rPr>
          <w:rFonts w:ascii="Times New Roman" w:eastAsia="Times New Roman" w:hAnsi="Times New Roman" w:cs="Times New Roman"/>
          <w:i/>
          <w:iCs/>
          <w:color w:val="000000"/>
          <w:sz w:val="24"/>
          <w:szCs w:val="24"/>
          <w:lang w:eastAsia="ru-RU"/>
        </w:rPr>
        <w:t>к своей семье, к своему дому.</w:t>
      </w:r>
    </w:p>
    <w:p w:rsidR="003B7745" w:rsidRPr="003A72FA" w:rsidRDefault="003B7745" w:rsidP="003B7745">
      <w:pPr>
        <w:shd w:val="clear" w:color="auto" w:fill="FFFFFF"/>
        <w:spacing w:after="120" w:line="315" w:lineRule="atLeast"/>
        <w:jc w:val="right"/>
        <w:rPr>
          <w:rFonts w:ascii="Times New Roman" w:eastAsia="Times New Roman" w:hAnsi="Times New Roman" w:cs="Times New Roman"/>
          <w:color w:val="000000"/>
          <w:sz w:val="24"/>
          <w:szCs w:val="24"/>
          <w:lang w:eastAsia="ru-RU"/>
        </w:rPr>
      </w:pPr>
      <w:r w:rsidRPr="003A72FA">
        <w:rPr>
          <w:rFonts w:ascii="Times New Roman" w:eastAsia="Times New Roman" w:hAnsi="Times New Roman" w:cs="Times New Roman"/>
          <w:i/>
          <w:iCs/>
          <w:color w:val="000000"/>
          <w:sz w:val="24"/>
          <w:szCs w:val="24"/>
          <w:lang w:eastAsia="ru-RU"/>
        </w:rPr>
        <w:t>Постоянно расширяясь, эта любовь</w:t>
      </w:r>
    </w:p>
    <w:p w:rsidR="003B7745" w:rsidRPr="003A72FA" w:rsidRDefault="003B7745" w:rsidP="003B7745">
      <w:pPr>
        <w:shd w:val="clear" w:color="auto" w:fill="FFFFFF"/>
        <w:spacing w:after="120" w:line="315" w:lineRule="atLeast"/>
        <w:jc w:val="right"/>
        <w:rPr>
          <w:rFonts w:ascii="Times New Roman" w:eastAsia="Times New Roman" w:hAnsi="Times New Roman" w:cs="Times New Roman"/>
          <w:color w:val="000000"/>
          <w:sz w:val="24"/>
          <w:szCs w:val="24"/>
          <w:lang w:eastAsia="ru-RU"/>
        </w:rPr>
      </w:pPr>
      <w:proofErr w:type="gramStart"/>
      <w:r w:rsidRPr="003A72FA">
        <w:rPr>
          <w:rFonts w:ascii="Times New Roman" w:eastAsia="Times New Roman" w:hAnsi="Times New Roman" w:cs="Times New Roman"/>
          <w:i/>
          <w:iCs/>
          <w:color w:val="000000"/>
          <w:sz w:val="24"/>
          <w:szCs w:val="24"/>
          <w:lang w:eastAsia="ru-RU"/>
        </w:rPr>
        <w:t>к родному</w:t>
      </w:r>
      <w:r w:rsidR="00C15DD2">
        <w:rPr>
          <w:rFonts w:ascii="Times New Roman" w:eastAsia="Times New Roman" w:hAnsi="Times New Roman" w:cs="Times New Roman"/>
          <w:i/>
          <w:iCs/>
          <w:color w:val="000000"/>
          <w:sz w:val="24"/>
          <w:szCs w:val="24"/>
          <w:lang w:eastAsia="ru-RU"/>
        </w:rPr>
        <w:t>,  переходит в любовь,</w:t>
      </w:r>
      <w:r w:rsidRPr="003A72FA">
        <w:rPr>
          <w:rFonts w:ascii="Times New Roman" w:eastAsia="Times New Roman" w:hAnsi="Times New Roman" w:cs="Times New Roman"/>
          <w:i/>
          <w:iCs/>
          <w:color w:val="000000"/>
          <w:sz w:val="24"/>
          <w:szCs w:val="24"/>
          <w:lang w:eastAsia="ru-RU"/>
        </w:rPr>
        <w:t xml:space="preserve"> к своему</w:t>
      </w:r>
      <w:proofErr w:type="gramEnd"/>
    </w:p>
    <w:p w:rsidR="003B7745" w:rsidRPr="003A72FA" w:rsidRDefault="003B7745" w:rsidP="003B7745">
      <w:pPr>
        <w:shd w:val="clear" w:color="auto" w:fill="FFFFFF"/>
        <w:spacing w:after="120" w:line="315" w:lineRule="atLeast"/>
        <w:jc w:val="right"/>
        <w:rPr>
          <w:rFonts w:ascii="Times New Roman" w:eastAsia="Times New Roman" w:hAnsi="Times New Roman" w:cs="Times New Roman"/>
          <w:color w:val="000000"/>
          <w:sz w:val="24"/>
          <w:szCs w:val="24"/>
          <w:lang w:eastAsia="ru-RU"/>
        </w:rPr>
      </w:pPr>
      <w:r w:rsidRPr="003A72FA">
        <w:rPr>
          <w:rFonts w:ascii="Times New Roman" w:eastAsia="Times New Roman" w:hAnsi="Times New Roman" w:cs="Times New Roman"/>
          <w:i/>
          <w:iCs/>
          <w:color w:val="000000"/>
          <w:sz w:val="24"/>
          <w:szCs w:val="24"/>
          <w:lang w:eastAsia="ru-RU"/>
        </w:rPr>
        <w:t>государству, к его истории, его прошлому</w:t>
      </w:r>
    </w:p>
    <w:p w:rsidR="003B7745" w:rsidRPr="003A72FA" w:rsidRDefault="003B7745" w:rsidP="003B7745">
      <w:pPr>
        <w:shd w:val="clear" w:color="auto" w:fill="FFFFFF"/>
        <w:spacing w:after="120" w:line="315" w:lineRule="atLeast"/>
        <w:jc w:val="right"/>
        <w:rPr>
          <w:rFonts w:ascii="Times New Roman" w:eastAsia="Times New Roman" w:hAnsi="Times New Roman" w:cs="Times New Roman"/>
          <w:color w:val="000000"/>
          <w:sz w:val="24"/>
          <w:szCs w:val="24"/>
          <w:lang w:eastAsia="ru-RU"/>
        </w:rPr>
      </w:pPr>
      <w:r w:rsidRPr="003A72FA">
        <w:rPr>
          <w:rFonts w:ascii="Times New Roman" w:eastAsia="Times New Roman" w:hAnsi="Times New Roman" w:cs="Times New Roman"/>
          <w:i/>
          <w:iCs/>
          <w:color w:val="000000"/>
          <w:sz w:val="24"/>
          <w:szCs w:val="24"/>
          <w:lang w:eastAsia="ru-RU"/>
        </w:rPr>
        <w:t>и настоящему, а затем ко всему</w:t>
      </w:r>
    </w:p>
    <w:p w:rsidR="003B7745" w:rsidRPr="003A72FA" w:rsidRDefault="003B7745" w:rsidP="003B7745">
      <w:pPr>
        <w:shd w:val="clear" w:color="auto" w:fill="FFFFFF"/>
        <w:spacing w:after="120" w:line="315" w:lineRule="atLeast"/>
        <w:jc w:val="right"/>
        <w:rPr>
          <w:rFonts w:ascii="Times New Roman" w:eastAsia="Times New Roman" w:hAnsi="Times New Roman" w:cs="Times New Roman"/>
          <w:color w:val="000000"/>
          <w:sz w:val="24"/>
          <w:szCs w:val="24"/>
          <w:lang w:eastAsia="ru-RU"/>
        </w:rPr>
      </w:pPr>
      <w:r w:rsidRPr="003A72FA">
        <w:rPr>
          <w:rFonts w:ascii="Times New Roman" w:eastAsia="Times New Roman" w:hAnsi="Times New Roman" w:cs="Times New Roman"/>
          <w:i/>
          <w:iCs/>
          <w:color w:val="000000"/>
          <w:sz w:val="24"/>
          <w:szCs w:val="24"/>
          <w:lang w:eastAsia="ru-RU"/>
        </w:rPr>
        <w:t>человечеству»</w:t>
      </w:r>
    </w:p>
    <w:p w:rsidR="003B7745" w:rsidRDefault="003B7745" w:rsidP="003B7745">
      <w:pPr>
        <w:shd w:val="clear" w:color="auto" w:fill="FFFFFF"/>
        <w:spacing w:after="120" w:line="315" w:lineRule="atLeast"/>
        <w:jc w:val="right"/>
        <w:rPr>
          <w:rFonts w:ascii="Times New Roman" w:eastAsia="Times New Roman" w:hAnsi="Times New Roman" w:cs="Times New Roman"/>
          <w:i/>
          <w:iCs/>
          <w:color w:val="000000"/>
          <w:sz w:val="24"/>
          <w:szCs w:val="24"/>
          <w:lang w:eastAsia="ru-RU"/>
        </w:rPr>
      </w:pPr>
      <w:r w:rsidRPr="003A72FA">
        <w:rPr>
          <w:rFonts w:ascii="Times New Roman" w:eastAsia="Times New Roman" w:hAnsi="Times New Roman" w:cs="Times New Roman"/>
          <w:i/>
          <w:iCs/>
          <w:color w:val="000000"/>
          <w:sz w:val="24"/>
          <w:szCs w:val="24"/>
          <w:lang w:eastAsia="ru-RU"/>
        </w:rPr>
        <w:t>Д.С.Лихачев</w:t>
      </w:r>
    </w:p>
    <w:p w:rsidR="003B7745" w:rsidRPr="003A72FA" w:rsidRDefault="003B7745" w:rsidP="003B7745">
      <w:pPr>
        <w:shd w:val="clear" w:color="auto" w:fill="FFFFFF"/>
        <w:spacing w:after="120" w:line="315" w:lineRule="atLeast"/>
        <w:rPr>
          <w:rFonts w:ascii="Times New Roman" w:eastAsia="Times New Roman" w:hAnsi="Times New Roman" w:cs="Times New Roman"/>
          <w:color w:val="000000"/>
          <w:sz w:val="24"/>
          <w:szCs w:val="24"/>
          <w:lang w:eastAsia="ru-RU"/>
        </w:rPr>
      </w:pPr>
      <w:r w:rsidRPr="003A72FA">
        <w:rPr>
          <w:rFonts w:ascii="Times New Roman" w:eastAsia="Times New Roman" w:hAnsi="Times New Roman" w:cs="Times New Roman"/>
          <w:b/>
          <w:bCs/>
          <w:i/>
          <w:iCs/>
          <w:color w:val="000000"/>
          <w:sz w:val="24"/>
          <w:szCs w:val="24"/>
          <w:lang w:eastAsia="ru-RU"/>
        </w:rPr>
        <w:t>Воспитание нравственной стороны дошкольника – будущего гражданина является одним из важнейших компонентов в развитии личности.</w:t>
      </w:r>
      <w:r w:rsidRPr="003A72FA">
        <w:rPr>
          <w:rFonts w:ascii="Times New Roman" w:eastAsia="Times New Roman" w:hAnsi="Times New Roman" w:cs="Times New Roman"/>
          <w:i/>
          <w:iCs/>
          <w:color w:val="000000"/>
          <w:sz w:val="24"/>
          <w:szCs w:val="24"/>
          <w:lang w:eastAsia="ru-RU"/>
        </w:rPr>
        <w:t> </w:t>
      </w:r>
      <w:r w:rsidRPr="003A72FA">
        <w:rPr>
          <w:rFonts w:ascii="Times New Roman" w:eastAsia="Times New Roman" w:hAnsi="Times New Roman" w:cs="Times New Roman"/>
          <w:color w:val="000000"/>
          <w:sz w:val="24"/>
          <w:szCs w:val="24"/>
          <w:lang w:eastAsia="ru-RU"/>
        </w:rPr>
        <w:t>Именно в дошкольном возрасте закладываются предпосылки гражданских качеств, развиваются представления о человеке, обществе, культуре.</w:t>
      </w:r>
    </w:p>
    <w:p w:rsidR="003B7745" w:rsidRPr="003A72FA" w:rsidRDefault="003B7745" w:rsidP="003B7745">
      <w:pPr>
        <w:shd w:val="clear" w:color="auto" w:fill="FFFFFF"/>
        <w:spacing w:after="120" w:line="315" w:lineRule="atLeast"/>
        <w:rPr>
          <w:rFonts w:ascii="Times New Roman" w:eastAsia="Times New Roman" w:hAnsi="Times New Roman" w:cs="Times New Roman"/>
          <w:color w:val="000000"/>
          <w:sz w:val="24"/>
          <w:szCs w:val="24"/>
          <w:lang w:eastAsia="ru-RU"/>
        </w:rPr>
      </w:pPr>
      <w:r w:rsidRPr="003A72FA">
        <w:rPr>
          <w:rFonts w:ascii="Times New Roman" w:eastAsia="Times New Roman" w:hAnsi="Times New Roman" w:cs="Times New Roman"/>
          <w:color w:val="000000"/>
          <w:sz w:val="24"/>
          <w:szCs w:val="24"/>
          <w:lang w:eastAsia="ru-RU"/>
        </w:rPr>
        <w:t>Актуальность проблемы заключается в том, что современные дети мало знают о родном городе, стране, особенностях народных традиций, часто равнодушны к близким людям, редко сострадают чужому горю. Период дошкольного детства по своим психологическим характеристикам наиболее благоприятен для воспитания патриотизма, так как дошкольник отвечает доверием взрослому, ему присуща подражательность, внушаемость, эмоциональная отзывчивость, искренность чувств. Знания, впечатления, пережитые в детстве, остаются с человеком на всю жизнь.</w:t>
      </w:r>
    </w:p>
    <w:p w:rsidR="003B7745" w:rsidRPr="003A72FA" w:rsidRDefault="003B7745" w:rsidP="003B7745">
      <w:pPr>
        <w:shd w:val="clear" w:color="auto" w:fill="FFFFFF"/>
        <w:spacing w:after="120" w:line="315" w:lineRule="atLeast"/>
        <w:rPr>
          <w:rFonts w:ascii="Times New Roman" w:eastAsia="Times New Roman" w:hAnsi="Times New Roman" w:cs="Times New Roman"/>
          <w:color w:val="000000"/>
          <w:sz w:val="24"/>
          <w:szCs w:val="24"/>
          <w:lang w:eastAsia="ru-RU"/>
        </w:rPr>
      </w:pPr>
      <w:r w:rsidRPr="003A72FA">
        <w:rPr>
          <w:rFonts w:ascii="Times New Roman" w:eastAsia="Times New Roman" w:hAnsi="Times New Roman" w:cs="Times New Roman"/>
          <w:color w:val="000000"/>
          <w:sz w:val="24"/>
          <w:szCs w:val="24"/>
          <w:lang w:eastAsia="ru-RU"/>
        </w:rPr>
        <w:t>Поэтому главная задача – как можно раньше пробудить в детях любовь к родной земле, формировать у них такие черты характера, которые помогут стать достойным человеком и гражданином своей страны, воспитать любовь и уважение к родному дому, детскому саду, родной улице, формировать чувство гордости за достижения страны, любовь и уважение к армии, гордость за мужество воинов, развивать интерес к доступным ребенку явлениям общественной жизни.</w:t>
      </w:r>
      <w:r>
        <w:rPr>
          <w:rFonts w:ascii="Times New Roman" w:eastAsia="Times New Roman" w:hAnsi="Times New Roman" w:cs="Times New Roman"/>
          <w:color w:val="000000"/>
          <w:sz w:val="24"/>
          <w:szCs w:val="24"/>
          <w:lang w:eastAsia="ru-RU"/>
        </w:rPr>
        <w:t xml:space="preserve"> В связи с этим </w:t>
      </w:r>
      <w:r>
        <w:rPr>
          <w:rFonts w:ascii="Times New Roman" w:eastAsia="Times New Roman" w:hAnsi="Times New Roman" w:cs="Times New Roman"/>
          <w:i/>
          <w:iCs/>
          <w:color w:val="000000"/>
          <w:sz w:val="24"/>
          <w:szCs w:val="24"/>
          <w:lang w:eastAsia="ru-RU"/>
        </w:rPr>
        <w:t>з</w:t>
      </w:r>
      <w:r w:rsidRPr="003A72FA">
        <w:rPr>
          <w:rFonts w:ascii="Times New Roman" w:eastAsia="Times New Roman" w:hAnsi="Times New Roman" w:cs="Times New Roman"/>
          <w:i/>
          <w:iCs/>
          <w:color w:val="000000"/>
          <w:sz w:val="24"/>
          <w:szCs w:val="24"/>
          <w:lang w:eastAsia="ru-RU"/>
        </w:rPr>
        <w:t>адача педагогов и родителе</w:t>
      </w:r>
      <w:r w:rsidRPr="003A72FA">
        <w:rPr>
          <w:rFonts w:ascii="Times New Roman" w:eastAsia="Times New Roman" w:hAnsi="Times New Roman" w:cs="Times New Roman"/>
          <w:color w:val="000000"/>
          <w:sz w:val="24"/>
          <w:szCs w:val="24"/>
          <w:lang w:eastAsia="ru-RU"/>
        </w:rPr>
        <w:t xml:space="preserve">й – как можно раньше </w:t>
      </w:r>
      <w:r w:rsidRPr="003A72FA">
        <w:rPr>
          <w:rFonts w:ascii="Times New Roman" w:eastAsia="Times New Roman" w:hAnsi="Times New Roman" w:cs="Times New Roman"/>
          <w:color w:val="000000"/>
          <w:sz w:val="24"/>
          <w:szCs w:val="24"/>
          <w:lang w:eastAsia="ru-RU"/>
        </w:rPr>
        <w:lastRenderedPageBreak/>
        <w:t>пробудить в детях любовь к родной земле, формировать у них такие черты характера, которые помогут стать достойным человеком и достойным гражданином своей страны, воспитывать любовь и уважение к родному дому, детскому саду, родной улице, городу формировать чувство гордости за достижения страны, любовь и уважение к армии, гордость за мужество воинов, развивать интерес к доступным ребенку явлениям общественной жизни.</w:t>
      </w:r>
    </w:p>
    <w:p w:rsidR="003B7745" w:rsidRPr="007C334D" w:rsidRDefault="003B7745" w:rsidP="003B7745">
      <w:pPr>
        <w:shd w:val="clear" w:color="auto" w:fill="FFFFFF"/>
        <w:spacing w:before="225" w:after="225" w:line="315" w:lineRule="atLeast"/>
        <w:jc w:val="both"/>
        <w:rPr>
          <w:rFonts w:ascii="Times New Roman" w:eastAsia="Times New Roman" w:hAnsi="Times New Roman" w:cs="Times New Roman"/>
          <w:b/>
          <w:sz w:val="24"/>
          <w:szCs w:val="24"/>
          <w:lang w:eastAsia="ru-RU"/>
        </w:rPr>
      </w:pPr>
      <w:r w:rsidRPr="007C334D">
        <w:rPr>
          <w:rFonts w:ascii="Times New Roman" w:eastAsia="Times New Roman" w:hAnsi="Times New Roman" w:cs="Times New Roman"/>
          <w:b/>
          <w:sz w:val="24"/>
          <w:szCs w:val="24"/>
          <w:lang w:eastAsia="ru-RU"/>
        </w:rPr>
        <w:t>Задачи нравственно-патриотического воспитания:</w:t>
      </w:r>
    </w:p>
    <w:p w:rsidR="003B7745" w:rsidRPr="007C334D" w:rsidRDefault="003B7745" w:rsidP="003B7745">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7C334D">
        <w:rPr>
          <w:rFonts w:ascii="Times New Roman" w:eastAsia="Times New Roman" w:hAnsi="Times New Roman" w:cs="Times New Roman"/>
          <w:sz w:val="24"/>
          <w:szCs w:val="24"/>
          <w:lang w:eastAsia="ru-RU"/>
        </w:rPr>
        <w:t>1. Воспитание любви к своим близким, родным, семье, своему дому, детскому саду, улице.</w:t>
      </w:r>
    </w:p>
    <w:p w:rsidR="003B7745" w:rsidRPr="007C334D" w:rsidRDefault="003B7745" w:rsidP="003B7745">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7C334D">
        <w:rPr>
          <w:rFonts w:ascii="Times New Roman" w:eastAsia="Times New Roman" w:hAnsi="Times New Roman" w:cs="Times New Roman"/>
          <w:sz w:val="24"/>
          <w:szCs w:val="24"/>
          <w:lang w:eastAsia="ru-RU"/>
        </w:rPr>
        <w:t>2. Воспитание любви к природе родного края и природе всей Земли.</w:t>
      </w:r>
    </w:p>
    <w:p w:rsidR="003B7745" w:rsidRPr="007C334D" w:rsidRDefault="003B7745" w:rsidP="003B7745">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7C334D">
        <w:rPr>
          <w:rFonts w:ascii="Times New Roman" w:eastAsia="Times New Roman" w:hAnsi="Times New Roman" w:cs="Times New Roman"/>
          <w:sz w:val="24"/>
          <w:szCs w:val="24"/>
          <w:lang w:eastAsia="ru-RU"/>
        </w:rPr>
        <w:t>3. Формировать у детей интерес к явлениям общественной жизни, к народным традициям.</w:t>
      </w:r>
    </w:p>
    <w:p w:rsidR="003B7745" w:rsidRPr="007C334D" w:rsidRDefault="003B7745" w:rsidP="003B7745">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7C334D">
        <w:rPr>
          <w:rFonts w:ascii="Times New Roman" w:eastAsia="Times New Roman" w:hAnsi="Times New Roman" w:cs="Times New Roman"/>
          <w:sz w:val="24"/>
          <w:szCs w:val="24"/>
          <w:lang w:eastAsia="ru-RU"/>
        </w:rPr>
        <w:t>4. Воспитывать уважение к Российской Армии, чувство гордости за мужество и героизм наших воинов, чтить память погибших в Великой Отечественной войне.</w:t>
      </w:r>
    </w:p>
    <w:p w:rsidR="003B7745" w:rsidRDefault="003B7745" w:rsidP="003B7745">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7C334D">
        <w:rPr>
          <w:rFonts w:ascii="Times New Roman" w:eastAsia="Times New Roman" w:hAnsi="Times New Roman" w:cs="Times New Roman"/>
          <w:sz w:val="24"/>
          <w:szCs w:val="24"/>
          <w:lang w:eastAsia="ru-RU"/>
        </w:rPr>
        <w:t>5. Воспитывать гордость за свой народ, его достижения. Знать государственные символы, президента.</w:t>
      </w:r>
    </w:p>
    <w:p w:rsidR="003B7745" w:rsidRPr="004F775F" w:rsidRDefault="003B7745" w:rsidP="003B7745">
      <w:pPr>
        <w:pStyle w:val="a3"/>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775F">
        <w:rPr>
          <w:rFonts w:ascii="Times New Roman" w:eastAsia="Times New Roman" w:hAnsi="Times New Roman" w:cs="Times New Roman"/>
          <w:color w:val="000000"/>
          <w:sz w:val="24"/>
          <w:szCs w:val="24"/>
          <w:lang w:eastAsia="ru-RU"/>
        </w:rPr>
        <w:t>Обращайте внимание ребенка на красоту родного города.</w:t>
      </w:r>
    </w:p>
    <w:p w:rsidR="003B7745" w:rsidRPr="004F775F" w:rsidRDefault="003B7745" w:rsidP="003B7745">
      <w:pPr>
        <w:pStyle w:val="a3"/>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775F">
        <w:rPr>
          <w:rFonts w:ascii="Times New Roman" w:eastAsia="Times New Roman" w:hAnsi="Times New Roman" w:cs="Times New Roman"/>
          <w:color w:val="000000"/>
          <w:sz w:val="24"/>
          <w:szCs w:val="24"/>
          <w:lang w:eastAsia="ru-RU"/>
        </w:rPr>
        <w:t>Во время прогулки расскажите, что находится на вашей улице. Поговорите о назначении каждого объекта.</w:t>
      </w:r>
    </w:p>
    <w:p w:rsidR="003B7745" w:rsidRPr="004F775F" w:rsidRDefault="003B7745" w:rsidP="003B7745">
      <w:pPr>
        <w:pStyle w:val="a3"/>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775F">
        <w:rPr>
          <w:rFonts w:ascii="Times New Roman" w:eastAsia="Times New Roman" w:hAnsi="Times New Roman" w:cs="Times New Roman"/>
          <w:color w:val="000000"/>
          <w:sz w:val="24"/>
          <w:szCs w:val="24"/>
          <w:lang w:eastAsia="ru-RU"/>
        </w:rPr>
        <w:t>Дайте представление о работе общественных учреждений. Понаблюдайте за работой сотрудников этих учреждений, отметьте ценность их труда.</w:t>
      </w:r>
    </w:p>
    <w:p w:rsidR="003B7745" w:rsidRPr="004F775F" w:rsidRDefault="003B7745" w:rsidP="003B7745">
      <w:pPr>
        <w:pStyle w:val="a3"/>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775F">
        <w:rPr>
          <w:rFonts w:ascii="Times New Roman" w:eastAsia="Times New Roman" w:hAnsi="Times New Roman" w:cs="Times New Roman"/>
          <w:color w:val="000000"/>
          <w:sz w:val="24"/>
          <w:szCs w:val="24"/>
          <w:lang w:eastAsia="ru-RU"/>
        </w:rPr>
        <w:t>Вместе с ребенком принимайте участие в труде по благоустройству и озеленению территории детского сада, своего двора.</w:t>
      </w:r>
    </w:p>
    <w:p w:rsidR="003B7745" w:rsidRPr="004F775F" w:rsidRDefault="003B7745" w:rsidP="003B7745">
      <w:pPr>
        <w:pStyle w:val="a3"/>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775F">
        <w:rPr>
          <w:rFonts w:ascii="Times New Roman" w:eastAsia="Times New Roman" w:hAnsi="Times New Roman" w:cs="Times New Roman"/>
          <w:color w:val="000000"/>
          <w:sz w:val="24"/>
          <w:szCs w:val="24"/>
          <w:lang w:eastAsia="ru-RU"/>
        </w:rPr>
        <w:t>Расширяйте собственный кругозор.</w:t>
      </w:r>
    </w:p>
    <w:p w:rsidR="003B7745" w:rsidRPr="004F775F" w:rsidRDefault="003B7745" w:rsidP="003B7745">
      <w:pPr>
        <w:pStyle w:val="a3"/>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775F">
        <w:rPr>
          <w:rFonts w:ascii="Times New Roman" w:eastAsia="Times New Roman" w:hAnsi="Times New Roman" w:cs="Times New Roman"/>
          <w:color w:val="000000"/>
          <w:sz w:val="24"/>
          <w:szCs w:val="24"/>
          <w:lang w:eastAsia="ru-RU"/>
        </w:rPr>
        <w:t>Учите ребенка правильно оценивать свои поступки и поступки других людей.</w:t>
      </w:r>
    </w:p>
    <w:p w:rsidR="003B7745" w:rsidRPr="004F775F" w:rsidRDefault="003B7745" w:rsidP="003B7745">
      <w:pPr>
        <w:pStyle w:val="a3"/>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775F">
        <w:rPr>
          <w:rFonts w:ascii="Times New Roman" w:eastAsia="Times New Roman" w:hAnsi="Times New Roman" w:cs="Times New Roman"/>
          <w:color w:val="000000"/>
          <w:sz w:val="24"/>
          <w:szCs w:val="24"/>
          <w:lang w:eastAsia="ru-RU"/>
        </w:rPr>
        <w:t>Читайте книги о родине, ее героях, традициях, культуре своего народа.</w:t>
      </w:r>
    </w:p>
    <w:p w:rsidR="003B7745" w:rsidRPr="004F775F" w:rsidRDefault="003B7745" w:rsidP="003B7745">
      <w:pPr>
        <w:pStyle w:val="a3"/>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775F">
        <w:rPr>
          <w:rFonts w:ascii="Times New Roman" w:eastAsia="Times New Roman" w:hAnsi="Times New Roman" w:cs="Times New Roman"/>
          <w:color w:val="000000"/>
          <w:sz w:val="24"/>
          <w:szCs w:val="24"/>
          <w:lang w:eastAsia="ru-RU"/>
        </w:rPr>
        <w:t>Поощряйте ребенка за стремление поддерживать порядок, примерное поведение в общественных местах.</w:t>
      </w:r>
    </w:p>
    <w:p w:rsidR="003B7745" w:rsidRPr="004F775F" w:rsidRDefault="003B7745" w:rsidP="003B7745">
      <w:pPr>
        <w:pStyle w:val="a3"/>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775F">
        <w:rPr>
          <w:rFonts w:ascii="Times New Roman" w:eastAsia="Times New Roman" w:hAnsi="Times New Roman" w:cs="Times New Roman"/>
          <w:color w:val="000000"/>
          <w:sz w:val="24"/>
          <w:szCs w:val="24"/>
          <w:lang w:eastAsia="ru-RU"/>
        </w:rPr>
        <w:t>Сформировать у подрастающего поколения чувство ответственности и уважения к истории и культуре родного края.</w:t>
      </w:r>
    </w:p>
    <w:p w:rsidR="003B7745" w:rsidRPr="004F775F" w:rsidRDefault="003B7745" w:rsidP="003B7745">
      <w:pPr>
        <w:pStyle w:val="a3"/>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775F">
        <w:rPr>
          <w:rFonts w:ascii="Times New Roman" w:eastAsia="Times New Roman" w:hAnsi="Times New Roman" w:cs="Times New Roman"/>
          <w:color w:val="000000"/>
          <w:sz w:val="24"/>
          <w:szCs w:val="24"/>
          <w:lang w:eastAsia="ru-RU"/>
        </w:rPr>
        <w:t>Закрепить знания о родном городе, республике и их культурных, исторических ценностях.</w:t>
      </w:r>
    </w:p>
    <w:p w:rsidR="003B7745" w:rsidRPr="004F775F" w:rsidRDefault="003B7745" w:rsidP="003B7745">
      <w:pPr>
        <w:pStyle w:val="a3"/>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775F">
        <w:rPr>
          <w:rFonts w:ascii="Times New Roman" w:eastAsia="Times New Roman" w:hAnsi="Times New Roman" w:cs="Times New Roman"/>
          <w:color w:val="000000"/>
          <w:sz w:val="24"/>
          <w:szCs w:val="24"/>
          <w:lang w:eastAsia="ru-RU"/>
        </w:rPr>
        <w:t>Воспитать у ребенка чувство собственного достоинства как представителя своего народа; толерантное отношение к представителям других национальностей.</w:t>
      </w:r>
    </w:p>
    <w:p w:rsidR="003B7745" w:rsidRPr="004F775F" w:rsidRDefault="003B7745" w:rsidP="003B7745">
      <w:pPr>
        <w:pStyle w:val="a3"/>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775F">
        <w:rPr>
          <w:rFonts w:ascii="Times New Roman" w:eastAsia="Times New Roman" w:hAnsi="Times New Roman" w:cs="Times New Roman"/>
          <w:color w:val="000000"/>
          <w:sz w:val="24"/>
          <w:szCs w:val="24"/>
          <w:lang w:eastAsia="ru-RU"/>
        </w:rPr>
        <w:t>Дать детям представление о нелегкой истории России; воспитать чувство гордости за своих предков, признательности за их подвиг, верность и преданность Родине.</w:t>
      </w:r>
    </w:p>
    <w:p w:rsidR="003B7745" w:rsidRPr="004F775F" w:rsidRDefault="003B7745" w:rsidP="003B7745">
      <w:pPr>
        <w:pStyle w:val="a3"/>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775F">
        <w:rPr>
          <w:rFonts w:ascii="Times New Roman" w:eastAsia="Times New Roman" w:hAnsi="Times New Roman" w:cs="Times New Roman"/>
          <w:color w:val="000000"/>
          <w:sz w:val="24"/>
          <w:szCs w:val="24"/>
          <w:lang w:eastAsia="ru-RU"/>
        </w:rPr>
        <w:t>Воспитать чувство гордости за свою страну, республику, город.</w:t>
      </w:r>
    </w:p>
    <w:p w:rsidR="003B7745" w:rsidRPr="003A72FA" w:rsidRDefault="00B72C4A" w:rsidP="003B7745">
      <w:pPr>
        <w:numPr>
          <w:ilvl w:val="0"/>
          <w:numId w:val="2"/>
        </w:numPr>
        <w:shd w:val="clear" w:color="auto" w:fill="FFFFFF"/>
        <w:spacing w:before="100" w:beforeAutospacing="1" w:after="100" w:afterAutospacing="1" w:line="240" w:lineRule="auto"/>
        <w:ind w:left="-18750"/>
        <w:rPr>
          <w:rFonts w:ascii="Times New Roman" w:eastAsia="Times New Roman" w:hAnsi="Times New Roman" w:cs="Times New Roman"/>
          <w:color w:val="000000"/>
          <w:sz w:val="24"/>
          <w:szCs w:val="24"/>
          <w:lang w:eastAsia="ru-RU"/>
        </w:rPr>
      </w:pPr>
      <w:hyperlink r:id="rId9" w:history="1">
        <w:r w:rsidR="003B7745" w:rsidRPr="003A72FA">
          <w:rPr>
            <w:rFonts w:ascii="Times New Roman" w:eastAsia="Times New Roman" w:hAnsi="Times New Roman" w:cs="Times New Roman"/>
            <w:color w:val="6E00D4"/>
            <w:sz w:val="24"/>
            <w:szCs w:val="24"/>
            <w:u w:val="single"/>
            <w:lang w:eastAsia="ru-RU"/>
          </w:rPr>
          <w:t>Управление</w:t>
        </w:r>
      </w:hyperlink>
    </w:p>
    <w:p w:rsidR="003B7745" w:rsidRPr="003A72FA" w:rsidRDefault="00B72C4A" w:rsidP="003B7745">
      <w:pPr>
        <w:numPr>
          <w:ilvl w:val="0"/>
          <w:numId w:val="2"/>
        </w:numPr>
        <w:shd w:val="clear" w:color="auto" w:fill="FFFFFF"/>
        <w:spacing w:before="100" w:beforeAutospacing="1" w:after="100" w:afterAutospacing="1" w:line="240" w:lineRule="auto"/>
        <w:ind w:left="-18750"/>
        <w:rPr>
          <w:rFonts w:ascii="Times New Roman" w:eastAsia="Times New Roman" w:hAnsi="Times New Roman" w:cs="Times New Roman"/>
          <w:color w:val="000000"/>
          <w:sz w:val="24"/>
          <w:szCs w:val="24"/>
          <w:lang w:eastAsia="ru-RU"/>
        </w:rPr>
      </w:pPr>
      <w:hyperlink r:id="rId10" w:history="1">
        <w:r w:rsidR="003B7745" w:rsidRPr="003A72FA">
          <w:rPr>
            <w:rFonts w:ascii="Times New Roman" w:eastAsia="Times New Roman" w:hAnsi="Times New Roman" w:cs="Times New Roman"/>
            <w:color w:val="6E00D4"/>
            <w:sz w:val="24"/>
            <w:szCs w:val="24"/>
            <w:u w:val="single"/>
            <w:lang w:eastAsia="ru-RU"/>
          </w:rPr>
          <w:t>Педагогам</w:t>
        </w:r>
      </w:hyperlink>
    </w:p>
    <w:p w:rsidR="003B7745" w:rsidRPr="007C334D" w:rsidRDefault="003B7745" w:rsidP="003B7745">
      <w:pPr>
        <w:shd w:val="clear" w:color="auto" w:fill="FFFFFF"/>
        <w:spacing w:before="225" w:after="225" w:line="315" w:lineRule="atLeast"/>
        <w:jc w:val="both"/>
        <w:rPr>
          <w:rFonts w:ascii="Times New Roman" w:eastAsia="Times New Roman" w:hAnsi="Times New Roman" w:cs="Times New Roman"/>
          <w:sz w:val="24"/>
          <w:szCs w:val="24"/>
          <w:lang w:eastAsia="ru-RU"/>
        </w:rPr>
      </w:pPr>
    </w:p>
    <w:p w:rsidR="003B7745" w:rsidRDefault="003B7745" w:rsidP="003B7745">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7C334D">
        <w:rPr>
          <w:rFonts w:ascii="Times New Roman" w:eastAsia="Times New Roman" w:hAnsi="Times New Roman" w:cs="Times New Roman"/>
          <w:sz w:val="24"/>
          <w:szCs w:val="24"/>
          <w:lang w:eastAsia="ru-RU"/>
        </w:rPr>
        <w:lastRenderedPageBreak/>
        <w:t>Любовь к Родине у детей формируется под влиянием окружающей жизни, но решающим является целенаправленное воздействие родителей и воспитателей. Только в процессе совместной деятельности будут решены эти важные задачи.</w:t>
      </w:r>
    </w:p>
    <w:p w:rsidR="003B7745" w:rsidRPr="003A72FA" w:rsidRDefault="003B7745" w:rsidP="003B77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72FA">
        <w:rPr>
          <w:rFonts w:ascii="Times New Roman" w:eastAsia="Times New Roman" w:hAnsi="Times New Roman" w:cs="Times New Roman"/>
          <w:color w:val="000000"/>
          <w:sz w:val="24"/>
          <w:szCs w:val="24"/>
          <w:lang w:eastAsia="ru-RU"/>
        </w:rPr>
        <w:t xml:space="preserve">В работе </w:t>
      </w:r>
      <w:r>
        <w:rPr>
          <w:rFonts w:ascii="Times New Roman" w:eastAsia="Times New Roman" w:hAnsi="Times New Roman" w:cs="Times New Roman"/>
          <w:color w:val="000000"/>
          <w:sz w:val="24"/>
          <w:szCs w:val="24"/>
          <w:lang w:eastAsia="ru-RU"/>
        </w:rPr>
        <w:t xml:space="preserve">необходимо </w:t>
      </w:r>
      <w:r w:rsidR="00C15DD2">
        <w:rPr>
          <w:rFonts w:ascii="Times New Roman" w:eastAsia="Times New Roman" w:hAnsi="Times New Roman" w:cs="Times New Roman"/>
          <w:color w:val="000000"/>
          <w:sz w:val="24"/>
          <w:szCs w:val="24"/>
          <w:lang w:eastAsia="ru-RU"/>
        </w:rPr>
        <w:t>использовать</w:t>
      </w:r>
      <w:r w:rsidRPr="003A72FA">
        <w:rPr>
          <w:rFonts w:ascii="Times New Roman" w:eastAsia="Times New Roman" w:hAnsi="Times New Roman" w:cs="Times New Roman"/>
          <w:color w:val="000000"/>
          <w:sz w:val="24"/>
          <w:szCs w:val="24"/>
          <w:lang w:eastAsia="ru-RU"/>
        </w:rPr>
        <w:t xml:space="preserve"> разнообразные</w:t>
      </w:r>
      <w:r w:rsidRPr="003A72FA">
        <w:rPr>
          <w:rFonts w:ascii="Times New Roman" w:eastAsia="Times New Roman" w:hAnsi="Times New Roman" w:cs="Times New Roman"/>
          <w:i/>
          <w:iCs/>
          <w:color w:val="000000"/>
          <w:sz w:val="24"/>
          <w:szCs w:val="24"/>
          <w:lang w:eastAsia="ru-RU"/>
        </w:rPr>
        <w:t> методы и приемы</w:t>
      </w:r>
      <w:r w:rsidRPr="003A72FA">
        <w:rPr>
          <w:rFonts w:ascii="Times New Roman" w:eastAsia="Times New Roman" w:hAnsi="Times New Roman" w:cs="Times New Roman"/>
          <w:color w:val="000000"/>
          <w:sz w:val="24"/>
          <w:szCs w:val="24"/>
          <w:lang w:eastAsia="ru-RU"/>
        </w:rPr>
        <w:t> патриотического воспитания с учетом психологических особенностей дошкольника (эмоциональное восприятие окружающего, образность и конкретность мышления, глубина и обостренность первых чувств, незнание истории, непонимание социальных явлений и др.).</w:t>
      </w:r>
    </w:p>
    <w:p w:rsidR="003B7745" w:rsidRPr="003A72FA" w:rsidRDefault="003B7745" w:rsidP="003B77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72FA">
        <w:rPr>
          <w:rFonts w:ascii="Times New Roman" w:eastAsia="Times New Roman" w:hAnsi="Times New Roman" w:cs="Times New Roman"/>
          <w:i/>
          <w:iCs/>
          <w:color w:val="000000"/>
          <w:sz w:val="24"/>
          <w:szCs w:val="24"/>
          <w:lang w:eastAsia="ru-RU"/>
        </w:rPr>
        <w:t xml:space="preserve">Чтобы правильно выстроить работу по </w:t>
      </w:r>
      <w:r>
        <w:rPr>
          <w:rFonts w:ascii="Times New Roman" w:eastAsia="Times New Roman" w:hAnsi="Times New Roman" w:cs="Times New Roman"/>
          <w:i/>
          <w:iCs/>
          <w:color w:val="000000"/>
          <w:sz w:val="24"/>
          <w:szCs w:val="24"/>
          <w:lang w:eastAsia="ru-RU"/>
        </w:rPr>
        <w:t xml:space="preserve">патриотическому воспитанию, необходимо </w:t>
      </w:r>
      <w:r w:rsidRPr="003A72FA">
        <w:rPr>
          <w:rFonts w:ascii="Times New Roman" w:eastAsia="Times New Roman" w:hAnsi="Times New Roman" w:cs="Times New Roman"/>
          <w:i/>
          <w:iCs/>
          <w:color w:val="000000"/>
          <w:sz w:val="24"/>
          <w:szCs w:val="24"/>
          <w:lang w:eastAsia="ru-RU"/>
        </w:rPr>
        <w:t xml:space="preserve"> опираемся на следующие документы:</w:t>
      </w:r>
    </w:p>
    <w:p w:rsidR="003B7745" w:rsidRPr="000A5997" w:rsidRDefault="003B7745" w:rsidP="000A5997">
      <w:pPr>
        <w:pStyle w:val="a3"/>
        <w:numPr>
          <w:ilvl w:val="0"/>
          <w:numId w:val="7"/>
        </w:numPr>
        <w:shd w:val="clear" w:color="auto" w:fill="FFFFFF"/>
        <w:spacing w:after="0" w:line="240" w:lineRule="auto"/>
        <w:ind w:left="709" w:hanging="709"/>
        <w:rPr>
          <w:rFonts w:ascii="Times New Roman" w:eastAsia="Times New Roman" w:hAnsi="Times New Roman" w:cs="Times New Roman"/>
          <w:color w:val="000000"/>
          <w:sz w:val="24"/>
          <w:szCs w:val="24"/>
          <w:lang w:eastAsia="ru-RU"/>
        </w:rPr>
      </w:pPr>
      <w:r w:rsidRPr="000A5997">
        <w:rPr>
          <w:rFonts w:ascii="Times New Roman" w:eastAsia="Times New Roman" w:hAnsi="Times New Roman" w:cs="Times New Roman"/>
          <w:color w:val="000000"/>
          <w:sz w:val="24"/>
          <w:szCs w:val="24"/>
          <w:lang w:eastAsia="ru-RU"/>
        </w:rPr>
        <w:t>Государственная программа «Патриотическо</w:t>
      </w:r>
      <w:r w:rsidR="000A5997" w:rsidRPr="000A5997">
        <w:rPr>
          <w:rFonts w:ascii="Times New Roman" w:eastAsia="Times New Roman" w:hAnsi="Times New Roman" w:cs="Times New Roman"/>
          <w:color w:val="000000"/>
          <w:sz w:val="24"/>
          <w:szCs w:val="24"/>
          <w:lang w:eastAsia="ru-RU"/>
        </w:rPr>
        <w:t xml:space="preserve">е воспитание граждан Российской  </w:t>
      </w:r>
      <w:r w:rsidRPr="000A5997">
        <w:rPr>
          <w:rFonts w:ascii="Times New Roman" w:eastAsia="Times New Roman" w:hAnsi="Times New Roman" w:cs="Times New Roman"/>
          <w:color w:val="000000"/>
          <w:sz w:val="24"/>
          <w:szCs w:val="24"/>
          <w:lang w:eastAsia="ru-RU"/>
        </w:rPr>
        <w:t>Федерации на 2001–2005 годы».</w:t>
      </w:r>
    </w:p>
    <w:p w:rsidR="003B7745" w:rsidRPr="003A72FA" w:rsidRDefault="003B7745" w:rsidP="000A5997">
      <w:pPr>
        <w:numPr>
          <w:ilvl w:val="0"/>
          <w:numId w:val="1"/>
        </w:numPr>
        <w:shd w:val="clear" w:color="auto" w:fill="FFFFFF"/>
        <w:spacing w:after="0" w:line="240" w:lineRule="auto"/>
        <w:ind w:left="4548" w:hanging="4548"/>
        <w:jc w:val="both"/>
        <w:rPr>
          <w:rFonts w:ascii="Times New Roman" w:eastAsia="Times New Roman" w:hAnsi="Times New Roman" w:cs="Times New Roman"/>
          <w:color w:val="000000"/>
          <w:sz w:val="24"/>
          <w:szCs w:val="24"/>
          <w:lang w:eastAsia="ru-RU"/>
        </w:rPr>
      </w:pPr>
      <w:r w:rsidRPr="003A72FA">
        <w:rPr>
          <w:rFonts w:ascii="Times New Roman" w:eastAsia="Times New Roman" w:hAnsi="Times New Roman" w:cs="Times New Roman"/>
          <w:color w:val="000000"/>
          <w:sz w:val="24"/>
          <w:szCs w:val="24"/>
          <w:lang w:eastAsia="ru-RU"/>
        </w:rPr>
        <w:t>Закон Российской Федерации «Об образовании».</w:t>
      </w:r>
    </w:p>
    <w:p w:rsidR="003B7745" w:rsidRPr="003A72FA" w:rsidRDefault="003B7745" w:rsidP="000A5997">
      <w:pPr>
        <w:numPr>
          <w:ilvl w:val="0"/>
          <w:numId w:val="1"/>
        </w:numPr>
        <w:shd w:val="clear" w:color="auto" w:fill="FFFFFF"/>
        <w:spacing w:after="0" w:line="240" w:lineRule="auto"/>
        <w:ind w:left="4548" w:hanging="4548"/>
        <w:jc w:val="both"/>
        <w:rPr>
          <w:rFonts w:ascii="Times New Roman" w:eastAsia="Times New Roman" w:hAnsi="Times New Roman" w:cs="Times New Roman"/>
          <w:color w:val="000000"/>
          <w:sz w:val="24"/>
          <w:szCs w:val="24"/>
          <w:lang w:eastAsia="ru-RU"/>
        </w:rPr>
      </w:pPr>
      <w:r w:rsidRPr="003A72FA">
        <w:rPr>
          <w:rFonts w:ascii="Times New Roman" w:eastAsia="Times New Roman" w:hAnsi="Times New Roman" w:cs="Times New Roman"/>
          <w:color w:val="000000"/>
          <w:sz w:val="24"/>
          <w:szCs w:val="24"/>
          <w:lang w:eastAsia="ru-RU"/>
        </w:rPr>
        <w:t>Закон «О днях воинской славы (победных днях) России».</w:t>
      </w:r>
    </w:p>
    <w:p w:rsidR="003B7745" w:rsidRDefault="003B7745" w:rsidP="000A5997">
      <w:pPr>
        <w:numPr>
          <w:ilvl w:val="0"/>
          <w:numId w:val="1"/>
        </w:numPr>
        <w:shd w:val="clear" w:color="auto" w:fill="FFFFFF"/>
        <w:spacing w:after="0" w:line="240" w:lineRule="auto"/>
        <w:ind w:left="4548" w:hanging="4548"/>
        <w:jc w:val="both"/>
        <w:rPr>
          <w:rFonts w:ascii="Times New Roman" w:eastAsia="Times New Roman" w:hAnsi="Times New Roman" w:cs="Times New Roman"/>
          <w:color w:val="000000"/>
          <w:sz w:val="24"/>
          <w:szCs w:val="24"/>
          <w:lang w:eastAsia="ru-RU"/>
        </w:rPr>
      </w:pPr>
      <w:r w:rsidRPr="003A72FA">
        <w:rPr>
          <w:rFonts w:ascii="Times New Roman" w:eastAsia="Times New Roman" w:hAnsi="Times New Roman" w:cs="Times New Roman"/>
          <w:color w:val="000000"/>
          <w:sz w:val="24"/>
          <w:szCs w:val="24"/>
          <w:lang w:eastAsia="ru-RU"/>
        </w:rPr>
        <w:t>Закон «Об увековечении памяти погибших при защите Отечества».</w:t>
      </w:r>
    </w:p>
    <w:p w:rsidR="003B7745" w:rsidRPr="003A72FA" w:rsidRDefault="003B7745" w:rsidP="003B7745">
      <w:pPr>
        <w:shd w:val="clear" w:color="auto" w:fill="FFFFFF"/>
        <w:spacing w:after="0" w:line="240" w:lineRule="auto"/>
        <w:ind w:left="4548"/>
        <w:jc w:val="both"/>
        <w:rPr>
          <w:rFonts w:ascii="Times New Roman" w:eastAsia="Times New Roman" w:hAnsi="Times New Roman" w:cs="Times New Roman"/>
          <w:color w:val="000000"/>
          <w:sz w:val="24"/>
          <w:szCs w:val="24"/>
          <w:lang w:eastAsia="ru-RU"/>
        </w:rPr>
      </w:pPr>
    </w:p>
    <w:p w:rsidR="003B7745" w:rsidRDefault="003B7745" w:rsidP="003B7745">
      <w:pPr>
        <w:shd w:val="clear" w:color="auto" w:fill="FFFFFF"/>
        <w:spacing w:after="0" w:line="240" w:lineRule="auto"/>
        <w:jc w:val="both"/>
        <w:rPr>
          <w:rFonts w:ascii="Times New Roman" w:eastAsia="Times New Roman" w:hAnsi="Times New Roman" w:cs="Times New Roman"/>
          <w:b/>
          <w:bCs/>
          <w:i/>
          <w:iCs/>
          <w:color w:val="000000"/>
          <w:sz w:val="24"/>
          <w:szCs w:val="24"/>
          <w:lang w:eastAsia="ru-RU"/>
        </w:rPr>
      </w:pPr>
      <w:r w:rsidRPr="003A72FA">
        <w:rPr>
          <w:rFonts w:ascii="Times New Roman" w:eastAsia="Times New Roman" w:hAnsi="Times New Roman" w:cs="Times New Roman"/>
          <w:b/>
          <w:bCs/>
          <w:i/>
          <w:iCs/>
          <w:color w:val="000000"/>
          <w:sz w:val="24"/>
          <w:szCs w:val="24"/>
          <w:lang w:eastAsia="ru-RU"/>
        </w:rPr>
        <w:t>Работа с семьей</w:t>
      </w:r>
    </w:p>
    <w:p w:rsidR="003B7745" w:rsidRDefault="003B7745" w:rsidP="003B7745">
      <w:pPr>
        <w:shd w:val="clear" w:color="auto" w:fill="FFFFFF"/>
        <w:spacing w:after="0" w:line="240" w:lineRule="auto"/>
        <w:jc w:val="both"/>
        <w:rPr>
          <w:rFonts w:ascii="Times New Roman" w:eastAsia="Times New Roman" w:hAnsi="Times New Roman" w:cs="Times New Roman"/>
          <w:i/>
          <w:iCs/>
          <w:color w:val="000000"/>
          <w:sz w:val="24"/>
          <w:szCs w:val="24"/>
          <w:lang w:eastAsia="ru-RU"/>
        </w:rPr>
      </w:pPr>
      <w:r w:rsidRPr="003A72FA">
        <w:rPr>
          <w:rFonts w:ascii="Times New Roman" w:eastAsia="Times New Roman" w:hAnsi="Times New Roman" w:cs="Times New Roman"/>
          <w:i/>
          <w:iCs/>
          <w:color w:val="000000"/>
          <w:sz w:val="24"/>
          <w:szCs w:val="24"/>
          <w:lang w:eastAsia="ru-RU"/>
        </w:rPr>
        <w:t xml:space="preserve">Чтобы правильно выстроить работу по </w:t>
      </w:r>
      <w:r>
        <w:rPr>
          <w:rFonts w:ascii="Times New Roman" w:eastAsia="Times New Roman" w:hAnsi="Times New Roman" w:cs="Times New Roman"/>
          <w:i/>
          <w:iCs/>
          <w:color w:val="000000"/>
          <w:sz w:val="24"/>
          <w:szCs w:val="24"/>
          <w:lang w:eastAsia="ru-RU"/>
        </w:rPr>
        <w:t xml:space="preserve">патриотическому воспитанию, с семьей необходимо </w:t>
      </w:r>
      <w:r w:rsidRPr="003A72FA">
        <w:rPr>
          <w:rFonts w:ascii="Times New Roman" w:eastAsia="Times New Roman" w:hAnsi="Times New Roman" w:cs="Times New Roman"/>
          <w:i/>
          <w:iCs/>
          <w:color w:val="000000"/>
          <w:sz w:val="24"/>
          <w:szCs w:val="24"/>
          <w:lang w:eastAsia="ru-RU"/>
        </w:rPr>
        <w:t xml:space="preserve"> опираемся на следующие документы:</w:t>
      </w:r>
    </w:p>
    <w:p w:rsidR="003B7745" w:rsidRDefault="003B7745" w:rsidP="003B7745">
      <w:pPr>
        <w:pStyle w:val="a3"/>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закон « об образовании  в Российской Федерации»</w:t>
      </w:r>
    </w:p>
    <w:p w:rsidR="003B7745" w:rsidRDefault="003B7745" w:rsidP="003B7745">
      <w:pPr>
        <w:pStyle w:val="a3"/>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29 декабря 2011года № 273 Ф.З.</w:t>
      </w:r>
    </w:p>
    <w:p w:rsidR="003B7745" w:rsidRDefault="003B7745" w:rsidP="003B7745">
      <w:pPr>
        <w:pStyle w:val="a3"/>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Права, обязанности и ответственность родителей</w:t>
      </w:r>
    </w:p>
    <w:p w:rsidR="003B7745" w:rsidRDefault="003B7745" w:rsidP="003B7745">
      <w:pPr>
        <w:pStyle w:val="a3"/>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Ст.44 п. 3 (1-8) права</w:t>
      </w:r>
    </w:p>
    <w:p w:rsidR="003B7745" w:rsidRPr="004E0C48" w:rsidRDefault="003B7745" w:rsidP="003B7745">
      <w:pPr>
        <w:pStyle w:val="a3"/>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Ст.44 п. 1, п. 4(1-3) обязанности</w:t>
      </w:r>
    </w:p>
    <w:p w:rsidR="003B7745" w:rsidRPr="004E0C48" w:rsidRDefault="003B7745" w:rsidP="003B7745">
      <w:pPr>
        <w:pStyle w:val="a3"/>
        <w:shd w:val="clear" w:color="auto" w:fill="FFFFFF"/>
        <w:spacing w:after="0" w:line="240" w:lineRule="auto"/>
        <w:rPr>
          <w:rFonts w:ascii="Times New Roman" w:eastAsia="Times New Roman" w:hAnsi="Times New Roman" w:cs="Times New Roman"/>
          <w:color w:val="000000"/>
          <w:sz w:val="24"/>
          <w:szCs w:val="24"/>
          <w:lang w:eastAsia="ru-RU"/>
        </w:rPr>
      </w:pPr>
    </w:p>
    <w:p w:rsidR="003B7745" w:rsidRDefault="003B7745" w:rsidP="003B7745">
      <w:pPr>
        <w:shd w:val="clear" w:color="auto" w:fill="FFFFFF"/>
        <w:spacing w:after="0" w:line="240" w:lineRule="auto"/>
        <w:jc w:val="both"/>
        <w:rPr>
          <w:rFonts w:ascii="Times New Roman" w:eastAsia="Times New Roman" w:hAnsi="Times New Roman" w:cs="Times New Roman"/>
          <w:b/>
          <w:bCs/>
          <w:i/>
          <w:iCs/>
          <w:color w:val="000000"/>
          <w:sz w:val="24"/>
          <w:szCs w:val="24"/>
          <w:lang w:eastAsia="ru-RU"/>
        </w:rPr>
      </w:pPr>
    </w:p>
    <w:p w:rsidR="003B7745" w:rsidRDefault="003B7745" w:rsidP="003B7745">
      <w:pPr>
        <w:shd w:val="clear" w:color="auto" w:fill="FFFFFF"/>
        <w:spacing w:after="180" w:line="240" w:lineRule="auto"/>
        <w:jc w:val="both"/>
        <w:rPr>
          <w:rFonts w:ascii="Times New Roman" w:eastAsia="Times New Roman" w:hAnsi="Times New Roman" w:cs="Times New Roman"/>
          <w:color w:val="000000"/>
          <w:sz w:val="24"/>
          <w:szCs w:val="24"/>
          <w:lang w:eastAsia="ru-RU"/>
        </w:rPr>
      </w:pPr>
      <w:r w:rsidRPr="003A72FA">
        <w:rPr>
          <w:rFonts w:ascii="Times New Roman" w:eastAsia="Times New Roman" w:hAnsi="Times New Roman" w:cs="Times New Roman"/>
          <w:color w:val="000000"/>
          <w:sz w:val="24"/>
          <w:szCs w:val="24"/>
          <w:lang w:eastAsia="ru-RU"/>
        </w:rPr>
        <w:t xml:space="preserve">Успех патриотического воспитания наших детей во многом зависит и от родителей, семьи, той атмосферы, которая царит дома. </w:t>
      </w:r>
    </w:p>
    <w:p w:rsidR="003B7745" w:rsidRPr="00DE7B46" w:rsidRDefault="003B7745" w:rsidP="003B7745">
      <w:pPr>
        <w:shd w:val="clear" w:color="auto" w:fill="FFFFFF"/>
        <w:spacing w:after="180" w:line="240" w:lineRule="auto"/>
        <w:jc w:val="both"/>
        <w:rPr>
          <w:rFonts w:ascii="Times New Roman" w:eastAsia="Times New Roman" w:hAnsi="Times New Roman" w:cs="Times New Roman"/>
          <w:b/>
          <w:color w:val="000000"/>
          <w:sz w:val="28"/>
          <w:szCs w:val="28"/>
          <w:lang w:eastAsia="ru-RU"/>
        </w:rPr>
      </w:pPr>
      <w:r w:rsidRPr="00DE7B46">
        <w:rPr>
          <w:rFonts w:ascii="Times New Roman" w:eastAsia="Times New Roman" w:hAnsi="Times New Roman" w:cs="Times New Roman"/>
          <w:b/>
          <w:color w:val="000000"/>
          <w:sz w:val="28"/>
          <w:szCs w:val="28"/>
          <w:lang w:eastAsia="ru-RU"/>
        </w:rPr>
        <w:t>Формы работы</w:t>
      </w:r>
    </w:p>
    <w:p w:rsidR="003B7745" w:rsidRPr="004F775F" w:rsidRDefault="003B7745" w:rsidP="000A5997">
      <w:pPr>
        <w:pStyle w:val="a3"/>
        <w:numPr>
          <w:ilvl w:val="0"/>
          <w:numId w:val="5"/>
        </w:numPr>
        <w:shd w:val="clear" w:color="auto" w:fill="FFFFFF"/>
        <w:spacing w:after="180" w:line="240" w:lineRule="auto"/>
        <w:ind w:left="-567" w:hanging="283"/>
        <w:jc w:val="both"/>
        <w:rPr>
          <w:rFonts w:ascii="Times New Roman" w:eastAsia="Times New Roman" w:hAnsi="Times New Roman" w:cs="Times New Roman"/>
          <w:color w:val="000000"/>
          <w:sz w:val="24"/>
          <w:szCs w:val="24"/>
          <w:lang w:eastAsia="ru-RU"/>
        </w:rPr>
      </w:pPr>
      <w:r w:rsidRPr="004F775F">
        <w:rPr>
          <w:rFonts w:ascii="Times New Roman" w:eastAsia="Times New Roman" w:hAnsi="Times New Roman" w:cs="Times New Roman"/>
          <w:color w:val="000000"/>
          <w:sz w:val="24"/>
          <w:szCs w:val="24"/>
          <w:lang w:eastAsia="ru-RU"/>
        </w:rPr>
        <w:t>Выпуск стенгазеты для детей «Дружная семейка» (предоставляют материал для стенгазеты).</w:t>
      </w:r>
    </w:p>
    <w:p w:rsidR="003B7745" w:rsidRPr="00DE7B46" w:rsidRDefault="003B7745" w:rsidP="000A5997">
      <w:pPr>
        <w:pStyle w:val="a3"/>
        <w:shd w:val="clear" w:color="auto" w:fill="FFFFFF"/>
        <w:spacing w:after="180" w:line="240" w:lineRule="auto"/>
        <w:ind w:left="-567" w:hanging="283"/>
        <w:jc w:val="both"/>
        <w:rPr>
          <w:rFonts w:ascii="Times New Roman" w:eastAsia="Times New Roman" w:hAnsi="Times New Roman" w:cs="Times New Roman"/>
          <w:color w:val="000000"/>
          <w:sz w:val="24"/>
          <w:szCs w:val="24"/>
          <w:lang w:eastAsia="ru-RU"/>
        </w:rPr>
      </w:pPr>
    </w:p>
    <w:p w:rsidR="003B7745" w:rsidRDefault="003B7745" w:rsidP="000A5997">
      <w:pPr>
        <w:pStyle w:val="a3"/>
        <w:numPr>
          <w:ilvl w:val="0"/>
          <w:numId w:val="5"/>
        </w:numPr>
        <w:shd w:val="clear" w:color="auto" w:fill="FFFFFF"/>
        <w:spacing w:after="180" w:line="240" w:lineRule="auto"/>
        <w:ind w:left="-567" w:hanging="28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Участие</w:t>
      </w:r>
      <w:r w:rsidRPr="00DE7B46">
        <w:rPr>
          <w:rFonts w:ascii="Times New Roman" w:eastAsia="Times New Roman" w:hAnsi="Times New Roman" w:cs="Times New Roman"/>
          <w:color w:val="000000"/>
          <w:sz w:val="24"/>
          <w:szCs w:val="24"/>
          <w:lang w:eastAsia="ru-RU"/>
        </w:rPr>
        <w:t xml:space="preserve"> в конкурсах,</w:t>
      </w:r>
    </w:p>
    <w:p w:rsidR="003B7745" w:rsidRPr="004F775F" w:rsidRDefault="003B7745" w:rsidP="000A5997">
      <w:pPr>
        <w:pStyle w:val="a3"/>
        <w:numPr>
          <w:ilvl w:val="0"/>
          <w:numId w:val="5"/>
        </w:numPr>
        <w:shd w:val="clear" w:color="auto" w:fill="FFFFFF"/>
        <w:spacing w:after="180" w:line="240" w:lineRule="auto"/>
        <w:ind w:left="-567" w:hanging="283"/>
        <w:jc w:val="both"/>
        <w:rPr>
          <w:rFonts w:ascii="Times New Roman" w:eastAsia="Times New Roman" w:hAnsi="Times New Roman" w:cs="Times New Roman"/>
          <w:color w:val="000000"/>
          <w:sz w:val="24"/>
          <w:szCs w:val="24"/>
          <w:lang w:eastAsia="ru-RU"/>
        </w:rPr>
      </w:pPr>
      <w:r w:rsidRPr="004F775F">
        <w:rPr>
          <w:rFonts w:ascii="Times New Roman" w:eastAsia="Times New Roman" w:hAnsi="Times New Roman" w:cs="Times New Roman"/>
          <w:color w:val="000000"/>
          <w:sz w:val="24"/>
          <w:szCs w:val="24"/>
          <w:lang w:eastAsia="ru-RU"/>
        </w:rPr>
        <w:t>Участие в выставках рисунков,</w:t>
      </w:r>
    </w:p>
    <w:p w:rsidR="003B7745" w:rsidRPr="004F775F" w:rsidRDefault="003B7745" w:rsidP="000A5997">
      <w:pPr>
        <w:pStyle w:val="a3"/>
        <w:numPr>
          <w:ilvl w:val="0"/>
          <w:numId w:val="5"/>
        </w:numPr>
        <w:shd w:val="clear" w:color="auto" w:fill="FFFFFF"/>
        <w:spacing w:after="180" w:line="240" w:lineRule="auto"/>
        <w:ind w:left="-567" w:hanging="283"/>
        <w:jc w:val="both"/>
        <w:rPr>
          <w:rFonts w:ascii="Times New Roman" w:eastAsia="Times New Roman" w:hAnsi="Times New Roman" w:cs="Times New Roman"/>
          <w:color w:val="000000"/>
          <w:sz w:val="24"/>
          <w:szCs w:val="24"/>
          <w:lang w:eastAsia="ru-RU"/>
        </w:rPr>
      </w:pPr>
      <w:r w:rsidRPr="004F775F">
        <w:rPr>
          <w:rFonts w:ascii="Times New Roman" w:eastAsia="Times New Roman" w:hAnsi="Times New Roman" w:cs="Times New Roman"/>
          <w:color w:val="000000"/>
          <w:sz w:val="24"/>
          <w:szCs w:val="24"/>
          <w:lang w:eastAsia="ru-RU"/>
        </w:rPr>
        <w:t xml:space="preserve"> Участие в фотовыставках,</w:t>
      </w:r>
    </w:p>
    <w:p w:rsidR="003B7745" w:rsidRPr="004F775F" w:rsidRDefault="003B7745" w:rsidP="000A5997">
      <w:pPr>
        <w:pStyle w:val="a3"/>
        <w:numPr>
          <w:ilvl w:val="0"/>
          <w:numId w:val="5"/>
        </w:numPr>
        <w:shd w:val="clear" w:color="auto" w:fill="FFFFFF"/>
        <w:spacing w:after="180" w:line="240" w:lineRule="auto"/>
        <w:ind w:left="-567" w:hanging="283"/>
        <w:jc w:val="both"/>
        <w:rPr>
          <w:rFonts w:ascii="Times New Roman" w:eastAsia="Times New Roman" w:hAnsi="Times New Roman" w:cs="Times New Roman"/>
          <w:color w:val="000000"/>
          <w:sz w:val="24"/>
          <w:szCs w:val="24"/>
          <w:lang w:eastAsia="ru-RU"/>
        </w:rPr>
      </w:pPr>
      <w:r w:rsidRPr="004F775F">
        <w:rPr>
          <w:rFonts w:ascii="Times New Roman" w:eastAsia="Times New Roman" w:hAnsi="Times New Roman" w:cs="Times New Roman"/>
          <w:color w:val="000000"/>
          <w:sz w:val="24"/>
          <w:szCs w:val="24"/>
          <w:lang w:eastAsia="ru-RU"/>
        </w:rPr>
        <w:t xml:space="preserve">Изготовлены </w:t>
      </w:r>
      <w:proofErr w:type="spellStart"/>
      <w:r w:rsidRPr="004F775F">
        <w:rPr>
          <w:rFonts w:ascii="Times New Roman" w:eastAsia="Times New Roman" w:hAnsi="Times New Roman" w:cs="Times New Roman"/>
          <w:color w:val="000000"/>
          <w:sz w:val="24"/>
          <w:szCs w:val="24"/>
          <w:lang w:eastAsia="ru-RU"/>
        </w:rPr>
        <w:t>фотостенды</w:t>
      </w:r>
      <w:proofErr w:type="spellEnd"/>
      <w:r w:rsidRPr="004F775F">
        <w:rPr>
          <w:rFonts w:ascii="Times New Roman" w:eastAsia="Times New Roman" w:hAnsi="Times New Roman" w:cs="Times New Roman"/>
          <w:color w:val="000000"/>
          <w:sz w:val="24"/>
          <w:szCs w:val="24"/>
          <w:lang w:eastAsia="ru-RU"/>
        </w:rPr>
        <w:t xml:space="preserve"> «Есть такая профессия – Родину защищать!», «Наши домашние любимцы».</w:t>
      </w:r>
    </w:p>
    <w:p w:rsidR="003B7745" w:rsidRPr="004F775F" w:rsidRDefault="003B7745" w:rsidP="000A5997">
      <w:pPr>
        <w:pStyle w:val="a3"/>
        <w:numPr>
          <w:ilvl w:val="0"/>
          <w:numId w:val="5"/>
        </w:numPr>
        <w:shd w:val="clear" w:color="auto" w:fill="FFFFFF"/>
        <w:spacing w:after="180" w:line="240" w:lineRule="auto"/>
        <w:ind w:left="-567" w:hanging="283"/>
        <w:jc w:val="both"/>
        <w:rPr>
          <w:rFonts w:ascii="Times New Roman" w:eastAsia="Times New Roman" w:hAnsi="Times New Roman" w:cs="Times New Roman"/>
          <w:color w:val="000000"/>
          <w:sz w:val="24"/>
          <w:szCs w:val="24"/>
          <w:lang w:eastAsia="ru-RU"/>
        </w:rPr>
      </w:pPr>
      <w:r w:rsidRPr="004F775F">
        <w:rPr>
          <w:rFonts w:ascii="Times New Roman" w:eastAsia="Times New Roman" w:hAnsi="Times New Roman" w:cs="Times New Roman"/>
          <w:color w:val="000000"/>
          <w:sz w:val="24"/>
          <w:szCs w:val="24"/>
          <w:lang w:eastAsia="ru-RU"/>
        </w:rPr>
        <w:t>Участие в фотоконкурсе «Город, в котором я живу» (фото на фоне узнаваемого места в городе и комментарии к нему).</w:t>
      </w:r>
    </w:p>
    <w:p w:rsidR="003B7745" w:rsidRPr="004F775F" w:rsidRDefault="003B7745" w:rsidP="000A5997">
      <w:pPr>
        <w:pStyle w:val="a3"/>
        <w:numPr>
          <w:ilvl w:val="0"/>
          <w:numId w:val="5"/>
        </w:numPr>
        <w:shd w:val="clear" w:color="auto" w:fill="FFFFFF"/>
        <w:spacing w:after="180" w:line="240" w:lineRule="auto"/>
        <w:ind w:left="-567" w:hanging="283"/>
        <w:jc w:val="both"/>
        <w:rPr>
          <w:rFonts w:ascii="Times New Roman" w:eastAsia="Times New Roman" w:hAnsi="Times New Roman" w:cs="Times New Roman"/>
          <w:color w:val="000000"/>
          <w:sz w:val="24"/>
          <w:szCs w:val="24"/>
          <w:lang w:eastAsia="ru-RU"/>
        </w:rPr>
      </w:pPr>
      <w:r w:rsidRPr="004F775F">
        <w:rPr>
          <w:rFonts w:ascii="Times New Roman" w:eastAsia="Times New Roman" w:hAnsi="Times New Roman" w:cs="Times New Roman"/>
          <w:color w:val="000000"/>
          <w:sz w:val="24"/>
          <w:szCs w:val="24"/>
          <w:lang w:eastAsia="ru-RU"/>
        </w:rPr>
        <w:t>Организована выставка рисунков (сотворчество детей и родителей) «В мире нет прекрасней края, чем … моя», «Моя земля – …».</w:t>
      </w:r>
    </w:p>
    <w:p w:rsidR="003B7745" w:rsidRPr="004F775F" w:rsidRDefault="003B7745" w:rsidP="000A5997">
      <w:pPr>
        <w:pStyle w:val="a3"/>
        <w:numPr>
          <w:ilvl w:val="0"/>
          <w:numId w:val="5"/>
        </w:numPr>
        <w:shd w:val="clear" w:color="auto" w:fill="FFFFFF"/>
        <w:spacing w:after="180" w:line="240" w:lineRule="auto"/>
        <w:ind w:left="-567" w:hanging="283"/>
        <w:jc w:val="both"/>
        <w:rPr>
          <w:rFonts w:ascii="Times New Roman" w:eastAsia="Times New Roman" w:hAnsi="Times New Roman" w:cs="Times New Roman"/>
          <w:color w:val="000000"/>
          <w:sz w:val="24"/>
          <w:szCs w:val="24"/>
          <w:lang w:eastAsia="ru-RU"/>
        </w:rPr>
      </w:pPr>
      <w:r w:rsidRPr="004F775F">
        <w:rPr>
          <w:rFonts w:ascii="Times New Roman" w:eastAsia="Times New Roman" w:hAnsi="Times New Roman" w:cs="Times New Roman"/>
          <w:color w:val="000000"/>
          <w:sz w:val="24"/>
          <w:szCs w:val="24"/>
          <w:lang w:eastAsia="ru-RU"/>
        </w:rPr>
        <w:t xml:space="preserve">Участие в проекте о родном городе «Город моего детства», семейных праздниках, традициях, коллекциях («Мой день рождения», «Праздник в семье», «Наше путешествие», «Мы в походе», «Экскурсия в музей»). </w:t>
      </w:r>
    </w:p>
    <w:p w:rsidR="003B7745" w:rsidRDefault="003B7745" w:rsidP="000A5997">
      <w:pPr>
        <w:pStyle w:val="a3"/>
        <w:numPr>
          <w:ilvl w:val="0"/>
          <w:numId w:val="5"/>
        </w:numPr>
        <w:shd w:val="clear" w:color="auto" w:fill="FFFFFF"/>
        <w:spacing w:after="180" w:line="240" w:lineRule="auto"/>
        <w:ind w:left="-567" w:hanging="283"/>
        <w:jc w:val="both"/>
        <w:rPr>
          <w:rFonts w:ascii="Times New Roman" w:eastAsia="Times New Roman" w:hAnsi="Times New Roman" w:cs="Times New Roman"/>
          <w:color w:val="000000"/>
          <w:sz w:val="24"/>
          <w:szCs w:val="24"/>
          <w:lang w:eastAsia="ru-RU"/>
        </w:rPr>
      </w:pPr>
      <w:r w:rsidRPr="004F775F">
        <w:rPr>
          <w:rFonts w:ascii="Times New Roman" w:eastAsia="Times New Roman" w:hAnsi="Times New Roman" w:cs="Times New Roman"/>
          <w:color w:val="000000"/>
          <w:sz w:val="24"/>
          <w:szCs w:val="24"/>
          <w:lang w:eastAsia="ru-RU"/>
        </w:rPr>
        <w:t>Участие в акциях «Пусть наш город будет чистым!», в котором родителям и детям предлагалось очистить от мусора путь следования к детскому саду, принять участие в озеленении и благоустройстве участка детского сада: посадке деревьев, цветов.</w:t>
      </w:r>
    </w:p>
    <w:p w:rsidR="003B7745" w:rsidRPr="004F775F" w:rsidRDefault="003B7745" w:rsidP="000A5997">
      <w:pPr>
        <w:pStyle w:val="a3"/>
        <w:numPr>
          <w:ilvl w:val="0"/>
          <w:numId w:val="5"/>
        </w:numPr>
        <w:shd w:val="clear" w:color="auto" w:fill="FFFFFF"/>
        <w:spacing w:after="180" w:line="240" w:lineRule="auto"/>
        <w:ind w:left="-567" w:hanging="283"/>
        <w:jc w:val="both"/>
        <w:rPr>
          <w:rFonts w:ascii="Times New Roman" w:eastAsia="Times New Roman" w:hAnsi="Times New Roman" w:cs="Times New Roman"/>
          <w:color w:val="000000"/>
          <w:sz w:val="24"/>
          <w:szCs w:val="24"/>
          <w:lang w:eastAsia="ru-RU"/>
        </w:rPr>
      </w:pPr>
      <w:r w:rsidRPr="004F775F">
        <w:rPr>
          <w:rFonts w:ascii="Times New Roman" w:eastAsia="Times New Roman" w:hAnsi="Times New Roman" w:cs="Times New Roman"/>
          <w:color w:val="000000"/>
          <w:sz w:val="24"/>
          <w:szCs w:val="24"/>
          <w:lang w:eastAsia="ru-RU"/>
        </w:rPr>
        <w:t>Участие в КВН</w:t>
      </w:r>
    </w:p>
    <w:p w:rsidR="000A5997" w:rsidRDefault="003B7745" w:rsidP="003B7745">
      <w:pPr>
        <w:pStyle w:val="a3"/>
        <w:numPr>
          <w:ilvl w:val="0"/>
          <w:numId w:val="5"/>
        </w:numPr>
        <w:shd w:val="clear" w:color="auto" w:fill="FFFFFF"/>
        <w:spacing w:after="180" w:line="240" w:lineRule="auto"/>
        <w:ind w:left="-567" w:hanging="283"/>
        <w:jc w:val="both"/>
        <w:rPr>
          <w:rFonts w:ascii="Times New Roman" w:eastAsia="Times New Roman" w:hAnsi="Times New Roman" w:cs="Times New Roman"/>
          <w:color w:val="000000"/>
          <w:sz w:val="24"/>
          <w:szCs w:val="24"/>
          <w:lang w:eastAsia="ru-RU"/>
        </w:rPr>
      </w:pPr>
      <w:r w:rsidRPr="004F775F">
        <w:rPr>
          <w:rFonts w:ascii="Times New Roman" w:eastAsia="Times New Roman" w:hAnsi="Times New Roman" w:cs="Times New Roman"/>
          <w:color w:val="000000"/>
          <w:sz w:val="24"/>
          <w:szCs w:val="24"/>
          <w:lang w:eastAsia="ru-RU"/>
        </w:rPr>
        <w:t>Экскурсия выходного дня.</w:t>
      </w:r>
    </w:p>
    <w:p w:rsidR="003B7745" w:rsidRPr="000A5997" w:rsidRDefault="003B7745" w:rsidP="000A5997">
      <w:pPr>
        <w:pStyle w:val="a3"/>
        <w:shd w:val="clear" w:color="auto" w:fill="FFFFFF"/>
        <w:spacing w:after="180" w:line="240" w:lineRule="auto"/>
        <w:ind w:left="-567" w:firstLine="1275"/>
        <w:jc w:val="both"/>
        <w:rPr>
          <w:rFonts w:ascii="Times New Roman" w:eastAsia="Times New Roman" w:hAnsi="Times New Roman" w:cs="Times New Roman"/>
          <w:color w:val="000000"/>
          <w:sz w:val="24"/>
          <w:szCs w:val="24"/>
          <w:lang w:eastAsia="ru-RU"/>
        </w:rPr>
      </w:pPr>
      <w:r w:rsidRPr="000A5997">
        <w:rPr>
          <w:rFonts w:ascii="Times New Roman" w:eastAsia="Times New Roman" w:hAnsi="Times New Roman" w:cs="Times New Roman"/>
          <w:color w:val="000000"/>
          <w:sz w:val="24"/>
          <w:szCs w:val="24"/>
          <w:lang w:eastAsia="ru-RU"/>
        </w:rPr>
        <w:t>Благодаря тесной связи с родителями, активной их помощи, улучшилось качество учебно-воспитательного процесса по патриотическому воспитанию дошкольников.</w:t>
      </w:r>
    </w:p>
    <w:p w:rsidR="003B7745" w:rsidRPr="005672E5" w:rsidRDefault="003B7745" w:rsidP="003B7745">
      <w:pPr>
        <w:pStyle w:val="a3"/>
        <w:shd w:val="clear" w:color="auto" w:fill="FFFFFF"/>
        <w:spacing w:after="180" w:line="240" w:lineRule="auto"/>
        <w:jc w:val="both"/>
        <w:rPr>
          <w:rFonts w:ascii="Times New Roman" w:eastAsia="Times New Roman" w:hAnsi="Times New Roman" w:cs="Times New Roman"/>
          <w:color w:val="000000"/>
          <w:sz w:val="24"/>
          <w:szCs w:val="24"/>
          <w:lang w:eastAsia="ru-RU"/>
        </w:rPr>
      </w:pPr>
      <w:r w:rsidRPr="005672E5">
        <w:rPr>
          <w:rFonts w:ascii="Times New Roman" w:eastAsia="Times New Roman" w:hAnsi="Times New Roman" w:cs="Times New Roman"/>
          <w:color w:val="000000"/>
          <w:sz w:val="24"/>
          <w:szCs w:val="24"/>
          <w:lang w:eastAsia="ru-RU"/>
        </w:rPr>
        <w:lastRenderedPageBreak/>
        <w:t>Рекомендуемая литература</w:t>
      </w:r>
    </w:p>
    <w:p w:rsidR="003B7745" w:rsidRPr="003A72FA" w:rsidRDefault="003B7745" w:rsidP="003B7745">
      <w:pPr>
        <w:shd w:val="clear" w:color="auto" w:fill="FFFFFF"/>
        <w:spacing w:after="0" w:line="240" w:lineRule="auto"/>
        <w:ind w:left="4788"/>
        <w:jc w:val="both"/>
        <w:rPr>
          <w:rFonts w:ascii="Times New Roman" w:eastAsia="Times New Roman" w:hAnsi="Times New Roman" w:cs="Times New Roman"/>
          <w:color w:val="000000"/>
          <w:sz w:val="24"/>
          <w:szCs w:val="24"/>
          <w:lang w:eastAsia="ru-RU"/>
        </w:rPr>
      </w:pPr>
    </w:p>
    <w:p w:rsidR="003B7745" w:rsidRPr="003A72FA" w:rsidRDefault="003B7745" w:rsidP="000A5997">
      <w:pPr>
        <w:numPr>
          <w:ilvl w:val="1"/>
          <w:numId w:val="6"/>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3A72FA">
        <w:rPr>
          <w:rFonts w:ascii="Times New Roman" w:eastAsia="Times New Roman" w:hAnsi="Times New Roman" w:cs="Times New Roman"/>
          <w:color w:val="000000"/>
          <w:sz w:val="24"/>
          <w:szCs w:val="24"/>
          <w:lang w:eastAsia="ru-RU"/>
        </w:rPr>
        <w:t>Александрова Е.Ю., Гордеева Е.П., Постникова М.П. Система патриотического воспитания в ДОУ, планирование, педагогические проекты, разработки тематических занятий и сценарии мероприятий. М.: Учитель, 2007.</w:t>
      </w:r>
    </w:p>
    <w:p w:rsidR="003B7745" w:rsidRPr="003A72FA" w:rsidRDefault="003B7745" w:rsidP="000A5997">
      <w:pPr>
        <w:numPr>
          <w:ilvl w:val="1"/>
          <w:numId w:val="6"/>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3A72FA">
        <w:rPr>
          <w:rFonts w:ascii="Times New Roman" w:eastAsia="Times New Roman" w:hAnsi="Times New Roman" w:cs="Times New Roman"/>
          <w:color w:val="000000"/>
          <w:sz w:val="24"/>
          <w:szCs w:val="24"/>
          <w:lang w:eastAsia="ru-RU"/>
        </w:rPr>
        <w:t>Баранникова О.Н. Уроки гражданственности и патриотизма в ДОУ: практическое пособие. М.: АРКТИ, 2007.</w:t>
      </w:r>
    </w:p>
    <w:p w:rsidR="003B7745" w:rsidRPr="003A72FA" w:rsidRDefault="003B7745" w:rsidP="000A5997">
      <w:pPr>
        <w:numPr>
          <w:ilvl w:val="1"/>
          <w:numId w:val="6"/>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3A72FA">
        <w:rPr>
          <w:rFonts w:ascii="Times New Roman" w:eastAsia="Times New Roman" w:hAnsi="Times New Roman" w:cs="Times New Roman"/>
          <w:color w:val="000000"/>
          <w:sz w:val="24"/>
          <w:szCs w:val="24"/>
          <w:lang w:eastAsia="ru-RU"/>
        </w:rPr>
        <w:t>Белая К.Ю. Художественно-эстетическое и социально-нравственное воспитание дошкольника, М.: Школьная пресса, 2007.</w:t>
      </w:r>
    </w:p>
    <w:p w:rsidR="003B7745" w:rsidRPr="003A72FA" w:rsidRDefault="003B7745" w:rsidP="000A5997">
      <w:pPr>
        <w:numPr>
          <w:ilvl w:val="1"/>
          <w:numId w:val="6"/>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proofErr w:type="spellStart"/>
      <w:r w:rsidRPr="003A72FA">
        <w:rPr>
          <w:rFonts w:ascii="Times New Roman" w:eastAsia="Times New Roman" w:hAnsi="Times New Roman" w:cs="Times New Roman"/>
          <w:color w:val="000000"/>
          <w:sz w:val="24"/>
          <w:szCs w:val="24"/>
          <w:lang w:eastAsia="ru-RU"/>
        </w:rPr>
        <w:t>Зеленова</w:t>
      </w:r>
      <w:proofErr w:type="spellEnd"/>
      <w:r w:rsidRPr="003A72FA">
        <w:rPr>
          <w:rFonts w:ascii="Times New Roman" w:eastAsia="Times New Roman" w:hAnsi="Times New Roman" w:cs="Times New Roman"/>
          <w:color w:val="000000"/>
          <w:sz w:val="24"/>
          <w:szCs w:val="24"/>
          <w:lang w:eastAsia="ru-RU"/>
        </w:rPr>
        <w:t xml:space="preserve"> Н.Г. Мы живем в России: старшая группа. Мы живем в России: подготовительная к школе группа. М.: Скрипторий. 2003, 2008.</w:t>
      </w:r>
    </w:p>
    <w:p w:rsidR="003B7745" w:rsidRPr="003A72FA" w:rsidRDefault="003B7745" w:rsidP="000A5997">
      <w:pPr>
        <w:numPr>
          <w:ilvl w:val="1"/>
          <w:numId w:val="6"/>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3A72FA">
        <w:rPr>
          <w:rFonts w:ascii="Times New Roman" w:eastAsia="Times New Roman" w:hAnsi="Times New Roman" w:cs="Times New Roman"/>
          <w:color w:val="000000"/>
          <w:sz w:val="24"/>
          <w:szCs w:val="24"/>
          <w:lang w:eastAsia="ru-RU"/>
        </w:rPr>
        <w:t>Казаков А.П., Шорыгина Т.А. Детям о Великой Победе! Беседы о Второй мировой войне. М.: ГНОМ и Д, 2008.</w:t>
      </w:r>
    </w:p>
    <w:p w:rsidR="003B7745" w:rsidRPr="003A72FA" w:rsidRDefault="003B7745" w:rsidP="000A5997">
      <w:pPr>
        <w:numPr>
          <w:ilvl w:val="1"/>
          <w:numId w:val="6"/>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proofErr w:type="spellStart"/>
      <w:r w:rsidRPr="003A72FA">
        <w:rPr>
          <w:rFonts w:ascii="Times New Roman" w:eastAsia="Times New Roman" w:hAnsi="Times New Roman" w:cs="Times New Roman"/>
          <w:color w:val="000000"/>
          <w:sz w:val="24"/>
          <w:szCs w:val="24"/>
          <w:lang w:eastAsia="ru-RU"/>
        </w:rPr>
        <w:t>Кондрыкинская</w:t>
      </w:r>
      <w:proofErr w:type="spellEnd"/>
      <w:r w:rsidRPr="003A72FA">
        <w:rPr>
          <w:rFonts w:ascii="Times New Roman" w:eastAsia="Times New Roman" w:hAnsi="Times New Roman" w:cs="Times New Roman"/>
          <w:color w:val="000000"/>
          <w:sz w:val="24"/>
          <w:szCs w:val="24"/>
          <w:lang w:eastAsia="ru-RU"/>
        </w:rPr>
        <w:t xml:space="preserve"> Л.А. С чего начинается Родина? Опыт работы по патриотическому воспитанию в ДОУ. М.: Сфера, 2005.</w:t>
      </w:r>
    </w:p>
    <w:p w:rsidR="003B7745" w:rsidRPr="003A72FA" w:rsidRDefault="003B7745" w:rsidP="000A5997">
      <w:pPr>
        <w:numPr>
          <w:ilvl w:val="1"/>
          <w:numId w:val="6"/>
        </w:numPr>
        <w:shd w:val="clear" w:color="auto" w:fill="FFFFFF"/>
        <w:spacing w:line="240" w:lineRule="auto"/>
        <w:ind w:left="284" w:hanging="284"/>
        <w:jc w:val="both"/>
        <w:rPr>
          <w:rFonts w:ascii="Times New Roman" w:eastAsia="Times New Roman" w:hAnsi="Times New Roman" w:cs="Times New Roman"/>
          <w:color w:val="000000"/>
          <w:sz w:val="24"/>
          <w:szCs w:val="24"/>
          <w:lang w:eastAsia="ru-RU"/>
        </w:rPr>
      </w:pPr>
      <w:r w:rsidRPr="003A72FA">
        <w:rPr>
          <w:rFonts w:ascii="Times New Roman" w:eastAsia="Times New Roman" w:hAnsi="Times New Roman" w:cs="Times New Roman"/>
          <w:color w:val="000000"/>
          <w:sz w:val="24"/>
          <w:szCs w:val="24"/>
          <w:lang w:eastAsia="ru-RU"/>
        </w:rPr>
        <w:t>Логинова Л.В. Что может герб нам рассказать… Нетрадиционные формы работы с дошкольниками по патриотическому воспитанию. М.: Скрипторий 2003, 2008.</w:t>
      </w:r>
    </w:p>
    <w:p w:rsidR="003B7745" w:rsidRPr="003A72FA" w:rsidRDefault="00B72C4A" w:rsidP="003B7745">
      <w:pPr>
        <w:numPr>
          <w:ilvl w:val="0"/>
          <w:numId w:val="2"/>
        </w:numPr>
        <w:shd w:val="clear" w:color="auto" w:fill="FFFFFF"/>
        <w:spacing w:before="100" w:beforeAutospacing="1" w:after="100" w:afterAutospacing="1" w:line="240" w:lineRule="auto"/>
        <w:ind w:left="-18750"/>
        <w:rPr>
          <w:rFonts w:ascii="Times New Roman" w:eastAsia="Times New Roman" w:hAnsi="Times New Roman" w:cs="Times New Roman"/>
          <w:color w:val="000000"/>
          <w:sz w:val="24"/>
          <w:szCs w:val="24"/>
          <w:lang w:eastAsia="ru-RU"/>
        </w:rPr>
      </w:pPr>
      <w:hyperlink r:id="rId11" w:history="1">
        <w:r w:rsidR="003B7745" w:rsidRPr="003A72FA">
          <w:rPr>
            <w:rFonts w:ascii="Times New Roman" w:eastAsia="Times New Roman" w:hAnsi="Times New Roman" w:cs="Times New Roman"/>
            <w:color w:val="6E00D4"/>
            <w:sz w:val="24"/>
            <w:szCs w:val="24"/>
            <w:u w:val="single"/>
            <w:lang w:eastAsia="ru-RU"/>
          </w:rPr>
          <w:t>Управление</w:t>
        </w:r>
      </w:hyperlink>
    </w:p>
    <w:p w:rsidR="003B7745" w:rsidRDefault="003B7745" w:rsidP="003B7745">
      <w:pPr>
        <w:shd w:val="clear" w:color="auto" w:fill="FFFFFF"/>
        <w:spacing w:after="180" w:line="240" w:lineRule="auto"/>
        <w:jc w:val="both"/>
        <w:rPr>
          <w:rFonts w:ascii="Times New Roman" w:eastAsia="Times New Roman" w:hAnsi="Times New Roman" w:cs="Times New Roman"/>
          <w:color w:val="000000"/>
          <w:sz w:val="24"/>
          <w:szCs w:val="24"/>
          <w:lang w:eastAsia="ru-RU"/>
        </w:rPr>
      </w:pPr>
    </w:p>
    <w:p w:rsidR="003B7745" w:rsidRDefault="003B7745" w:rsidP="003B7745">
      <w:pPr>
        <w:shd w:val="clear" w:color="auto" w:fill="FFFFFF"/>
        <w:spacing w:after="180" w:line="240" w:lineRule="auto"/>
        <w:jc w:val="both"/>
        <w:rPr>
          <w:rFonts w:ascii="Times New Roman" w:eastAsia="Times New Roman" w:hAnsi="Times New Roman" w:cs="Times New Roman"/>
          <w:color w:val="000000"/>
          <w:sz w:val="24"/>
          <w:szCs w:val="24"/>
          <w:lang w:eastAsia="ru-RU"/>
        </w:rPr>
      </w:pPr>
    </w:p>
    <w:p w:rsidR="003B7745" w:rsidRDefault="003B7745" w:rsidP="003B7745">
      <w:pPr>
        <w:shd w:val="clear" w:color="auto" w:fill="FFFFFF"/>
        <w:spacing w:after="180" w:line="240" w:lineRule="auto"/>
        <w:jc w:val="both"/>
        <w:rPr>
          <w:rFonts w:ascii="Times New Roman" w:eastAsia="Times New Roman" w:hAnsi="Times New Roman" w:cs="Times New Roman"/>
          <w:color w:val="000000"/>
          <w:sz w:val="24"/>
          <w:szCs w:val="24"/>
          <w:lang w:eastAsia="ru-RU"/>
        </w:rPr>
      </w:pPr>
    </w:p>
    <w:p w:rsidR="003B7745" w:rsidRDefault="003B7745" w:rsidP="003B7745">
      <w:pPr>
        <w:shd w:val="clear" w:color="auto" w:fill="FFFFFF"/>
        <w:spacing w:after="180" w:line="240" w:lineRule="auto"/>
        <w:jc w:val="both"/>
        <w:rPr>
          <w:rFonts w:ascii="Times New Roman" w:eastAsia="Times New Roman" w:hAnsi="Times New Roman" w:cs="Times New Roman"/>
          <w:color w:val="000000"/>
          <w:sz w:val="24"/>
          <w:szCs w:val="24"/>
          <w:lang w:eastAsia="ru-RU"/>
        </w:rPr>
      </w:pPr>
    </w:p>
    <w:p w:rsidR="003B7745" w:rsidRDefault="003B7745" w:rsidP="003B7745">
      <w:pPr>
        <w:shd w:val="clear" w:color="auto" w:fill="FFFFFF"/>
        <w:spacing w:after="180" w:line="240" w:lineRule="auto"/>
        <w:jc w:val="both"/>
        <w:rPr>
          <w:rFonts w:ascii="Times New Roman" w:eastAsia="Times New Roman" w:hAnsi="Times New Roman" w:cs="Times New Roman"/>
          <w:color w:val="000000"/>
          <w:sz w:val="24"/>
          <w:szCs w:val="24"/>
          <w:lang w:eastAsia="ru-RU"/>
        </w:rPr>
      </w:pPr>
    </w:p>
    <w:p w:rsidR="003B7745" w:rsidRDefault="003B7745" w:rsidP="003B7745">
      <w:pPr>
        <w:shd w:val="clear" w:color="auto" w:fill="FFFFFF"/>
        <w:spacing w:after="180" w:line="240" w:lineRule="auto"/>
        <w:jc w:val="both"/>
        <w:rPr>
          <w:rFonts w:ascii="Times New Roman" w:eastAsia="Times New Roman" w:hAnsi="Times New Roman" w:cs="Times New Roman"/>
          <w:color w:val="000000"/>
          <w:sz w:val="24"/>
          <w:szCs w:val="24"/>
          <w:lang w:eastAsia="ru-RU"/>
        </w:rPr>
      </w:pPr>
    </w:p>
    <w:p w:rsidR="003B7745" w:rsidRDefault="003B7745" w:rsidP="003B7745">
      <w:pPr>
        <w:shd w:val="clear" w:color="auto" w:fill="FFFFFF"/>
        <w:spacing w:after="180" w:line="240" w:lineRule="auto"/>
        <w:jc w:val="both"/>
        <w:rPr>
          <w:rFonts w:ascii="Times New Roman" w:eastAsia="Times New Roman" w:hAnsi="Times New Roman" w:cs="Times New Roman"/>
          <w:color w:val="000000"/>
          <w:sz w:val="24"/>
          <w:szCs w:val="24"/>
          <w:lang w:eastAsia="ru-RU"/>
        </w:rPr>
      </w:pPr>
    </w:p>
    <w:p w:rsidR="003B7745" w:rsidRDefault="003B7745" w:rsidP="003B7745">
      <w:pPr>
        <w:shd w:val="clear" w:color="auto" w:fill="FFFFFF"/>
        <w:spacing w:after="180" w:line="240" w:lineRule="auto"/>
        <w:jc w:val="both"/>
        <w:rPr>
          <w:rFonts w:ascii="Times New Roman" w:eastAsia="Times New Roman" w:hAnsi="Times New Roman" w:cs="Times New Roman"/>
          <w:color w:val="000000"/>
          <w:sz w:val="24"/>
          <w:szCs w:val="24"/>
          <w:lang w:eastAsia="ru-RU"/>
        </w:rPr>
      </w:pPr>
    </w:p>
    <w:p w:rsidR="003B7745" w:rsidRDefault="003B7745" w:rsidP="003B7745">
      <w:pPr>
        <w:shd w:val="clear" w:color="auto" w:fill="FFFFFF"/>
        <w:spacing w:after="180" w:line="240" w:lineRule="auto"/>
        <w:jc w:val="both"/>
        <w:rPr>
          <w:rFonts w:ascii="Times New Roman" w:eastAsia="Times New Roman" w:hAnsi="Times New Roman" w:cs="Times New Roman"/>
          <w:color w:val="000000"/>
          <w:sz w:val="24"/>
          <w:szCs w:val="24"/>
          <w:lang w:eastAsia="ru-RU"/>
        </w:rPr>
      </w:pPr>
    </w:p>
    <w:p w:rsidR="003B7745" w:rsidRDefault="003B7745" w:rsidP="003B7745">
      <w:pPr>
        <w:shd w:val="clear" w:color="auto" w:fill="FFFFFF"/>
        <w:spacing w:after="180" w:line="240" w:lineRule="auto"/>
        <w:jc w:val="both"/>
        <w:rPr>
          <w:rFonts w:ascii="Times New Roman" w:eastAsia="Times New Roman" w:hAnsi="Times New Roman" w:cs="Times New Roman"/>
          <w:color w:val="000000"/>
          <w:sz w:val="24"/>
          <w:szCs w:val="24"/>
          <w:lang w:eastAsia="ru-RU"/>
        </w:rPr>
      </w:pPr>
    </w:p>
    <w:p w:rsidR="003B7745" w:rsidRDefault="003B7745"/>
    <w:sectPr w:rsidR="003B7745" w:rsidSect="00F36623">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003F6"/>
    <w:multiLevelType w:val="hybridMultilevel"/>
    <w:tmpl w:val="1DBE7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BF1F2D"/>
    <w:multiLevelType w:val="multilevel"/>
    <w:tmpl w:val="7FBE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1F5682"/>
    <w:multiLevelType w:val="hybridMultilevel"/>
    <w:tmpl w:val="17F44E68"/>
    <w:lvl w:ilvl="0" w:tplc="04190001">
      <w:start w:val="1"/>
      <w:numFmt w:val="bullet"/>
      <w:lvlText w:val=""/>
      <w:lvlJc w:val="left"/>
      <w:pPr>
        <w:ind w:left="-981" w:hanging="360"/>
      </w:pPr>
      <w:rPr>
        <w:rFonts w:ascii="Symbol" w:hAnsi="Symbol" w:hint="default"/>
      </w:rPr>
    </w:lvl>
    <w:lvl w:ilvl="1" w:tplc="04190003" w:tentative="1">
      <w:start w:val="1"/>
      <w:numFmt w:val="bullet"/>
      <w:lvlText w:val="o"/>
      <w:lvlJc w:val="left"/>
      <w:pPr>
        <w:ind w:left="-261" w:hanging="360"/>
      </w:pPr>
      <w:rPr>
        <w:rFonts w:ascii="Courier New" w:hAnsi="Courier New" w:cs="Courier New" w:hint="default"/>
      </w:rPr>
    </w:lvl>
    <w:lvl w:ilvl="2" w:tplc="04190005" w:tentative="1">
      <w:start w:val="1"/>
      <w:numFmt w:val="bullet"/>
      <w:lvlText w:val=""/>
      <w:lvlJc w:val="left"/>
      <w:pPr>
        <w:ind w:left="459" w:hanging="360"/>
      </w:pPr>
      <w:rPr>
        <w:rFonts w:ascii="Wingdings" w:hAnsi="Wingdings" w:hint="default"/>
      </w:rPr>
    </w:lvl>
    <w:lvl w:ilvl="3" w:tplc="04190001" w:tentative="1">
      <w:start w:val="1"/>
      <w:numFmt w:val="bullet"/>
      <w:lvlText w:val=""/>
      <w:lvlJc w:val="left"/>
      <w:pPr>
        <w:ind w:left="1179" w:hanging="360"/>
      </w:pPr>
      <w:rPr>
        <w:rFonts w:ascii="Symbol" w:hAnsi="Symbol" w:hint="default"/>
      </w:rPr>
    </w:lvl>
    <w:lvl w:ilvl="4" w:tplc="04190003" w:tentative="1">
      <w:start w:val="1"/>
      <w:numFmt w:val="bullet"/>
      <w:lvlText w:val="o"/>
      <w:lvlJc w:val="left"/>
      <w:pPr>
        <w:ind w:left="1899" w:hanging="360"/>
      </w:pPr>
      <w:rPr>
        <w:rFonts w:ascii="Courier New" w:hAnsi="Courier New" w:cs="Courier New" w:hint="default"/>
      </w:rPr>
    </w:lvl>
    <w:lvl w:ilvl="5" w:tplc="04190005" w:tentative="1">
      <w:start w:val="1"/>
      <w:numFmt w:val="bullet"/>
      <w:lvlText w:val=""/>
      <w:lvlJc w:val="left"/>
      <w:pPr>
        <w:ind w:left="2619" w:hanging="360"/>
      </w:pPr>
      <w:rPr>
        <w:rFonts w:ascii="Wingdings" w:hAnsi="Wingdings" w:hint="default"/>
      </w:rPr>
    </w:lvl>
    <w:lvl w:ilvl="6" w:tplc="04190001" w:tentative="1">
      <w:start w:val="1"/>
      <w:numFmt w:val="bullet"/>
      <w:lvlText w:val=""/>
      <w:lvlJc w:val="left"/>
      <w:pPr>
        <w:ind w:left="3339" w:hanging="360"/>
      </w:pPr>
      <w:rPr>
        <w:rFonts w:ascii="Symbol" w:hAnsi="Symbol" w:hint="default"/>
      </w:rPr>
    </w:lvl>
    <w:lvl w:ilvl="7" w:tplc="04190003" w:tentative="1">
      <w:start w:val="1"/>
      <w:numFmt w:val="bullet"/>
      <w:lvlText w:val="o"/>
      <w:lvlJc w:val="left"/>
      <w:pPr>
        <w:ind w:left="4059" w:hanging="360"/>
      </w:pPr>
      <w:rPr>
        <w:rFonts w:ascii="Courier New" w:hAnsi="Courier New" w:cs="Courier New" w:hint="default"/>
      </w:rPr>
    </w:lvl>
    <w:lvl w:ilvl="8" w:tplc="04190005" w:tentative="1">
      <w:start w:val="1"/>
      <w:numFmt w:val="bullet"/>
      <w:lvlText w:val=""/>
      <w:lvlJc w:val="left"/>
      <w:pPr>
        <w:ind w:left="4779" w:hanging="360"/>
      </w:pPr>
      <w:rPr>
        <w:rFonts w:ascii="Wingdings" w:hAnsi="Wingdings" w:hint="default"/>
      </w:rPr>
    </w:lvl>
  </w:abstractNum>
  <w:abstractNum w:abstractNumId="3">
    <w:nsid w:val="37600F06"/>
    <w:multiLevelType w:val="multilevel"/>
    <w:tmpl w:val="99F6E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253657"/>
    <w:multiLevelType w:val="hybridMultilevel"/>
    <w:tmpl w:val="D776562A"/>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D85A23"/>
    <w:multiLevelType w:val="hybridMultilevel"/>
    <w:tmpl w:val="A08E0884"/>
    <w:lvl w:ilvl="0" w:tplc="0419000F">
      <w:start w:val="1"/>
      <w:numFmt w:val="decimal"/>
      <w:lvlText w:val="%1."/>
      <w:lvlJc w:val="left"/>
      <w:pPr>
        <w:ind w:left="2700" w:hanging="360"/>
      </w:pPr>
    </w:lvl>
    <w:lvl w:ilvl="1" w:tplc="04190019" w:tentative="1">
      <w:start w:val="1"/>
      <w:numFmt w:val="lowerLetter"/>
      <w:lvlText w:val="%2."/>
      <w:lvlJc w:val="left"/>
      <w:pPr>
        <w:ind w:left="3420" w:hanging="360"/>
      </w:pPr>
    </w:lvl>
    <w:lvl w:ilvl="2" w:tplc="0419001B">
      <w:start w:val="1"/>
      <w:numFmt w:val="lowerRoman"/>
      <w:lvlText w:val="%3."/>
      <w:lvlJc w:val="right"/>
      <w:pPr>
        <w:ind w:left="4149"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6">
    <w:nsid w:val="7D7D657B"/>
    <w:multiLevelType w:val="multilevel"/>
    <w:tmpl w:val="DCE2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0"/>
  </w:num>
  <w:num w:numId="4">
    <w:abstractNumId w:val="4"/>
  </w:num>
  <w:num w:numId="5">
    <w:abstractNumId w:val="5"/>
  </w:num>
  <w:num w:numId="6">
    <w:abstractNumId w:val="3"/>
    <w:lvlOverride w:ilvl="0">
      <w:lvl w:ilvl="0">
        <w:numFmt w:val="decimal"/>
        <w:lvlText w:val=""/>
        <w:lvlJc w:val="left"/>
      </w:lvl>
    </w:lvlOverride>
    <w:lvlOverride w:ilvl="1">
      <w:lvl w:ilvl="1">
        <w:numFmt w:val="decimal"/>
        <w:lvlText w:val="%2."/>
        <w:lvlJc w:val="left"/>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B7745"/>
    <w:rsid w:val="000A5997"/>
    <w:rsid w:val="001023F6"/>
    <w:rsid w:val="001548E6"/>
    <w:rsid w:val="003B7745"/>
    <w:rsid w:val="009130F6"/>
    <w:rsid w:val="009745C5"/>
    <w:rsid w:val="00B72C4A"/>
    <w:rsid w:val="00C15DD2"/>
    <w:rsid w:val="00E00103"/>
    <w:rsid w:val="00F366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7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7745"/>
    <w:pPr>
      <w:ind w:left="720"/>
      <w:contextualSpacing/>
    </w:pPr>
  </w:style>
  <w:style w:type="paragraph" w:styleId="a4">
    <w:name w:val="Balloon Text"/>
    <w:basedOn w:val="a"/>
    <w:link w:val="a5"/>
    <w:uiPriority w:val="99"/>
    <w:semiHidden/>
    <w:unhideWhenUsed/>
    <w:rsid w:val="00F366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66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33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planetadetstva.net/wp-content/uploads/2013/11/metodicheskie-rekomendacii-po-organizacii-raboty-po-patrioticheskomu-vospitaniyu-v-dou.jp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vosp.ru/articls/management/" TargetMode="External"/><Relationship Id="rId5" Type="http://schemas.openxmlformats.org/officeDocument/2006/relationships/settings" Target="settings.xml"/><Relationship Id="rId10" Type="http://schemas.openxmlformats.org/officeDocument/2006/relationships/hyperlink" Target="http://dovosp.ru/articls/educator/" TargetMode="External"/><Relationship Id="rId4" Type="http://schemas.microsoft.com/office/2007/relationships/stylesWithEffects" Target="stylesWithEffects.xml"/><Relationship Id="rId9" Type="http://schemas.openxmlformats.org/officeDocument/2006/relationships/hyperlink" Target="http://dovosp.ru/articls/managem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F95B1-1B0D-4EDA-BC12-D7B4D7B9C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1166</Words>
  <Characters>6651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Галя</cp:lastModifiedBy>
  <cp:revision>5</cp:revision>
  <cp:lastPrinted>2015-04-28T13:52:00Z</cp:lastPrinted>
  <dcterms:created xsi:type="dcterms:W3CDTF">2015-04-24T07:08:00Z</dcterms:created>
  <dcterms:modified xsi:type="dcterms:W3CDTF">2015-04-30T08:45:00Z</dcterms:modified>
</cp:coreProperties>
</file>