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62" w:rsidRDefault="006547F6" w:rsidP="001157F7">
      <w:pPr>
        <w:rPr>
          <w:sz w:val="24"/>
          <w:szCs w:val="24"/>
        </w:rPr>
      </w:pPr>
      <w:r w:rsidRPr="00826348">
        <w:rPr>
          <w:sz w:val="24"/>
          <w:szCs w:val="24"/>
        </w:rPr>
        <w:t xml:space="preserve">Нечаева Л.Г.  </w:t>
      </w:r>
      <w:r w:rsidR="001157F7" w:rsidRPr="00826348">
        <w:rPr>
          <w:sz w:val="24"/>
          <w:szCs w:val="24"/>
        </w:rPr>
        <w:t>Урок изобразительного искусств</w:t>
      </w:r>
      <w:r w:rsidR="00826348">
        <w:rPr>
          <w:sz w:val="24"/>
          <w:szCs w:val="24"/>
        </w:rPr>
        <w:t>а в 4 классе,</w:t>
      </w:r>
    </w:p>
    <w:p w:rsidR="001157F7" w:rsidRPr="00826348" w:rsidRDefault="00C17662" w:rsidP="001157F7">
      <w:pPr>
        <w:rPr>
          <w:sz w:val="24"/>
          <w:szCs w:val="24"/>
        </w:rPr>
      </w:pPr>
      <w:r>
        <w:t>1 урок, 2 ч.</w:t>
      </w:r>
      <w:r w:rsidR="00D12EEF">
        <w:t>(</w:t>
      </w:r>
      <w:bookmarkStart w:id="0" w:name="_GoBack"/>
      <w:bookmarkEnd w:id="0"/>
      <w:r>
        <w:t xml:space="preserve"> по программе Б.М.</w:t>
      </w:r>
      <w:r w:rsidR="00826348" w:rsidRPr="00C17662">
        <w:t>Неменского)</w:t>
      </w:r>
    </w:p>
    <w:p w:rsidR="001157F7" w:rsidRPr="001157F7" w:rsidRDefault="001157F7" w:rsidP="001157F7">
      <w:pPr>
        <w:rPr>
          <w:sz w:val="28"/>
          <w:szCs w:val="28"/>
        </w:rPr>
      </w:pPr>
      <w:r w:rsidRPr="001157F7">
        <w:rPr>
          <w:sz w:val="28"/>
          <w:szCs w:val="28"/>
        </w:rPr>
        <w:t xml:space="preserve">Тема : </w:t>
      </w:r>
      <w:r w:rsidRPr="001157F7">
        <w:rPr>
          <w:b/>
          <w:sz w:val="28"/>
          <w:szCs w:val="28"/>
        </w:rPr>
        <w:t>Древнерусский город – крепость</w:t>
      </w:r>
      <w:r w:rsidRPr="001157F7">
        <w:rPr>
          <w:sz w:val="28"/>
          <w:szCs w:val="28"/>
        </w:rPr>
        <w:t>.</w:t>
      </w:r>
    </w:p>
    <w:p w:rsidR="001157F7" w:rsidRDefault="001157F7" w:rsidP="001157F7">
      <w:r w:rsidRPr="001157F7">
        <w:rPr>
          <w:u w:val="single"/>
        </w:rPr>
        <w:t>Цель</w:t>
      </w:r>
      <w:r>
        <w:t>: Создать условия для творческого коллективного воплощения учащимися образа древнего русского города с архитектурными особенностями, постройками, основными элементами.</w:t>
      </w:r>
    </w:p>
    <w:p w:rsidR="001157F7" w:rsidRDefault="001157F7" w:rsidP="001157F7">
      <w:r w:rsidRPr="001157F7">
        <w:rPr>
          <w:u w:val="single"/>
        </w:rPr>
        <w:t>Задачи</w:t>
      </w:r>
      <w:r>
        <w:t>: образовательные:</w:t>
      </w:r>
    </w:p>
    <w:p w:rsidR="001157F7" w:rsidRDefault="001157F7" w:rsidP="001157F7">
      <w:r>
        <w:t>- знать несколько названий дре</w:t>
      </w:r>
      <w:r w:rsidR="007B695A">
        <w:t>в</w:t>
      </w:r>
      <w:r>
        <w:t>нерусских городов, основные элементы древнерусского города,</w:t>
      </w:r>
    </w:p>
    <w:p w:rsidR="001157F7" w:rsidRDefault="001157F7" w:rsidP="001157F7">
      <w:r>
        <w:t xml:space="preserve">- </w:t>
      </w:r>
      <w:r w:rsidR="007B695A">
        <w:t>понимать значение терминов: собор, колокольня, сторожевая башня, частокол, ров,</w:t>
      </w:r>
    </w:p>
    <w:p w:rsidR="007B695A" w:rsidRDefault="007B695A" w:rsidP="001157F7">
      <w:r>
        <w:t>- уметь создавать композицию, подбирать цветовую гамму.</w:t>
      </w:r>
    </w:p>
    <w:p w:rsidR="007B695A" w:rsidRDefault="007B695A" w:rsidP="001157F7">
      <w:r>
        <w:t>Развивающие:</w:t>
      </w:r>
    </w:p>
    <w:p w:rsidR="007B695A" w:rsidRDefault="007B695A" w:rsidP="001157F7">
      <w:r>
        <w:t>- развивать творческий потенциал учащихся, эстетический вкус, образное мышление чувства меры и композиционного строя,</w:t>
      </w:r>
    </w:p>
    <w:p w:rsidR="007B695A" w:rsidRDefault="007B695A" w:rsidP="001157F7">
      <w:r>
        <w:t>- формировать представление о многообразии национальных художественных культур, их особенностях и красоте,</w:t>
      </w:r>
    </w:p>
    <w:p w:rsidR="007B695A" w:rsidRDefault="007B695A" w:rsidP="001157F7">
      <w:r>
        <w:t>Воспитательные:</w:t>
      </w:r>
    </w:p>
    <w:p w:rsidR="007B695A" w:rsidRDefault="007B695A" w:rsidP="001157F7">
      <w:r>
        <w:t>- создать условия для воспитания таких  качеств как : аккуратность, усердие, уважение и любовь к древнерусской культуре, умение работать в группе,</w:t>
      </w:r>
    </w:p>
    <w:p w:rsidR="007B695A" w:rsidRDefault="007B695A" w:rsidP="001157F7">
      <w:r>
        <w:t>- прививать интерес к созданию собственной композиции.</w:t>
      </w:r>
    </w:p>
    <w:p w:rsidR="007B695A" w:rsidRDefault="007B695A" w:rsidP="001157F7">
      <w:r>
        <w:t xml:space="preserve">Наглядные пособия: кроссворд, пособие с изображением художников В.Васнецова и др. </w:t>
      </w:r>
      <w:r w:rsidR="008C004C">
        <w:t>древнерусских городов, фрагмент фильма о «золото кольце»городов русских, педагогический рисунок, лист ватмана.</w:t>
      </w:r>
    </w:p>
    <w:p w:rsidR="007B695A" w:rsidRDefault="007B695A" w:rsidP="001157F7">
      <w:r>
        <w:t>Материалы: бумага, краски, баночка с водой, палитра,  ножницы, клей.</w:t>
      </w:r>
    </w:p>
    <w:p w:rsidR="008C004C" w:rsidRDefault="008C004C" w:rsidP="008C004C">
      <w:pPr>
        <w:jc w:val="center"/>
        <w:rPr>
          <w:u w:val="single"/>
        </w:rPr>
      </w:pPr>
      <w:r w:rsidRPr="008C004C">
        <w:rPr>
          <w:u w:val="single"/>
        </w:rPr>
        <w:t>План урока</w:t>
      </w:r>
    </w:p>
    <w:p w:rsidR="008C004C" w:rsidRDefault="008C004C" w:rsidP="008C004C">
      <w:r>
        <w:t>1.Организационный момент.</w:t>
      </w:r>
    </w:p>
    <w:p w:rsidR="008C004C" w:rsidRDefault="008C004C" w:rsidP="008C004C">
      <w:r>
        <w:t>2. Погружение в тему урока:1). определение темы и целей урока,</w:t>
      </w:r>
    </w:p>
    <w:p w:rsidR="008C004C" w:rsidRDefault="008C004C" w:rsidP="008C004C">
      <w:r>
        <w:t xml:space="preserve">                                                      2). Обсуждение плана работы.</w:t>
      </w:r>
    </w:p>
    <w:p w:rsidR="008C004C" w:rsidRDefault="008C004C" w:rsidP="008C004C">
      <w:r>
        <w:t>3.Изучение нового материала.</w:t>
      </w:r>
    </w:p>
    <w:p w:rsidR="008C004C" w:rsidRDefault="008C004C" w:rsidP="008C004C">
      <w:r>
        <w:t>4.Физкультминутка.</w:t>
      </w:r>
    </w:p>
    <w:p w:rsidR="008C004C" w:rsidRDefault="008C004C" w:rsidP="008C004C">
      <w:r>
        <w:t>5.Практическая часть.</w:t>
      </w:r>
    </w:p>
    <w:p w:rsidR="008C004C" w:rsidRDefault="008C004C" w:rsidP="008C004C">
      <w:r>
        <w:t>6 Итог урока.</w:t>
      </w:r>
    </w:p>
    <w:p w:rsidR="008C004C" w:rsidRDefault="008C004C" w:rsidP="008C004C"/>
    <w:p w:rsidR="008C004C" w:rsidRDefault="008C004C" w:rsidP="008C004C"/>
    <w:p w:rsidR="008C004C" w:rsidRDefault="008C004C" w:rsidP="008C004C">
      <w:pPr>
        <w:jc w:val="center"/>
      </w:pPr>
      <w:r>
        <w:t>Ход урока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446"/>
        <w:gridCol w:w="1949"/>
        <w:gridCol w:w="4358"/>
        <w:gridCol w:w="2224"/>
        <w:gridCol w:w="1797"/>
      </w:tblGrid>
      <w:tr w:rsidR="007E3BEE" w:rsidTr="007E3BEE">
        <w:tc>
          <w:tcPr>
            <w:tcW w:w="447" w:type="dxa"/>
          </w:tcPr>
          <w:p w:rsidR="008C004C" w:rsidRDefault="008C004C" w:rsidP="008C004C">
            <w:pPr>
              <w:jc w:val="both"/>
            </w:pPr>
            <w:r>
              <w:t>№ пп</w:t>
            </w:r>
          </w:p>
        </w:tc>
        <w:tc>
          <w:tcPr>
            <w:tcW w:w="986" w:type="dxa"/>
          </w:tcPr>
          <w:p w:rsidR="008C004C" w:rsidRDefault="008C004C" w:rsidP="008C004C">
            <w:pPr>
              <w:jc w:val="both"/>
            </w:pPr>
            <w:r>
              <w:t>Этапы урока</w:t>
            </w:r>
          </w:p>
        </w:tc>
        <w:tc>
          <w:tcPr>
            <w:tcW w:w="5230" w:type="dxa"/>
          </w:tcPr>
          <w:p w:rsidR="008C004C" w:rsidRDefault="008C004C" w:rsidP="008C004C">
            <w:pPr>
              <w:jc w:val="both"/>
            </w:pPr>
            <w:r>
              <w:t>Художественно – педагогическая деятельность учителя</w:t>
            </w:r>
          </w:p>
        </w:tc>
        <w:tc>
          <w:tcPr>
            <w:tcW w:w="2410" w:type="dxa"/>
          </w:tcPr>
          <w:p w:rsidR="008C004C" w:rsidRDefault="007E3BEE" w:rsidP="008C004C">
            <w:pPr>
              <w:jc w:val="both"/>
            </w:pPr>
            <w:r>
              <w:t>Художественно – эстетическая деятельность учащихся</w:t>
            </w:r>
          </w:p>
        </w:tc>
        <w:tc>
          <w:tcPr>
            <w:tcW w:w="1701" w:type="dxa"/>
          </w:tcPr>
          <w:p w:rsidR="008C004C" w:rsidRDefault="007E3BEE" w:rsidP="008C004C">
            <w:pPr>
              <w:jc w:val="both"/>
            </w:pPr>
            <w:r>
              <w:t>Ожидаемый результат</w:t>
            </w:r>
          </w:p>
        </w:tc>
      </w:tr>
      <w:tr w:rsidR="007E3BEE" w:rsidTr="007E3BEE">
        <w:tc>
          <w:tcPr>
            <w:tcW w:w="447" w:type="dxa"/>
          </w:tcPr>
          <w:p w:rsidR="008C004C" w:rsidRDefault="007E3BEE" w:rsidP="008C004C">
            <w:pPr>
              <w:jc w:val="both"/>
            </w:pPr>
            <w:r>
              <w:t>1.</w:t>
            </w:r>
          </w:p>
        </w:tc>
        <w:tc>
          <w:tcPr>
            <w:tcW w:w="986" w:type="dxa"/>
          </w:tcPr>
          <w:p w:rsidR="008C004C" w:rsidRDefault="007E3BEE" w:rsidP="008C004C">
            <w:pPr>
              <w:jc w:val="both"/>
            </w:pPr>
            <w:r>
              <w:t>Организационный момент</w:t>
            </w:r>
          </w:p>
        </w:tc>
        <w:tc>
          <w:tcPr>
            <w:tcW w:w="5230" w:type="dxa"/>
          </w:tcPr>
          <w:p w:rsidR="008C004C" w:rsidRDefault="007E3BEE" w:rsidP="008C004C">
            <w:pPr>
              <w:jc w:val="both"/>
            </w:pPr>
            <w:r>
              <w:t>Проверка готовности класса к уроку.</w:t>
            </w:r>
          </w:p>
        </w:tc>
        <w:tc>
          <w:tcPr>
            <w:tcW w:w="2410" w:type="dxa"/>
          </w:tcPr>
          <w:p w:rsidR="008C004C" w:rsidRDefault="007E3BEE" w:rsidP="008C004C">
            <w:pPr>
              <w:jc w:val="both"/>
            </w:pPr>
            <w:r>
              <w:t>Подготовка к уроку.</w:t>
            </w:r>
          </w:p>
        </w:tc>
        <w:tc>
          <w:tcPr>
            <w:tcW w:w="1701" w:type="dxa"/>
          </w:tcPr>
          <w:p w:rsidR="008C004C" w:rsidRDefault="007E3BEE" w:rsidP="008C004C">
            <w:pPr>
              <w:jc w:val="both"/>
            </w:pPr>
            <w:r>
              <w:t>Готовность к работе на уроке.</w:t>
            </w:r>
          </w:p>
        </w:tc>
      </w:tr>
      <w:tr w:rsidR="007E3BEE" w:rsidTr="007E3BEE">
        <w:tc>
          <w:tcPr>
            <w:tcW w:w="447" w:type="dxa"/>
          </w:tcPr>
          <w:p w:rsidR="008C004C" w:rsidRDefault="007E3BEE" w:rsidP="008C004C">
            <w:pPr>
              <w:jc w:val="both"/>
            </w:pPr>
            <w:r>
              <w:t>2.</w:t>
            </w:r>
          </w:p>
        </w:tc>
        <w:tc>
          <w:tcPr>
            <w:tcW w:w="986" w:type="dxa"/>
          </w:tcPr>
          <w:p w:rsidR="008C004C" w:rsidRDefault="007E3BEE" w:rsidP="008C004C">
            <w:pPr>
              <w:jc w:val="both"/>
            </w:pPr>
            <w:r>
              <w:t>Погружение в тему урока</w:t>
            </w:r>
          </w:p>
        </w:tc>
        <w:tc>
          <w:tcPr>
            <w:tcW w:w="5230" w:type="dxa"/>
          </w:tcPr>
          <w:p w:rsidR="008C004C" w:rsidRDefault="007E3BEE" w:rsidP="008C004C">
            <w:pPr>
              <w:jc w:val="both"/>
            </w:pPr>
            <w:r>
              <w:t>- Ребята, чтобы узнать тему урока, нам нужно решить кроссворд.</w:t>
            </w:r>
          </w:p>
          <w:p w:rsidR="007E3BEE" w:rsidRDefault="007E3BEE" w:rsidP="008C004C">
            <w:pPr>
              <w:jc w:val="both"/>
            </w:pPr>
            <w:r>
              <w:t>(по горизонтали)</w:t>
            </w:r>
          </w:p>
          <w:p w:rsidR="007E3BEE" w:rsidRDefault="007E3BEE" w:rsidP="007E3BEE">
            <w:pPr>
              <w:pStyle w:val="a3"/>
              <w:numPr>
                <w:ilvl w:val="0"/>
                <w:numId w:val="2"/>
              </w:numPr>
              <w:jc w:val="both"/>
            </w:pPr>
            <w:r>
              <w:t>Желанный в доме человек.</w:t>
            </w:r>
          </w:p>
          <w:p w:rsidR="007E3BEE" w:rsidRDefault="007E3BEE" w:rsidP="007E3BEE">
            <w:pPr>
              <w:pStyle w:val="a3"/>
              <w:numPr>
                <w:ilvl w:val="0"/>
                <w:numId w:val="2"/>
              </w:numPr>
              <w:jc w:val="both"/>
            </w:pPr>
            <w:r>
              <w:t>Древнее название нашей страны.</w:t>
            </w:r>
          </w:p>
          <w:p w:rsidR="007E3BEE" w:rsidRDefault="007E3BEE" w:rsidP="007E3BEE">
            <w:pPr>
              <w:pStyle w:val="a3"/>
              <w:numPr>
                <w:ilvl w:val="0"/>
                <w:numId w:val="2"/>
              </w:numPr>
              <w:jc w:val="both"/>
            </w:pPr>
            <w:r>
              <w:t>Опоясал каменный ремень сотни городов и деревень. Что это?</w:t>
            </w: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3C0CDE" w:rsidRDefault="003C0CDE" w:rsidP="003C0CDE">
            <w:pPr>
              <w:jc w:val="both"/>
            </w:pPr>
          </w:p>
          <w:p w:rsidR="007E3BEE" w:rsidRDefault="007E3BEE" w:rsidP="007E3BEE">
            <w:pPr>
              <w:jc w:val="both"/>
            </w:pPr>
            <w:r>
              <w:t>- Кто догадался, что за слово получилось по вертикали?</w:t>
            </w:r>
          </w:p>
          <w:p w:rsidR="007E3BEE" w:rsidRDefault="00B80D39" w:rsidP="007E3BEE">
            <w:pPr>
              <w:jc w:val="both"/>
            </w:pPr>
            <w:r>
              <w:t>-Осталось вписать две буквы, ребята, кто напомнит нам правило.</w:t>
            </w:r>
          </w:p>
          <w:p w:rsidR="00B80D39" w:rsidRDefault="00B80D39" w:rsidP="007E3BEE">
            <w:pPr>
              <w:jc w:val="both"/>
            </w:pPr>
            <w:r>
              <w:t>- Сегодня будем говорить о городах. Посмотрите ещё раз на кроссворд, кто понял, о каких городах будем вести беседу</w:t>
            </w:r>
          </w:p>
          <w:p w:rsidR="003C0CDE" w:rsidRDefault="00B80D39" w:rsidP="007E3BEE">
            <w:pPr>
              <w:jc w:val="both"/>
              <w:rPr>
                <w:u w:val="single"/>
              </w:rPr>
            </w:pPr>
            <w:r>
              <w:t xml:space="preserve">- Итак, тема урока: </w:t>
            </w:r>
            <w:r w:rsidRPr="003C0CDE">
              <w:rPr>
                <w:u w:val="single"/>
              </w:rPr>
              <w:t xml:space="preserve">Древнерусский город </w:t>
            </w:r>
            <w:r w:rsidR="003C0CDE">
              <w:rPr>
                <w:u w:val="single"/>
              </w:rPr>
              <w:t>–</w:t>
            </w:r>
          </w:p>
          <w:p w:rsidR="003C0CDE" w:rsidRDefault="00B80D39" w:rsidP="007E3BEE">
            <w:pPr>
              <w:jc w:val="both"/>
              <w:rPr>
                <w:u w:val="single"/>
              </w:rPr>
            </w:pPr>
            <w:r w:rsidRPr="003C0CDE">
              <w:rPr>
                <w:u w:val="single"/>
              </w:rPr>
              <w:t xml:space="preserve"> крепость.</w:t>
            </w:r>
          </w:p>
          <w:p w:rsidR="003C0CDE" w:rsidRDefault="003C0CDE" w:rsidP="007E3BEE">
            <w:pPr>
              <w:jc w:val="both"/>
            </w:pPr>
            <w:r>
              <w:t>- Ребята, что мы должны сегодня узнать об этих городах? (составление плана )</w:t>
            </w:r>
          </w:p>
          <w:p w:rsidR="00366AEC" w:rsidRDefault="00AF4AD4" w:rsidP="007E3BEE">
            <w:pPr>
              <w:jc w:val="both"/>
            </w:pPr>
            <w:r>
              <w:t xml:space="preserve">-как назывались  </w:t>
            </w:r>
          </w:p>
          <w:p w:rsidR="003C0CDE" w:rsidRDefault="003C0CDE" w:rsidP="007E3BEE">
            <w:pPr>
              <w:jc w:val="both"/>
            </w:pPr>
            <w:r>
              <w:t>-как выгля</w:t>
            </w:r>
            <w:r w:rsidR="00AF4AD4">
              <w:t>дели</w:t>
            </w:r>
          </w:p>
          <w:p w:rsidR="003C0CDE" w:rsidRDefault="003C0CDE" w:rsidP="007E3BEE">
            <w:pPr>
              <w:jc w:val="both"/>
            </w:pPr>
            <w:r>
              <w:t>-какие постройки в них входят</w:t>
            </w:r>
          </w:p>
          <w:p w:rsidR="003C0CDE" w:rsidRDefault="003C0CDE" w:rsidP="007E3BEE">
            <w:pPr>
              <w:jc w:val="both"/>
            </w:pPr>
            <w:r>
              <w:t>-для чего были нужны</w:t>
            </w:r>
          </w:p>
          <w:p w:rsidR="003C0CDE" w:rsidRDefault="003C0CDE" w:rsidP="007E3BEE">
            <w:pPr>
              <w:jc w:val="both"/>
            </w:pPr>
            <w:r>
              <w:t>-из чего их строили</w:t>
            </w:r>
          </w:p>
          <w:p w:rsidR="003C0CDE" w:rsidRDefault="003C0CDE" w:rsidP="007E3BEE">
            <w:pPr>
              <w:jc w:val="both"/>
            </w:pPr>
            <w:r>
              <w:t>-сохранились ли до наших дней</w:t>
            </w:r>
          </w:p>
          <w:p w:rsidR="00AF4AD4" w:rsidRPr="003C0CDE" w:rsidRDefault="00AF4AD4" w:rsidP="007E3BEE">
            <w:pPr>
              <w:jc w:val="both"/>
            </w:pPr>
            <w:r>
              <w:t>- изобразить такой город</w:t>
            </w:r>
          </w:p>
        </w:tc>
        <w:tc>
          <w:tcPr>
            <w:tcW w:w="2410" w:type="dxa"/>
          </w:tcPr>
          <w:p w:rsidR="008C004C" w:rsidRDefault="007E3BEE" w:rsidP="008C004C">
            <w:pPr>
              <w:jc w:val="both"/>
            </w:pPr>
            <w:r>
              <w:t>Восприятие задания.</w:t>
            </w:r>
          </w:p>
          <w:p w:rsidR="007E3BEE" w:rsidRDefault="007E3BEE" w:rsidP="008C004C">
            <w:pPr>
              <w:jc w:val="both"/>
            </w:pPr>
          </w:p>
          <w:p w:rsidR="007E3BEE" w:rsidRDefault="007E3BEE" w:rsidP="008C004C">
            <w:pPr>
              <w:jc w:val="both"/>
            </w:pPr>
          </w:p>
          <w:p w:rsidR="007E3BEE" w:rsidRDefault="007E3BEE" w:rsidP="008C004C">
            <w:pPr>
              <w:jc w:val="both"/>
            </w:pPr>
            <w:r>
              <w:t>Гость</w:t>
            </w:r>
          </w:p>
          <w:p w:rsidR="007E3BEE" w:rsidRDefault="007E3BEE" w:rsidP="008C004C">
            <w:pPr>
              <w:jc w:val="both"/>
            </w:pPr>
            <w:r>
              <w:t>Русь</w:t>
            </w:r>
          </w:p>
          <w:p w:rsidR="007E3BEE" w:rsidRDefault="007E3BEE" w:rsidP="008C004C">
            <w:pPr>
              <w:jc w:val="both"/>
            </w:pPr>
            <w:r>
              <w:t>Дорога</w:t>
            </w:r>
          </w:p>
          <w:p w:rsidR="007E3BEE" w:rsidRDefault="007E3BEE" w:rsidP="008C004C">
            <w:pPr>
              <w:jc w:val="both"/>
            </w:pPr>
          </w:p>
          <w:p w:rsidR="007E3BEE" w:rsidRDefault="00B80D39" w:rsidP="008C004C">
            <w:pPr>
              <w:jc w:val="both"/>
            </w:pPr>
            <w:r>
              <w:t>Г</w:t>
            </w:r>
            <w:r w:rsidR="007E3BEE">
              <w:t>ород</w:t>
            </w: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  <w:r>
              <w:t>Сочетание букв «оро»</w:t>
            </w: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  <w:r>
              <w:t>Город, окружённый стенами, т. е. город – крепость.</w:t>
            </w: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  <w:r>
              <w:t>Решение проблемы</w:t>
            </w: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  <w:r>
              <w:t>Решение проблемы</w:t>
            </w:r>
          </w:p>
          <w:p w:rsidR="003C0CDE" w:rsidRDefault="003C0CDE" w:rsidP="008C004C">
            <w:pPr>
              <w:jc w:val="both"/>
            </w:pPr>
            <w:r>
              <w:t>(учащиеся называют варианты ответов)</w:t>
            </w:r>
          </w:p>
        </w:tc>
        <w:tc>
          <w:tcPr>
            <w:tcW w:w="1701" w:type="dxa"/>
          </w:tcPr>
          <w:p w:rsidR="008C004C" w:rsidRDefault="008C004C" w:rsidP="008C004C">
            <w:pPr>
              <w:jc w:val="both"/>
            </w:pPr>
          </w:p>
          <w:p w:rsidR="007E3BEE" w:rsidRDefault="007E3BEE" w:rsidP="008C004C">
            <w:pPr>
              <w:jc w:val="both"/>
            </w:pPr>
          </w:p>
          <w:p w:rsidR="007E3BEE" w:rsidRDefault="007E3BEE" w:rsidP="008C004C">
            <w:pPr>
              <w:jc w:val="both"/>
            </w:pPr>
          </w:p>
          <w:p w:rsidR="007E3BEE" w:rsidRDefault="007E3BEE" w:rsidP="008C004C">
            <w:pPr>
              <w:jc w:val="both"/>
            </w:pPr>
            <w:r>
              <w:t>Отгадывание кроссворда.</w:t>
            </w: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  <w:r>
              <w:t>Анализ  информации из кроссворда</w:t>
            </w: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  <w:r>
              <w:t>Погружение в проблематику</w:t>
            </w:r>
          </w:p>
        </w:tc>
      </w:tr>
      <w:tr w:rsidR="007E3BEE" w:rsidTr="007E3BEE">
        <w:tc>
          <w:tcPr>
            <w:tcW w:w="447" w:type="dxa"/>
          </w:tcPr>
          <w:p w:rsidR="008C004C" w:rsidRDefault="007E3BEE" w:rsidP="008C004C">
            <w:pPr>
              <w:jc w:val="both"/>
            </w:pPr>
            <w:r>
              <w:t>3.</w:t>
            </w:r>
          </w:p>
        </w:tc>
        <w:tc>
          <w:tcPr>
            <w:tcW w:w="986" w:type="dxa"/>
          </w:tcPr>
          <w:p w:rsidR="008C004C" w:rsidRDefault="007E3BEE" w:rsidP="008C004C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30" w:type="dxa"/>
          </w:tcPr>
          <w:p w:rsidR="008C004C" w:rsidRDefault="00B80D39" w:rsidP="008C004C">
            <w:pPr>
              <w:jc w:val="both"/>
            </w:pPr>
            <w:r>
              <w:t xml:space="preserve">- Какие города Древней Руси вы, ребята, знаете? </w:t>
            </w:r>
          </w:p>
          <w:p w:rsidR="00B80D39" w:rsidRDefault="00B80D39" w:rsidP="008C004C">
            <w:pPr>
              <w:jc w:val="both"/>
            </w:pPr>
            <w:r>
              <w:t>-Каким понятием можно объединить многие из названных вами городов?</w:t>
            </w:r>
          </w:p>
          <w:p w:rsidR="00B80D39" w:rsidRDefault="00B80D39" w:rsidP="008C004C">
            <w:pPr>
              <w:jc w:val="both"/>
            </w:pPr>
            <w:r>
              <w:t>- Почему кольцо из этих городов называют золотым?</w:t>
            </w:r>
          </w:p>
          <w:p w:rsidR="00B80D39" w:rsidRDefault="00B80D39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  <w:r>
              <w:t>-Давайте посмотрим, как выглядели эти города…….( см. отрывок из фильма)</w:t>
            </w:r>
          </w:p>
          <w:p w:rsidR="00366AEC" w:rsidRDefault="00366AEC" w:rsidP="008C004C">
            <w:pPr>
              <w:jc w:val="both"/>
            </w:pPr>
            <w:r>
              <w:t xml:space="preserve">- Сейчас поработаем в группах и узнаем, что ещё было общее в древних городах Руси. </w:t>
            </w:r>
            <w:r w:rsidRPr="00366AEC">
              <w:rPr>
                <w:u w:val="single"/>
              </w:rPr>
              <w:t>Работа с текстом, приложение №1.</w:t>
            </w:r>
            <w:r>
              <w:t xml:space="preserve"> Даётся две минуты, чтобы в группе прочитать текст и вписать пропущенные слова.</w:t>
            </w:r>
          </w:p>
          <w:p w:rsidR="006747A5" w:rsidRDefault="006747A5" w:rsidP="008C004C">
            <w:pPr>
              <w:jc w:val="both"/>
            </w:pPr>
            <w:r>
              <w:t>- А сейчас группы выступят с отчётом о проделанной работе.</w:t>
            </w:r>
          </w:p>
          <w:p w:rsidR="00366AEC" w:rsidRDefault="00366AEC" w:rsidP="008C004C">
            <w:pPr>
              <w:jc w:val="both"/>
            </w:pPr>
            <w:r>
              <w:t>- Сейчас</w:t>
            </w:r>
            <w:r w:rsidR="00B11732">
              <w:t xml:space="preserve"> </w:t>
            </w:r>
            <w:r>
              <w:t>давайте посмотрим на плакате как художники изображали города того времени, например, художник В. Васнецов.</w:t>
            </w:r>
          </w:p>
          <w:p w:rsidR="00366AEC" w:rsidRDefault="00366AEC" w:rsidP="008C004C">
            <w:pPr>
              <w:jc w:val="both"/>
            </w:pPr>
          </w:p>
          <w:p w:rsidR="00366AEC" w:rsidRDefault="00366AEC" w:rsidP="008C004C">
            <w:pPr>
              <w:jc w:val="both"/>
            </w:pPr>
            <w:r>
              <w:t>……..( см. пособие- плакат)</w:t>
            </w:r>
          </w:p>
        </w:tc>
        <w:tc>
          <w:tcPr>
            <w:tcW w:w="2410" w:type="dxa"/>
          </w:tcPr>
          <w:p w:rsidR="008C004C" w:rsidRDefault="00B80D39" w:rsidP="008C004C">
            <w:pPr>
              <w:jc w:val="both"/>
            </w:pPr>
            <w:r>
              <w:lastRenderedPageBreak/>
              <w:t>Новгород, Москва…</w:t>
            </w:r>
          </w:p>
          <w:p w:rsidR="00B80D39" w:rsidRDefault="00B80D39" w:rsidP="008C004C">
            <w:pPr>
              <w:jc w:val="both"/>
            </w:pPr>
          </w:p>
          <w:p w:rsidR="00B80D39" w:rsidRDefault="00B80D39" w:rsidP="008C004C">
            <w:pPr>
              <w:jc w:val="both"/>
            </w:pPr>
            <w:r>
              <w:t>Золотое кольцо России</w:t>
            </w:r>
          </w:p>
          <w:p w:rsidR="00B80D39" w:rsidRDefault="00B80D39" w:rsidP="008C004C">
            <w:pPr>
              <w:jc w:val="both"/>
            </w:pPr>
            <w:r>
              <w:t xml:space="preserve">Дороги сердцу русского человека, цвет куполов </w:t>
            </w:r>
            <w:r>
              <w:lastRenderedPageBreak/>
              <w:t>золотой</w:t>
            </w:r>
          </w:p>
          <w:p w:rsidR="003C0CDE" w:rsidRDefault="003C0CDE" w:rsidP="008C004C">
            <w:pPr>
              <w:jc w:val="both"/>
            </w:pPr>
            <w:r>
              <w:t>Смотрят фильм</w:t>
            </w:r>
          </w:p>
          <w:p w:rsidR="00366AEC" w:rsidRDefault="00366AEC" w:rsidP="008C004C">
            <w:pPr>
              <w:jc w:val="both"/>
            </w:pPr>
          </w:p>
          <w:p w:rsidR="00366AEC" w:rsidRDefault="00366AEC" w:rsidP="008C004C">
            <w:pPr>
              <w:jc w:val="both"/>
            </w:pPr>
          </w:p>
          <w:p w:rsidR="00366AEC" w:rsidRDefault="00366AEC" w:rsidP="008C004C">
            <w:pPr>
              <w:jc w:val="both"/>
            </w:pPr>
          </w:p>
          <w:p w:rsidR="00366AEC" w:rsidRDefault="00366AEC" w:rsidP="008C004C">
            <w:pPr>
              <w:jc w:val="both"/>
            </w:pPr>
            <w:r>
              <w:t>Работа в группах , анализируют текст</w:t>
            </w:r>
            <w:r w:rsidR="006747A5">
              <w:t>.</w:t>
            </w: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366AEC" w:rsidRDefault="006747A5" w:rsidP="008C004C">
            <w:pPr>
              <w:jc w:val="both"/>
            </w:pPr>
            <w:r>
              <w:t>Выступление спикеров групп.</w:t>
            </w:r>
          </w:p>
          <w:p w:rsidR="00366AEC" w:rsidRDefault="00366AEC" w:rsidP="008C004C">
            <w:pPr>
              <w:jc w:val="both"/>
            </w:pPr>
          </w:p>
          <w:p w:rsidR="00366AEC" w:rsidRDefault="00BC6B86" w:rsidP="008C004C">
            <w:pPr>
              <w:jc w:val="both"/>
            </w:pPr>
            <w:r>
              <w:t>Художественное восприятие нового материала</w:t>
            </w:r>
          </w:p>
        </w:tc>
        <w:tc>
          <w:tcPr>
            <w:tcW w:w="1701" w:type="dxa"/>
          </w:tcPr>
          <w:p w:rsidR="008C004C" w:rsidRDefault="003C0CDE" w:rsidP="008C004C">
            <w:pPr>
              <w:jc w:val="both"/>
            </w:pPr>
            <w:r>
              <w:lastRenderedPageBreak/>
              <w:t>Эмоциональный отклик учащихся</w:t>
            </w: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</w:p>
          <w:p w:rsidR="003C0CDE" w:rsidRDefault="003C0CDE" w:rsidP="008C004C">
            <w:pPr>
              <w:jc w:val="both"/>
            </w:pPr>
            <w:r>
              <w:lastRenderedPageBreak/>
              <w:t>Эмоциональное восприятие информации</w:t>
            </w:r>
          </w:p>
          <w:p w:rsidR="00366AEC" w:rsidRDefault="00366AEC" w:rsidP="008C004C">
            <w:pPr>
              <w:jc w:val="both"/>
            </w:pPr>
          </w:p>
          <w:p w:rsidR="00366AEC" w:rsidRDefault="00366AEC" w:rsidP="008C004C">
            <w:pPr>
              <w:jc w:val="both"/>
            </w:pPr>
            <w:r>
              <w:t>Получение недостающей информации</w:t>
            </w: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  <w:r>
              <w:t>Получение дополнительной информации.</w:t>
            </w:r>
          </w:p>
          <w:p w:rsidR="00366AEC" w:rsidRDefault="00366AEC" w:rsidP="008C004C">
            <w:pPr>
              <w:jc w:val="both"/>
            </w:pPr>
          </w:p>
          <w:p w:rsidR="00366AEC" w:rsidRDefault="00366AEC" w:rsidP="008C004C">
            <w:pPr>
              <w:jc w:val="both"/>
            </w:pPr>
          </w:p>
          <w:p w:rsidR="00366AEC" w:rsidRDefault="00BC6B86" w:rsidP="008C004C">
            <w:pPr>
              <w:jc w:val="both"/>
            </w:pPr>
            <w:r>
              <w:t>Эмоциональное восприятие информации</w:t>
            </w:r>
          </w:p>
        </w:tc>
      </w:tr>
      <w:tr w:rsidR="007E3BEE" w:rsidTr="007E3BEE">
        <w:tc>
          <w:tcPr>
            <w:tcW w:w="447" w:type="dxa"/>
          </w:tcPr>
          <w:p w:rsidR="008C004C" w:rsidRDefault="007E3BEE" w:rsidP="008C004C">
            <w:pPr>
              <w:jc w:val="both"/>
            </w:pPr>
            <w:r>
              <w:lastRenderedPageBreak/>
              <w:t>4.</w:t>
            </w:r>
          </w:p>
        </w:tc>
        <w:tc>
          <w:tcPr>
            <w:tcW w:w="986" w:type="dxa"/>
          </w:tcPr>
          <w:p w:rsidR="008C004C" w:rsidRDefault="007E3BEE" w:rsidP="008C004C">
            <w:pPr>
              <w:jc w:val="both"/>
            </w:pPr>
            <w:r>
              <w:t>Физкультминутка</w:t>
            </w:r>
          </w:p>
        </w:tc>
        <w:tc>
          <w:tcPr>
            <w:tcW w:w="5230" w:type="dxa"/>
          </w:tcPr>
          <w:p w:rsidR="008C004C" w:rsidRDefault="00366AEC" w:rsidP="008C004C">
            <w:pPr>
              <w:jc w:val="both"/>
            </w:pPr>
            <w:r>
              <w:t>Разминка для рук и глаз.</w:t>
            </w:r>
          </w:p>
        </w:tc>
        <w:tc>
          <w:tcPr>
            <w:tcW w:w="2410" w:type="dxa"/>
          </w:tcPr>
          <w:p w:rsidR="008C004C" w:rsidRDefault="00BC6B86" w:rsidP="008C004C">
            <w:pPr>
              <w:jc w:val="both"/>
            </w:pPr>
            <w:r>
              <w:t>Выполнение упражнений</w:t>
            </w:r>
          </w:p>
        </w:tc>
        <w:tc>
          <w:tcPr>
            <w:tcW w:w="1701" w:type="dxa"/>
          </w:tcPr>
          <w:p w:rsidR="008C004C" w:rsidRDefault="00BC6B86" w:rsidP="008C004C">
            <w:pPr>
              <w:jc w:val="both"/>
            </w:pPr>
            <w:r>
              <w:t>Укрепление здоровье</w:t>
            </w:r>
          </w:p>
        </w:tc>
      </w:tr>
      <w:tr w:rsidR="007E3BEE" w:rsidTr="007E3BEE">
        <w:tc>
          <w:tcPr>
            <w:tcW w:w="447" w:type="dxa"/>
          </w:tcPr>
          <w:p w:rsidR="008C004C" w:rsidRDefault="007E3BEE" w:rsidP="008C004C">
            <w:pPr>
              <w:jc w:val="both"/>
            </w:pPr>
            <w:r>
              <w:t>5.</w:t>
            </w:r>
          </w:p>
        </w:tc>
        <w:tc>
          <w:tcPr>
            <w:tcW w:w="986" w:type="dxa"/>
          </w:tcPr>
          <w:p w:rsidR="008C004C" w:rsidRDefault="007E3BEE" w:rsidP="008C004C">
            <w:pPr>
              <w:jc w:val="both"/>
            </w:pPr>
            <w:r>
              <w:t>Практическая часть</w:t>
            </w:r>
          </w:p>
        </w:tc>
        <w:tc>
          <w:tcPr>
            <w:tcW w:w="5230" w:type="dxa"/>
          </w:tcPr>
          <w:p w:rsidR="008C004C" w:rsidRDefault="00B11732" w:rsidP="008C004C">
            <w:pPr>
              <w:jc w:val="both"/>
            </w:pPr>
            <w:r>
              <w:t>-Сегодня на уроке мы будем создавать коллективную работу «Город-крепость». Каждая группа во главе со спикером будет создавать свою часть задания (задание дано в приложении №2).</w:t>
            </w:r>
          </w:p>
          <w:p w:rsidR="00B11732" w:rsidRDefault="00B11732" w:rsidP="008C004C">
            <w:pPr>
              <w:jc w:val="both"/>
            </w:pPr>
            <w:r>
              <w:t xml:space="preserve"> -Но прежде, чем приступить к работе подумаем и нари</w:t>
            </w:r>
            <w:r w:rsidR="006747A5">
              <w:t>суем эскиз нашей будущей работы на ватмане.</w:t>
            </w:r>
            <w:r>
              <w:t xml:space="preserve"> Что будем рисовать вначале, что потом?                                                                                                                                                                     … и относительно стены города будем изображать все остальные предметы…</w:t>
            </w:r>
          </w:p>
          <w:p w:rsidR="00B11732" w:rsidRDefault="00B11732" w:rsidP="008C004C">
            <w:pPr>
              <w:jc w:val="both"/>
            </w:pPr>
            <w:r>
              <w:t xml:space="preserve"> Практическое выполнение задания.</w:t>
            </w:r>
          </w:p>
          <w:p w:rsidR="006747A5" w:rsidRPr="00B11732" w:rsidRDefault="006747A5" w:rsidP="008C004C">
            <w:pPr>
              <w:jc w:val="both"/>
            </w:pPr>
            <w:r>
              <w:t>Все рисунки к концу урока собираются воедино на общий фон.</w:t>
            </w:r>
          </w:p>
        </w:tc>
        <w:tc>
          <w:tcPr>
            <w:tcW w:w="2410" w:type="dxa"/>
          </w:tcPr>
          <w:p w:rsidR="008C004C" w:rsidRDefault="00B11732" w:rsidP="008C004C">
            <w:pPr>
              <w:jc w:val="both"/>
            </w:pPr>
            <w:r>
              <w:t>Восприятие задания.</w:t>
            </w: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B11732" w:rsidRDefault="006747A5" w:rsidP="008C004C">
            <w:pPr>
              <w:jc w:val="both"/>
            </w:pPr>
            <w:r>
              <w:t>Решение поставленной задачи</w:t>
            </w:r>
          </w:p>
          <w:p w:rsidR="006747A5" w:rsidRDefault="006747A5" w:rsidP="008C004C">
            <w:pPr>
              <w:jc w:val="both"/>
            </w:pPr>
          </w:p>
          <w:p w:rsidR="00B11732" w:rsidRDefault="00B11732" w:rsidP="008C004C">
            <w:pPr>
              <w:jc w:val="both"/>
            </w:pPr>
          </w:p>
          <w:p w:rsidR="00B11732" w:rsidRDefault="00B11732" w:rsidP="008C004C">
            <w:pPr>
              <w:jc w:val="both"/>
            </w:pPr>
          </w:p>
          <w:p w:rsidR="00B11732" w:rsidRDefault="006747A5" w:rsidP="008C004C">
            <w:pPr>
              <w:jc w:val="both"/>
            </w:pPr>
            <w:r>
              <w:t>Практическая работа над рисунком.</w:t>
            </w:r>
          </w:p>
        </w:tc>
        <w:tc>
          <w:tcPr>
            <w:tcW w:w="1701" w:type="dxa"/>
          </w:tcPr>
          <w:p w:rsidR="008C004C" w:rsidRDefault="00B11732" w:rsidP="008C004C">
            <w:pPr>
              <w:jc w:val="both"/>
            </w:pPr>
            <w:r>
              <w:t>Осмысление задания.</w:t>
            </w: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</w:p>
          <w:p w:rsidR="006747A5" w:rsidRDefault="006747A5" w:rsidP="008C004C">
            <w:pPr>
              <w:jc w:val="both"/>
            </w:pPr>
            <w:r>
              <w:t>Эмоциональный отклик.</w:t>
            </w:r>
          </w:p>
        </w:tc>
      </w:tr>
      <w:tr w:rsidR="007E3BEE" w:rsidTr="007E3BEE">
        <w:tc>
          <w:tcPr>
            <w:tcW w:w="447" w:type="dxa"/>
          </w:tcPr>
          <w:p w:rsidR="008C004C" w:rsidRDefault="007E3BEE" w:rsidP="008C004C">
            <w:pPr>
              <w:jc w:val="both"/>
            </w:pPr>
            <w:r>
              <w:t>6.</w:t>
            </w:r>
          </w:p>
        </w:tc>
        <w:tc>
          <w:tcPr>
            <w:tcW w:w="986" w:type="dxa"/>
          </w:tcPr>
          <w:p w:rsidR="008C004C" w:rsidRDefault="007E3BEE" w:rsidP="008C004C">
            <w:pPr>
              <w:jc w:val="both"/>
            </w:pPr>
            <w:r>
              <w:t>Итог урока</w:t>
            </w:r>
          </w:p>
        </w:tc>
        <w:tc>
          <w:tcPr>
            <w:tcW w:w="5230" w:type="dxa"/>
          </w:tcPr>
          <w:p w:rsidR="008C004C" w:rsidRDefault="006747A5" w:rsidP="008C004C">
            <w:pPr>
              <w:jc w:val="both"/>
            </w:pPr>
            <w:r>
              <w:t>Выставка и анализ проделанной  работы.</w:t>
            </w:r>
          </w:p>
          <w:p w:rsidR="006747A5" w:rsidRDefault="006747A5" w:rsidP="008C004C">
            <w:pPr>
              <w:jc w:val="both"/>
            </w:pPr>
            <w:r>
              <w:t>-Ребята, давайте внимательно посмотрим на выполненную работу и вновь вернёмся к плану урока, намеченному нами в начале уроку. Всё ли мы выполнили?</w:t>
            </w:r>
          </w:p>
          <w:p w:rsidR="006747A5" w:rsidRDefault="00AF4AD4" w:rsidP="008C004C">
            <w:pPr>
              <w:jc w:val="both"/>
            </w:pPr>
            <w:r>
              <w:t>….. С заданием класс сегодня справился. Хочется отметить хорошую работу в группу, ребята помогали друг другу при затруднениях.</w:t>
            </w:r>
          </w:p>
        </w:tc>
        <w:tc>
          <w:tcPr>
            <w:tcW w:w="2410" w:type="dxa"/>
          </w:tcPr>
          <w:p w:rsidR="008C004C" w:rsidRDefault="008C004C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  <w:r>
              <w:t>Все задания выполнили.</w:t>
            </w:r>
          </w:p>
        </w:tc>
        <w:tc>
          <w:tcPr>
            <w:tcW w:w="1701" w:type="dxa"/>
          </w:tcPr>
          <w:p w:rsidR="008C004C" w:rsidRDefault="008C004C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</w:p>
          <w:p w:rsidR="00AF4AD4" w:rsidRDefault="00AF4AD4" w:rsidP="008C004C">
            <w:pPr>
              <w:jc w:val="both"/>
            </w:pPr>
            <w:r>
              <w:t>Формирование эмоционального отношения к искусству.</w:t>
            </w:r>
          </w:p>
        </w:tc>
      </w:tr>
    </w:tbl>
    <w:p w:rsidR="008C004C" w:rsidRDefault="008C004C" w:rsidP="008C004C">
      <w:pPr>
        <w:jc w:val="both"/>
      </w:pPr>
    </w:p>
    <w:p w:rsidR="008C004C" w:rsidRDefault="008C004C" w:rsidP="008C004C">
      <w:r>
        <w:t xml:space="preserve">                                    </w:t>
      </w:r>
    </w:p>
    <w:p w:rsidR="008C004C" w:rsidRPr="008C004C" w:rsidRDefault="008C004C" w:rsidP="008C004C"/>
    <w:p w:rsidR="008C004C" w:rsidRDefault="008C004C" w:rsidP="001157F7"/>
    <w:p w:rsidR="007B695A" w:rsidRDefault="007B695A" w:rsidP="001157F7"/>
    <w:p w:rsidR="001157F7" w:rsidRDefault="001157F7" w:rsidP="00DC1FCC">
      <w:pPr>
        <w:jc w:val="center"/>
      </w:pPr>
    </w:p>
    <w:p w:rsidR="001157F7" w:rsidRDefault="001157F7" w:rsidP="00DC1FCC">
      <w:pPr>
        <w:jc w:val="center"/>
      </w:pPr>
    </w:p>
    <w:p w:rsidR="00BC6B86" w:rsidRPr="006547F6" w:rsidRDefault="00BC6B86" w:rsidP="00A62D9E"/>
    <w:p w:rsidR="00BC6B86" w:rsidRDefault="00BC6B86" w:rsidP="00DC1FCC">
      <w:pPr>
        <w:jc w:val="center"/>
      </w:pPr>
    </w:p>
    <w:p w:rsidR="00D35121" w:rsidRDefault="00DC1FCC" w:rsidP="00DC1FCC">
      <w:pPr>
        <w:jc w:val="center"/>
      </w:pPr>
      <w:r>
        <w:t>Приложение №1</w:t>
      </w:r>
    </w:p>
    <w:p w:rsidR="00DC1FCC" w:rsidRDefault="007D5510" w:rsidP="00DC1FCC">
      <w:r>
        <w:t xml:space="preserve">                        </w:t>
      </w:r>
      <w:r w:rsidR="00DC1FCC">
        <w:t>Вспомним устройство жизни славян. Вставьте пропущенные слова.</w:t>
      </w:r>
    </w:p>
    <w:p w:rsidR="00DC1FCC" w:rsidRPr="00A94DE2" w:rsidRDefault="00DC1FCC" w:rsidP="00A94DE2">
      <w:pPr>
        <w:spacing w:line="600" w:lineRule="auto"/>
        <w:rPr>
          <w:sz w:val="28"/>
          <w:szCs w:val="28"/>
        </w:rPr>
      </w:pPr>
    </w:p>
    <w:p w:rsidR="00DC1FCC" w:rsidRPr="00A94DE2" w:rsidRDefault="00DC1FCC" w:rsidP="00A94DE2">
      <w:pPr>
        <w:pStyle w:val="a3"/>
        <w:numPr>
          <w:ilvl w:val="0"/>
          <w:numId w:val="1"/>
        </w:numPr>
        <w:spacing w:line="240" w:lineRule="auto"/>
      </w:pPr>
      <w:r w:rsidRPr="00A94DE2">
        <w:t>Славяне строили бревенчатые дома -   ---------, они составляли посёлок. Для того, чтобы оборонять своё поселение, его строили на возвышенности и окружали рвом. Ров –это глубокая яма залитая водой, через него перекидывался     -- ----- - --. Ещё одно укрепление – забор из деревянных колышков, заострённых сверху ----------------------.</w:t>
      </w:r>
    </w:p>
    <w:p w:rsidR="00DC1FCC" w:rsidRPr="00A94DE2" w:rsidRDefault="00DC1FCC" w:rsidP="00A94DE2">
      <w:pPr>
        <w:spacing w:line="240" w:lineRule="auto"/>
      </w:pPr>
    </w:p>
    <w:p w:rsidR="00DC1FCC" w:rsidRPr="00A94DE2" w:rsidRDefault="00DC1FCC" w:rsidP="00A94DE2">
      <w:pPr>
        <w:pStyle w:val="a3"/>
        <w:numPr>
          <w:ilvl w:val="0"/>
          <w:numId w:val="1"/>
        </w:numPr>
        <w:spacing w:line="240" w:lineRule="auto"/>
      </w:pPr>
      <w:r w:rsidRPr="00A94DE2">
        <w:t xml:space="preserve"> Русские города всегда подвергались набегам враждующих князей. Поэтому город имел      --------------------------- характ</w:t>
      </w:r>
      <w:r w:rsidR="00E51826" w:rsidRPr="00A94DE2">
        <w:t>ер, неприступной крепости. Город</w:t>
      </w:r>
      <w:r w:rsidRPr="00A94DE2">
        <w:t>– крепость для защиты мирной жизни и труда.</w:t>
      </w:r>
    </w:p>
    <w:p w:rsidR="00DC1FCC" w:rsidRPr="00A94DE2" w:rsidRDefault="00DC1FCC" w:rsidP="00A94DE2">
      <w:pPr>
        <w:pStyle w:val="a3"/>
        <w:spacing w:line="240" w:lineRule="auto"/>
      </w:pPr>
    </w:p>
    <w:p w:rsidR="00DC1FCC" w:rsidRPr="00A94DE2" w:rsidRDefault="007D5510" w:rsidP="00A94DE2">
      <w:pPr>
        <w:pStyle w:val="a3"/>
        <w:numPr>
          <w:ilvl w:val="0"/>
          <w:numId w:val="1"/>
        </w:numPr>
        <w:spacing w:line="240" w:lineRule="auto"/>
      </w:pPr>
      <w:r w:rsidRPr="00A94DE2">
        <w:t>Позднее города стали более надёжными, их укрепляли каменными стенами – крепостными стенами(крепкие, крепость). В промежутках между стенами строили смотровые         -----------------------.</w:t>
      </w:r>
    </w:p>
    <w:p w:rsidR="007D5510" w:rsidRPr="00A94DE2" w:rsidRDefault="007D5510" w:rsidP="00A94DE2">
      <w:pPr>
        <w:pStyle w:val="a3"/>
        <w:spacing w:line="240" w:lineRule="auto"/>
      </w:pPr>
    </w:p>
    <w:p w:rsidR="007D5510" w:rsidRPr="00A94DE2" w:rsidRDefault="007D5510" w:rsidP="00A94DE2">
      <w:pPr>
        <w:pStyle w:val="a3"/>
        <w:numPr>
          <w:ilvl w:val="0"/>
          <w:numId w:val="1"/>
        </w:numPr>
        <w:spacing w:line="240" w:lineRule="auto"/>
      </w:pPr>
      <w:r w:rsidRPr="00A94DE2">
        <w:t>Центром города был  -------- -- ---(от слова сбор). Соборы раньше строились не только для службы. Это были общественные здания, где люди встречались, перед которыми собирались люди и обсуждали дела частные и личные.</w:t>
      </w:r>
    </w:p>
    <w:p w:rsidR="007D5510" w:rsidRPr="00A94DE2" w:rsidRDefault="007D5510" w:rsidP="00A94DE2">
      <w:pPr>
        <w:pStyle w:val="a3"/>
        <w:spacing w:line="240" w:lineRule="auto"/>
      </w:pPr>
    </w:p>
    <w:p w:rsidR="007D5510" w:rsidRPr="00A94DE2" w:rsidRDefault="007D5510" w:rsidP="00A94DE2">
      <w:pPr>
        <w:pStyle w:val="a3"/>
        <w:numPr>
          <w:ilvl w:val="0"/>
          <w:numId w:val="1"/>
        </w:numPr>
        <w:spacing w:line="240" w:lineRule="auto"/>
      </w:pPr>
      <w:r w:rsidRPr="00A94DE2">
        <w:t>Любила Русь колокольный -----------------. Колокольня звучала « в дни торжеств и бед народных». Колокольный звон оповещал о том, что -------------- ----------------------------------------- -----------------------------. Литьё колоколов считалось очень почётным делом на Руси.</w:t>
      </w:r>
    </w:p>
    <w:p w:rsidR="007D5510" w:rsidRPr="00A94DE2" w:rsidRDefault="007D5510" w:rsidP="00A94DE2">
      <w:pPr>
        <w:pStyle w:val="a3"/>
        <w:spacing w:line="240" w:lineRule="auto"/>
      </w:pPr>
    </w:p>
    <w:p w:rsidR="007D5510" w:rsidRPr="00A94DE2" w:rsidRDefault="007D5510" w:rsidP="00A94DE2">
      <w:pPr>
        <w:pStyle w:val="a3"/>
        <w:spacing w:line="600" w:lineRule="auto"/>
      </w:pPr>
    </w:p>
    <w:p w:rsidR="007D5510" w:rsidRDefault="007D5510" w:rsidP="007D5510">
      <w:pPr>
        <w:pStyle w:val="a3"/>
      </w:pPr>
    </w:p>
    <w:p w:rsidR="007D5510" w:rsidRDefault="007D5510" w:rsidP="007D5510">
      <w:pPr>
        <w:pStyle w:val="a3"/>
      </w:pPr>
      <w:r>
        <w:t xml:space="preserve">                                                      Приложение №2.</w:t>
      </w:r>
    </w:p>
    <w:p w:rsidR="007D5510" w:rsidRDefault="007D5510" w:rsidP="007D5510">
      <w:pPr>
        <w:pStyle w:val="a3"/>
      </w:pPr>
    </w:p>
    <w:p w:rsidR="007D5510" w:rsidRDefault="007D5510" w:rsidP="007D5510">
      <w:pPr>
        <w:pStyle w:val="a3"/>
      </w:pPr>
      <w:r>
        <w:t>Группа№1</w:t>
      </w:r>
    </w:p>
    <w:p w:rsidR="00E51826" w:rsidRDefault="007D5510" w:rsidP="00E51826">
      <w:pPr>
        <w:pStyle w:val="a3"/>
      </w:pPr>
      <w:r>
        <w:t xml:space="preserve">Изобразить собор, колокольню, </w:t>
      </w:r>
      <w:r w:rsidR="00E51826">
        <w:t>3-4 смотровые башни.</w:t>
      </w:r>
    </w:p>
    <w:p w:rsidR="00E51826" w:rsidRDefault="00E51826" w:rsidP="00E51826">
      <w:pPr>
        <w:pStyle w:val="a3"/>
      </w:pPr>
    </w:p>
    <w:p w:rsidR="00E51826" w:rsidRDefault="00E51826" w:rsidP="007D5510">
      <w:pPr>
        <w:pStyle w:val="a3"/>
      </w:pPr>
      <w:r>
        <w:t>Группа №2</w:t>
      </w:r>
    </w:p>
    <w:p w:rsidR="00E51826" w:rsidRDefault="00E51826" w:rsidP="007D5510">
      <w:pPr>
        <w:pStyle w:val="a3"/>
      </w:pPr>
      <w:r>
        <w:t>Каждому необходимо изобразить по 2 человека.</w:t>
      </w:r>
    </w:p>
    <w:p w:rsidR="00E51826" w:rsidRDefault="00E51826" w:rsidP="007D5510">
      <w:pPr>
        <w:pStyle w:val="a3"/>
      </w:pPr>
    </w:p>
    <w:p w:rsidR="00E51826" w:rsidRDefault="00E51826" w:rsidP="007D5510">
      <w:pPr>
        <w:pStyle w:val="a3"/>
      </w:pPr>
      <w:r>
        <w:t>Группа №3</w:t>
      </w:r>
    </w:p>
    <w:p w:rsidR="00E51826" w:rsidRDefault="00E51826" w:rsidP="007D5510">
      <w:pPr>
        <w:pStyle w:val="a3"/>
      </w:pPr>
      <w:r>
        <w:t>Каждому необходимо изобразить 1 избу.</w:t>
      </w:r>
    </w:p>
    <w:p w:rsidR="00E51826" w:rsidRDefault="00E51826" w:rsidP="007D5510">
      <w:pPr>
        <w:pStyle w:val="a3"/>
      </w:pPr>
    </w:p>
    <w:p w:rsidR="00E51826" w:rsidRDefault="00E51826" w:rsidP="007D5510">
      <w:pPr>
        <w:pStyle w:val="a3"/>
      </w:pPr>
      <w:r>
        <w:t>Группа №4</w:t>
      </w:r>
    </w:p>
    <w:p w:rsidR="00E51826" w:rsidRDefault="00E51826" w:rsidP="007D5510">
      <w:pPr>
        <w:pStyle w:val="a3"/>
      </w:pPr>
      <w:r>
        <w:t>Каждому необходимо изобразить 2 дерева, 1 животное небольшого размера.</w:t>
      </w:r>
    </w:p>
    <w:p w:rsidR="00E51826" w:rsidRDefault="00E51826" w:rsidP="007D5510">
      <w:pPr>
        <w:pStyle w:val="a3"/>
      </w:pPr>
    </w:p>
    <w:p w:rsidR="00E51826" w:rsidRDefault="00E51826" w:rsidP="007D5510">
      <w:pPr>
        <w:pStyle w:val="a3"/>
      </w:pPr>
      <w:r>
        <w:lastRenderedPageBreak/>
        <w:t>Группа №5</w:t>
      </w:r>
    </w:p>
    <w:p w:rsidR="00E51826" w:rsidRDefault="00E51826" w:rsidP="007D5510">
      <w:pPr>
        <w:pStyle w:val="a3"/>
      </w:pPr>
      <w:r>
        <w:t>Создать фон для коллективной работы.</w:t>
      </w:r>
    </w:p>
    <w:p w:rsidR="00E51826" w:rsidRDefault="00E51826" w:rsidP="007D5510">
      <w:pPr>
        <w:pStyle w:val="a3"/>
      </w:pPr>
    </w:p>
    <w:p w:rsidR="00E51826" w:rsidRDefault="00E51826" w:rsidP="007D5510">
      <w:pPr>
        <w:pStyle w:val="a3"/>
      </w:pPr>
    </w:p>
    <w:p w:rsidR="007D5510" w:rsidRDefault="007D5510" w:rsidP="007D5510">
      <w:pPr>
        <w:pStyle w:val="a3"/>
      </w:pPr>
    </w:p>
    <w:p w:rsidR="00DC1FCC" w:rsidRPr="00DC1FCC" w:rsidRDefault="00D12EEF">
      <w:r>
        <w:rPr>
          <w:noProof/>
          <w:lang w:eastAsia="ru-RU"/>
        </w:rPr>
        <w:drawing>
          <wp:inline distT="0" distB="0" distL="0" distR="0">
            <wp:extent cx="5938511" cy="3743325"/>
            <wp:effectExtent l="0" t="0" r="0" b="0"/>
            <wp:docPr id="1" name="Рисунок 1" descr="C:\Users\Владимир\Desktop\сайт\проекты уроков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сайт\проекты уроков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FCC" w:rsidRPr="00DC1FCC" w:rsidSect="00D3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13D0"/>
    <w:multiLevelType w:val="hybridMultilevel"/>
    <w:tmpl w:val="9D3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5CF0"/>
    <w:multiLevelType w:val="hybridMultilevel"/>
    <w:tmpl w:val="0962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1FCC"/>
    <w:rsid w:val="001157F7"/>
    <w:rsid w:val="00296884"/>
    <w:rsid w:val="00366AEC"/>
    <w:rsid w:val="003C0CDE"/>
    <w:rsid w:val="004A5E9B"/>
    <w:rsid w:val="006547F6"/>
    <w:rsid w:val="006747A5"/>
    <w:rsid w:val="007379AB"/>
    <w:rsid w:val="007B695A"/>
    <w:rsid w:val="007D5510"/>
    <w:rsid w:val="007E3BEE"/>
    <w:rsid w:val="00826348"/>
    <w:rsid w:val="008C004C"/>
    <w:rsid w:val="00A62D9E"/>
    <w:rsid w:val="00A94DE2"/>
    <w:rsid w:val="00AD09CC"/>
    <w:rsid w:val="00AF4AD4"/>
    <w:rsid w:val="00B11732"/>
    <w:rsid w:val="00B80D39"/>
    <w:rsid w:val="00BC6B86"/>
    <w:rsid w:val="00C17662"/>
    <w:rsid w:val="00D12EEF"/>
    <w:rsid w:val="00D35121"/>
    <w:rsid w:val="00DC1FCC"/>
    <w:rsid w:val="00E51826"/>
    <w:rsid w:val="00E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C"/>
    <w:pPr>
      <w:ind w:left="720"/>
      <w:contextualSpacing/>
    </w:pPr>
  </w:style>
  <w:style w:type="table" w:styleId="a4">
    <w:name w:val="Table Grid"/>
    <w:basedOn w:val="a1"/>
    <w:uiPriority w:val="59"/>
    <w:rsid w:val="008C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Владимир</cp:lastModifiedBy>
  <cp:revision>11</cp:revision>
  <cp:lastPrinted>2012-11-09T10:36:00Z</cp:lastPrinted>
  <dcterms:created xsi:type="dcterms:W3CDTF">2012-11-08T09:51:00Z</dcterms:created>
  <dcterms:modified xsi:type="dcterms:W3CDTF">2015-05-08T10:46:00Z</dcterms:modified>
</cp:coreProperties>
</file>