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23" w:rsidRPr="00006A23" w:rsidRDefault="00006A23" w:rsidP="00006A23">
      <w:pPr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  <w:r w:rsidRPr="00006A23"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  <w:t>КОНСПЕКТ ЗАНЯТИЯ ПО ЭКСПЕРИМЕНТАЛЬНОЙ ДЕЯТЕЛЬНОСТИ ВО 2МЛАДШЕЙ ГРУППЕ ВОЛШЕБНИЦА-ВОДА</w:t>
      </w:r>
    </w:p>
    <w:tbl>
      <w:tblPr>
        <w:tblW w:w="3000" w:type="dxa"/>
        <w:tblCellSpacing w:w="22" w:type="dxa"/>
        <w:tblInd w:w="-80" w:type="dxa"/>
        <w:tblCellMar>
          <w:left w:w="0" w:type="dxa"/>
          <w:right w:w="0" w:type="dxa"/>
        </w:tblCellMar>
        <w:tblLook w:val="04A0"/>
      </w:tblPr>
      <w:tblGrid>
        <w:gridCol w:w="3000"/>
      </w:tblGrid>
      <w:tr w:rsidR="00006A23" w:rsidRPr="00006A23" w:rsidTr="00791FD9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06A23" w:rsidRPr="00006A23" w:rsidRDefault="00006A23" w:rsidP="00791FD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Цель занятия:</w:t>
      </w:r>
      <w:r w:rsidRPr="00006A23">
        <w:rPr>
          <w:rFonts w:ascii="inherit" w:eastAsia="Times New Roman" w:hAnsi="inherit" w:cs="Arial"/>
          <w:color w:val="666666"/>
          <w:sz w:val="27"/>
          <w:lang w:eastAsia="ru-RU"/>
        </w:rPr>
        <w:t> </w:t>
      </w: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Расширение представлений о свойствах воды.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Задачи.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1. Познакомить детей со свойствами воды: прозрачная, светлая, не имеет запаха, вкуса, может окрашиваться в разные цвета, вода жидкая, льётся.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2. Развивать умение рассуждать, отвечать на вопросы 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3. Воспитывать умение детей слушать воспитателя.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4. Обратить внимание на значение воды в нашей жизни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Предварительная работа: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1. Проведение опытов с водой.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2. Беседы о воде.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3. Рассматривание иллюстраций о состояниях воды.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Словарная работа: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Вода, прозрачная, светлая, волшебная, превращается, разноцветная, студёная, льётся.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Методические приёмы:</w:t>
      </w:r>
      <w:r w:rsidRPr="00006A23">
        <w:rPr>
          <w:rFonts w:ascii="inherit" w:eastAsia="Times New Roman" w:hAnsi="inherit" w:cs="Arial"/>
          <w:color w:val="666666"/>
          <w:sz w:val="27"/>
          <w:lang w:eastAsia="ru-RU"/>
        </w:rPr>
        <w:t> </w:t>
      </w: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сюрпризные моменты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:(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превращение в волшебницу-Воду, в фокусников, раскрашивание волшебных картинок) ; </w:t>
      </w:r>
      <w:proofErr w:type="spell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практичекие</w:t>
      </w:r>
      <w:proofErr w:type="spell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: </w:t>
      </w:r>
      <w:proofErr w:type="spell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д\упражнение</w:t>
      </w:r>
      <w:proofErr w:type="spell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на слуховое восприятие-(звук воды, опыты с водой и льдом; наглядные: рассматривание иллюстраций по теме «вода».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Материалы:</w:t>
      </w:r>
      <w:r w:rsidRPr="00006A23">
        <w:rPr>
          <w:rFonts w:ascii="inherit" w:eastAsia="Times New Roman" w:hAnsi="inherit" w:cs="Arial"/>
          <w:color w:val="666666"/>
          <w:sz w:val="27"/>
          <w:lang w:eastAsia="ru-RU"/>
        </w:rPr>
        <w:t> </w:t>
      </w: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2 стаканчика (</w:t>
      </w:r>
      <w:proofErr w:type="spell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вода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.м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олоко</w:t>
      </w:r>
      <w:proofErr w:type="spell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, палочка, костюм волшебницы-Воды, колпачки фокусников (по кол-ву детей, баночки для опытов (6 шт.), стаканчики с водой и соком (по кол-ву детей) ; иллюстрации для рассматривания; картинки для раскрашивания, лейка. Музыкальное сопровождение: «Звуки воды», «Волшебная».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Ход занятия.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lastRenderedPageBreak/>
        <w:t>В. -Здравствуйте, ребята! Давайте с вами улыбнёмся друг другу и поделимся хорошим весенним настроением! А вы любите, когда к нам приходят гости?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Д. -Ответы детей.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Воспитатель: 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–Р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ебята, как вы думаете, кто же к нам придёт сегодня в гости?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Д. ответы детей…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Воспитатель: 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-П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опробуйте угадать! Послушайте внимательно ( включает запись со звуком воды)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.</w:t>
      </w:r>
      <w:proofErr w:type="gramEnd"/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Ответы </w:t>
      </w:r>
      <w:proofErr w:type="spell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детей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:-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Вода</w:t>
      </w:r>
      <w:proofErr w:type="spell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!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Воспитатель: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–Правильно! Сегодня к нам в гости придёт волшебница-Вода! Хотите с ней познакомиться?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Воспитатель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,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Алла Юрьевна покружилась под музыку и в волшебницу-Воду превратилась.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Воспитатель одевает </w:t>
      </w:r>
      <w:proofErr w:type="spell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голубого</w:t>
      </w:r>
      <w:proofErr w:type="spell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цвета накидку, шарф…. Дети внимательно рассматривают.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В. -</w:t>
      </w:r>
      <w:proofErr w:type="gram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Я-</w:t>
      </w:r>
      <w:proofErr w:type="gramEnd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 волшебница-Вода. сегодня вы узнаете обо мне много интересного!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А как вы думаете, для чего нужна вода?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Д. -Чтобы пить, мыть руки, купаться, готовить </w:t>
      </w:r>
      <w:proofErr w:type="spell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пищу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.с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тирать</w:t>
      </w:r>
      <w:proofErr w:type="spell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В. -А вы и стирать умеете?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Д. -Да, мы помогаем стирать маме.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В. Покажите волшебнице-Воде, как вы помогаете стирать?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Д. -Пальчиковая гимнастика 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–«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Стирка».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В. -Ах, какие молодцы, настоящие помощники для мамы.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lastRenderedPageBreak/>
        <w:t>В. Посмотрите, я принесла с собой стаканчики, В одном из них молоко, а в другом вода, в каждый из них я положила палочку. В каком стаканчике мы видим палочку?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Д. — В стаканчике с водой.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В-А почему?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Д. — Потому, что молоко белого цвета, и в стаканчике палочку не видно.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В-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Правильно, а в другом стаканчике палочку видно? Почему?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Д. –Видно, потому, что вода не имеет цвета, она прозрачная, светлая.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В. -Молодцы, ребята.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В. Мы видим потому, что вода прозрачная и не имеет цвета. Давайте проверим, была ли там палочка? Выливает молоко из стаканчика, дети убеждаются, что в молоке была палочка.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- А теперь я предлагаю узнать 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-п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ахнет вода или нет. Каждому ребёнку предлагает это сделать.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-Что вы можете сказать?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Ответ детей: 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-В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ода не имеет запаха.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Воспитатель: 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-А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теперь узнаем. пахнет ли сок?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Ответ детей: 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-Д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а! Пахнет сладким, вкусным!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Воспитатель</w:t>
      </w: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: </w:t>
      </w:r>
      <w:proofErr w:type="gram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-А</w:t>
      </w:r>
      <w:proofErr w:type="gramEnd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 теперь определим на вкус</w:t>
      </w: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. Попробуйте сок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.</w:t>
      </w:r>
      <w:proofErr w:type="gramEnd"/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- Какой он на вкус?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Ответы детей: Сок сладкий, прохладный, приятный, вкусный!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Воспитатель: 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-П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равильно, а теперь попробуем воду. Что вы можете сказать?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Ответы детей: Вода не имеет вкуса.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lastRenderedPageBreak/>
        <w:t>Воспитатель:- Вы, молодцы.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- А теперь, скажите мне, почему мы говорим, что вода-Волшебница?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-Ответы детей.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proofErr w:type="spell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</w:t>
      </w: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оспитател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:-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Правильно</w:t>
      </w:r>
      <w:proofErr w:type="spell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,</w:t>
      </w:r>
      <w:r w:rsidRPr="00006A23">
        <w:rPr>
          <w:rFonts w:ascii="inherit" w:eastAsia="Times New Roman" w:hAnsi="inherit" w:cs="Arial"/>
          <w:color w:val="666666"/>
          <w:sz w:val="27"/>
          <w:lang w:eastAsia="ru-RU"/>
        </w:rPr>
        <w:t> </w:t>
      </w: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Вода волшебница потому, что умеет превращаться в снег, лёд, пар, росу и дождь.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</w:t>
      </w: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. -Ребята, я для вас принесла волшебные льдинки! </w:t>
      </w:r>
      <w:proofErr w:type="gram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Посмотрите (Показывает льдинки на тарелочке, Почему они волшебные?</w:t>
      </w:r>
      <w:proofErr w:type="gramEnd"/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Д. -Ответы детей.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В. -Потому, что когда мы возьмём их в ручку, они начнут таять и превратятся в воду. Давайте попробуем.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Д. -Дети проводят опы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т(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берут льдинки в руки)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Волшебница-Вода:</w:t>
      </w:r>
      <w:r w:rsidRPr="00006A23">
        <w:rPr>
          <w:rFonts w:ascii="inherit" w:eastAsia="Times New Roman" w:hAnsi="inherit" w:cs="Arial"/>
          <w:color w:val="666666"/>
          <w:sz w:val="27"/>
          <w:lang w:eastAsia="ru-RU"/>
        </w:rPr>
        <w:t> </w:t>
      </w: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хвалит детей.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В. — А теперь давайте вместе рассмотрим картинки. Дети рассматривают иллюстрации на </w:t>
      </w:r>
      <w:proofErr w:type="spell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фланеллеграфе</w:t>
      </w:r>
      <w:proofErr w:type="spell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Д. Дети показывают, на каких картинках превращается вода в снег (Зима, снежный ком, снеговик, снежинка)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;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в лёд (Сосулька, каток) ; в пар (пар из кипящего чайника, дыхание на морозе, росу (капельки на лепестках и траве, дождь.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Воспитатель:</w:t>
      </w:r>
      <w:r w:rsidRPr="00006A23">
        <w:rPr>
          <w:rFonts w:ascii="inherit" w:eastAsia="Times New Roman" w:hAnsi="inherit" w:cs="Arial"/>
          <w:color w:val="666666"/>
          <w:sz w:val="27"/>
          <w:lang w:eastAsia="ru-RU"/>
        </w:rPr>
        <w:t> </w:t>
      </w:r>
      <w:proofErr w:type="gram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-Р</w:t>
      </w:r>
      <w:proofErr w:type="gramEnd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ебята, а из чего состоит вода?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Ответ детей: — Из капелек.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</w:t>
      </w: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оспитатель</w:t>
      </w: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:- Правильно, а капельки очень весёлые и любят играть. Давайте поиграем.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Физ. минутка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Раз, два, три, четыре, пять любят капельки играть.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Мы ногами топ-топ, мы руками хлоп-хлоп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Мы глазами миг-миг, мы плечами чик, чик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Раз туда, два сюда, повернись вокруг себя. Физ. минутка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lastRenderedPageBreak/>
        <w:t>Раз присели, два привстали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Руки кверху все подняли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Раз, два, раз, два (хлопают в ладоши)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Вот и кончилась игра.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___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В. -А вы </w:t>
      </w:r>
      <w:proofErr w:type="gram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знаете</w:t>
      </w:r>
      <w:proofErr w:type="gramEnd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 почему ещё воду называют Волшебницей?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Примерные ответы детей: — Ответы.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В. - Вода может окрашиваться в различные цвета. Хотите узнать как?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Тогда я сейчас превращу вас в фокусников! Раз, два, три </w:t>
      </w:r>
      <w:proofErr w:type="gram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-р</w:t>
      </w:r>
      <w:proofErr w:type="gramEnd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ебятки покружились и в фокусников превратились. ( надевает детям разноцветные колпачки) 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Я для вас приготовила волшебные баночки, и если сказать волшебные слова, вода в банках окрасится. Попробуем?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Воспитатель: 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-П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овторяйте за мной: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Ты вода-водица,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Друг ты мой студёный.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Стань вода-водица,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светлой, а разноцветной!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Воспитатель: — Подуйте теперь на свои баночки. Дети говорят слова, дуют…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В. -А теперь потрясите хорошенько баночки. Что мы видим?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Д. — Водичка окрасилась.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proofErr w:type="spell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Воспитатель</w:t>
      </w:r>
      <w:proofErr w:type="gram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:-</w:t>
      </w:r>
      <w:proofErr w:type="gramEnd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</w:t>
      </w:r>
      <w:proofErr w:type="spellEnd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 какой цвет превратилась?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Ответы детей: — Дети называют цвета (красный, зелёный, жёлтый)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.</w:t>
      </w:r>
      <w:proofErr w:type="gramEnd"/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lastRenderedPageBreak/>
        <w:t xml:space="preserve">Воспитатель: — Правильно. </w:t>
      </w:r>
      <w:proofErr w:type="gram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Значит</w:t>
      </w:r>
      <w:proofErr w:type="gramEnd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 вода может ещё и окрашиваться в разные цвета. Вот это вода-Волшебница!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Воспитатель: 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-А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теперь фокусники наши покружились, в ребяток превратились.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Воспитатель:- Я пришла к вам с сюрпризом, и принесла с собой волшебные картинки, я же волшебница-Вода! При помощи кисточки и воды наши картинки станут разноцветными!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Присаживайтесь за столы и берите в руки кисточки.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-Дети рисуют, видят в конце цветные изображения.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Воспитатель: </w:t>
      </w:r>
      <w:proofErr w:type="gram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-Ч</w:t>
      </w:r>
      <w:proofErr w:type="gramEnd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то у вас получилось?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Ответы детей: 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-В</w:t>
      </w:r>
      <w:proofErr w:type="gramEnd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одичка покрасила наши картинки, они стали разноцветными.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Воспитатель:- Какие же вы молодцы. Наверное, вы испачкали свои ручки? Давайте их помоем!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Д. -Дети подходят к тазику с водой.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</w:t>
      </w: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оспитатель</w:t>
      </w: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:- Я полью из лейки воду, а вы мойте ручки </w:t>
      </w:r>
      <w:proofErr w:type="gram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получше</w:t>
      </w:r>
      <w:proofErr w:type="gramEnd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Посмотрите, наша водичка льётся! А почему?</w:t>
      </w:r>
    </w:p>
    <w:p w:rsidR="00006A23" w:rsidRPr="00006A23" w:rsidRDefault="00006A23" w:rsidP="00006A23">
      <w:pPr>
        <w:spacing w:after="45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Ответы детей:- потому, что она жидкая!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proofErr w:type="spell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</w:t>
      </w:r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оспитатель</w:t>
      </w:r>
      <w:proofErr w:type="gramStart"/>
      <w:r w:rsidRPr="00006A2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:-</w:t>
      </w:r>
      <w:proofErr w:type="gramEnd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Правильно</w:t>
      </w:r>
      <w:proofErr w:type="spellEnd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, вытирайте ручки салфетками.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В. — Ребята, что вы узнали обо мне сегодня интересного?</w:t>
      </w:r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Д. Ответы детей (вода не имеет цвета, запаха и вкуса; может превращаться в лёд, снег, пар, дождь, росу. может окрашиваться в разные цвета, вода льётся, она жидкая)</w:t>
      </w:r>
      <w:proofErr w:type="gram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 .</w:t>
      </w:r>
      <w:proofErr w:type="gramEnd"/>
    </w:p>
    <w:p w:rsidR="00006A23" w:rsidRPr="00006A23" w:rsidRDefault="00006A23" w:rsidP="00006A2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Воспитатель: </w:t>
      </w:r>
      <w:proofErr w:type="gramStart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-А</w:t>
      </w:r>
      <w:proofErr w:type="gramEnd"/>
      <w:r w:rsidRPr="00006A2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 теперь, мне пора возвращаться домой. До свидания! Мы с вами ещё встретимся!</w:t>
      </w:r>
    </w:p>
    <w:p w:rsidR="005D47A6" w:rsidRDefault="005D47A6"/>
    <w:sectPr w:rsidR="005D47A6" w:rsidSect="005D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A23"/>
    <w:rsid w:val="00006A23"/>
    <w:rsid w:val="005D47A6"/>
    <w:rsid w:val="00791FD9"/>
    <w:rsid w:val="009367C3"/>
    <w:rsid w:val="00E830BF"/>
    <w:rsid w:val="00FB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A6"/>
  </w:style>
  <w:style w:type="paragraph" w:styleId="1">
    <w:name w:val="heading 1"/>
    <w:basedOn w:val="a"/>
    <w:link w:val="10"/>
    <w:uiPriority w:val="9"/>
    <w:qFormat/>
    <w:rsid w:val="00006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6A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6A23"/>
  </w:style>
  <w:style w:type="character" w:customStyle="1" w:styleId="breadcrumblast">
    <w:name w:val="breadcrumb_last"/>
    <w:basedOn w:val="a0"/>
    <w:rsid w:val="00006A23"/>
  </w:style>
  <w:style w:type="character" w:styleId="a5">
    <w:name w:val="Strong"/>
    <w:basedOn w:val="a0"/>
    <w:uiPriority w:val="22"/>
    <w:qFormat/>
    <w:rsid w:val="00006A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034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27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8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Погоний</dc:creator>
  <cp:keywords/>
  <dc:description/>
  <cp:lastModifiedBy>Ирина Погоний</cp:lastModifiedBy>
  <cp:revision>6</cp:revision>
  <dcterms:created xsi:type="dcterms:W3CDTF">2015-04-11T11:47:00Z</dcterms:created>
  <dcterms:modified xsi:type="dcterms:W3CDTF">2015-05-12T10:47:00Z</dcterms:modified>
</cp:coreProperties>
</file>