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E0" w:rsidRPr="00882AD7" w:rsidRDefault="001140E0" w:rsidP="001140E0">
      <w:pPr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  <w:r w:rsidRPr="00882AD7">
        <w:rPr>
          <w:rFonts w:ascii="Times New Roman" w:hAnsi="Times New Roman"/>
          <w:color w:val="00B0F0"/>
          <w:sz w:val="32"/>
          <w:szCs w:val="32"/>
          <w:lang w:val="ru-RU"/>
        </w:rPr>
        <w:t>МОУ «Тулугановская СОШ»</w:t>
      </w:r>
    </w:p>
    <w:p w:rsidR="001140E0" w:rsidRPr="00882AD7" w:rsidRDefault="001140E0" w:rsidP="001140E0">
      <w:pPr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1140E0" w:rsidRPr="00882AD7" w:rsidRDefault="001140E0" w:rsidP="001140E0">
      <w:pPr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1140E0" w:rsidRPr="00882AD7" w:rsidRDefault="001140E0" w:rsidP="001140E0">
      <w:pPr>
        <w:jc w:val="center"/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</w:pPr>
      <w:r w:rsidRPr="00882AD7"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>ВНЕКЛАССНОЕ МЕРОПРИЯТИЕ</w:t>
      </w:r>
    </w:p>
    <w:p w:rsidR="001140E0" w:rsidRPr="00882AD7" w:rsidRDefault="001140E0" w:rsidP="001140E0">
      <w:pPr>
        <w:jc w:val="center"/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</w:pPr>
      <w:r w:rsidRPr="00882AD7"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>«Алиса в стране математики»</w:t>
      </w:r>
    </w:p>
    <w:p w:rsidR="001140E0" w:rsidRPr="00882AD7" w:rsidRDefault="001140E0" w:rsidP="001140E0">
      <w:pPr>
        <w:jc w:val="center"/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</w:pPr>
      <w:r w:rsidRPr="00882AD7"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 xml:space="preserve"> для 5-6 классов</w:t>
      </w:r>
    </w:p>
    <w:p w:rsidR="001140E0" w:rsidRPr="00882AD7" w:rsidRDefault="001140E0" w:rsidP="001140E0">
      <w:pPr>
        <w:jc w:val="center"/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</w:pPr>
      <w:r w:rsidRPr="00882AD7"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>учителя математики</w:t>
      </w:r>
    </w:p>
    <w:p w:rsidR="001140E0" w:rsidRPr="00882AD7" w:rsidRDefault="001140E0" w:rsidP="001140E0">
      <w:pPr>
        <w:spacing w:after="0" w:line="240" w:lineRule="auto"/>
        <w:jc w:val="center"/>
        <w:rPr>
          <w:rFonts w:ascii="Times New Roman" w:hAnsi="Times New Roman"/>
          <w:color w:val="00B0F0"/>
          <w:sz w:val="56"/>
          <w:szCs w:val="56"/>
          <w:lang w:val="ru-RU"/>
        </w:rPr>
      </w:pPr>
      <w:r w:rsidRPr="00882AD7">
        <w:rPr>
          <w:rFonts w:ascii="Times New Roman" w:hAnsi="Times New Roman"/>
          <w:b/>
          <w:color w:val="00B0F0"/>
          <w:sz w:val="56"/>
          <w:szCs w:val="56"/>
          <w:lang w:val="ru-RU"/>
        </w:rPr>
        <w:t>Абитавановой  Маргариты</w:t>
      </w:r>
    </w:p>
    <w:p w:rsidR="001140E0" w:rsidRPr="00882AD7" w:rsidRDefault="001140E0" w:rsidP="001140E0">
      <w:pPr>
        <w:spacing w:after="0" w:line="240" w:lineRule="auto"/>
        <w:jc w:val="center"/>
        <w:rPr>
          <w:rFonts w:ascii="Times New Roman" w:hAnsi="Times New Roman"/>
          <w:color w:val="00B0F0"/>
          <w:sz w:val="56"/>
          <w:szCs w:val="56"/>
          <w:lang w:val="ru-RU"/>
        </w:rPr>
      </w:pPr>
      <w:r w:rsidRPr="00882AD7">
        <w:rPr>
          <w:rFonts w:ascii="Times New Roman" w:hAnsi="Times New Roman"/>
          <w:b/>
          <w:color w:val="00B0F0"/>
          <w:sz w:val="56"/>
          <w:szCs w:val="56"/>
          <w:lang w:val="ru-RU"/>
        </w:rPr>
        <w:t>Сапиуллаевны</w:t>
      </w:r>
    </w:p>
    <w:p w:rsidR="001140E0" w:rsidRPr="00882AD7" w:rsidRDefault="001140E0" w:rsidP="001140E0">
      <w:pPr>
        <w:jc w:val="center"/>
        <w:rPr>
          <w:rFonts w:ascii="Times New Roman" w:hAnsi="Times New Roman"/>
          <w:color w:val="00B0F0"/>
          <w:sz w:val="56"/>
          <w:szCs w:val="56"/>
          <w:lang w:val="ru-RU"/>
        </w:rPr>
      </w:pPr>
    </w:p>
    <w:p w:rsidR="001140E0" w:rsidRPr="00882AD7" w:rsidRDefault="001140E0" w:rsidP="001140E0">
      <w:pPr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1140E0" w:rsidRPr="00882AD7" w:rsidRDefault="001140E0" w:rsidP="001140E0">
      <w:pPr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1140E0" w:rsidRPr="00882AD7" w:rsidRDefault="001140E0" w:rsidP="001140E0">
      <w:pPr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1140E0" w:rsidRPr="00882AD7" w:rsidRDefault="001140E0" w:rsidP="001140E0">
      <w:pPr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1140E0" w:rsidRPr="00882AD7" w:rsidRDefault="001140E0" w:rsidP="001140E0">
      <w:pPr>
        <w:spacing w:after="0"/>
        <w:jc w:val="center"/>
        <w:rPr>
          <w:rFonts w:ascii="Monotype Corsiva" w:hAnsi="Monotype Corsiva"/>
          <w:b/>
          <w:color w:val="00B0F0"/>
          <w:sz w:val="52"/>
          <w:szCs w:val="52"/>
          <w:lang w:val="ru-RU"/>
        </w:rPr>
      </w:pPr>
    </w:p>
    <w:p w:rsidR="001140E0" w:rsidRPr="00882AD7" w:rsidRDefault="001140E0" w:rsidP="001140E0">
      <w:pPr>
        <w:spacing w:after="0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1140E0" w:rsidRPr="00882AD7" w:rsidRDefault="001140E0" w:rsidP="001140E0">
      <w:pPr>
        <w:spacing w:after="0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1140E0" w:rsidRPr="00882AD7" w:rsidRDefault="001140E0" w:rsidP="001140E0">
      <w:pPr>
        <w:spacing w:after="0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1140E0" w:rsidRPr="00882AD7" w:rsidRDefault="001140E0" w:rsidP="001140E0">
      <w:pPr>
        <w:spacing w:after="0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1140E0" w:rsidRPr="00882AD7" w:rsidRDefault="001140E0" w:rsidP="001140E0">
      <w:pPr>
        <w:spacing w:after="0"/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1140E0" w:rsidRPr="00882AD7" w:rsidRDefault="001140E0" w:rsidP="001140E0">
      <w:pPr>
        <w:spacing w:after="0"/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1140E0" w:rsidRPr="00882AD7" w:rsidRDefault="001140E0" w:rsidP="001140E0">
      <w:pPr>
        <w:spacing w:after="0"/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1140E0" w:rsidRPr="00882AD7" w:rsidRDefault="001140E0" w:rsidP="001140E0">
      <w:pPr>
        <w:spacing w:after="0"/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  <w:r w:rsidRPr="00882AD7">
        <w:rPr>
          <w:rFonts w:ascii="Times New Roman" w:hAnsi="Times New Roman"/>
          <w:color w:val="00B0F0"/>
          <w:sz w:val="32"/>
          <w:szCs w:val="32"/>
          <w:lang w:val="ru-RU"/>
        </w:rPr>
        <w:t xml:space="preserve">с. Тулугановка </w:t>
      </w:r>
    </w:p>
    <w:p w:rsidR="001140E0" w:rsidRPr="00882AD7" w:rsidRDefault="001140E0" w:rsidP="001140E0">
      <w:pPr>
        <w:spacing w:after="0"/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  <w:r w:rsidRPr="00882AD7">
        <w:rPr>
          <w:rFonts w:ascii="Times New Roman" w:hAnsi="Times New Roman"/>
          <w:color w:val="00B0F0"/>
          <w:sz w:val="32"/>
          <w:szCs w:val="32"/>
          <w:lang w:val="ru-RU"/>
        </w:rPr>
        <w:t>2010г.</w:t>
      </w:r>
    </w:p>
    <w:p w:rsidR="00780BB2" w:rsidRPr="00882AD7" w:rsidRDefault="001140E0" w:rsidP="001140E0">
      <w:pPr>
        <w:jc w:val="center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lastRenderedPageBreak/>
        <w:t>Алиса в стране математики 5-6 классы</w:t>
      </w:r>
    </w:p>
    <w:p w:rsidR="001140E0" w:rsidRPr="00882AD7" w:rsidRDefault="001140E0" w:rsidP="001140E0">
      <w:pPr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Ведущий: в июле 2000года исполнилось 135 лет с момента первого издания сказки Чарльза Лютвиджа Доджсона</w:t>
      </w:r>
      <w:proofErr w:type="gramStart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.</w:t>
      </w:r>
      <w:proofErr w:type="gramEnd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Правда имя это мало кому что говорит, а вот псевдоним математика из Оксфорда  - Льюис Кэрролл – известен многим. Когда то Кэрролл написал: «В отчаянной попытке придумать        что – то новое, я отправил героиню, названную по имени Алиса </w:t>
      </w:r>
      <w:proofErr w:type="spellStart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Лиддел</w:t>
      </w:r>
      <w:proofErr w:type="spellEnd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– дочери моего коллеги по колледжу, - вниз по кроличьей норе, совершенно не думая о том, что случиться потом»</w:t>
      </w:r>
      <w:r w:rsidR="00EB0E22"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. Но вот мы перелист</w:t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нули последнюю страницу</w:t>
      </w:r>
      <w:r w:rsidR="00EB0E22"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– сказка окончена, но нам так не хочется ее покидать. Поэтому мы вместе с вами сейчас напишем продолжение. А отправится </w:t>
      </w:r>
      <w:proofErr w:type="gramStart"/>
      <w:r w:rsidR="00EB0E22"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наша</w:t>
      </w:r>
      <w:proofErr w:type="gramEnd"/>
      <w:r w:rsidR="00EB0E22"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</w:t>
      </w:r>
      <w:proofErr w:type="spellStart"/>
      <w:r w:rsidR="00EB0E22"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Алисса</w:t>
      </w:r>
      <w:proofErr w:type="spellEnd"/>
      <w:r w:rsidR="00EB0E22"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в мир знакомых нам всем понятий – в Страну  математики.</w:t>
      </w:r>
    </w:p>
    <w:p w:rsidR="00EB0E22" w:rsidRPr="00882AD7" w:rsidRDefault="00EB0E22" w:rsidP="00EB0E22">
      <w:pPr>
        <w:jc w:val="center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Итак, тишина! Говорю только я!</w:t>
      </w:r>
    </w:p>
    <w:p w:rsidR="00EB0E22" w:rsidRPr="00882AD7" w:rsidRDefault="00EB0E22" w:rsidP="00EB0E22">
      <w:pPr>
        <w:jc w:val="center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За сказочной сверстницей следом</w:t>
      </w:r>
    </w:p>
    <w:p w:rsidR="00EB0E22" w:rsidRPr="00882AD7" w:rsidRDefault="00EB0E22" w:rsidP="00EB0E22">
      <w:pPr>
        <w:jc w:val="center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Фантазия нас поведет в те края, </w:t>
      </w:r>
    </w:p>
    <w:p w:rsidR="00EB0E22" w:rsidRPr="00882AD7" w:rsidRDefault="00EB0E22" w:rsidP="00EB0E22">
      <w:pPr>
        <w:jc w:val="center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Где наш распорядок неведом.</w:t>
      </w:r>
    </w:p>
    <w:p w:rsidR="00EB0E22" w:rsidRPr="00882AD7" w:rsidRDefault="00EB0E22" w:rsidP="00EB0E22">
      <w:pPr>
        <w:jc w:val="center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Страна математики станет страною чудес!</w:t>
      </w:r>
    </w:p>
    <w:p w:rsidR="00EB0E22" w:rsidRPr="00882AD7" w:rsidRDefault="00EB0E22" w:rsidP="00EB0E22">
      <w:pPr>
        <w:jc w:val="center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Что значится в нашем названье, </w:t>
      </w:r>
    </w:p>
    <w:p w:rsidR="00EB0E22" w:rsidRPr="00882AD7" w:rsidRDefault="00EB0E22" w:rsidP="00EB0E22">
      <w:pPr>
        <w:jc w:val="center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Поход продолжается, след не </w:t>
      </w:r>
      <w:proofErr w:type="spellStart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изчез</w:t>
      </w:r>
      <w:proofErr w:type="spellEnd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,</w:t>
      </w:r>
    </w:p>
    <w:p w:rsidR="00EB0E22" w:rsidRPr="00882AD7" w:rsidRDefault="00EB0E22" w:rsidP="00EB0E22">
      <w:pPr>
        <w:jc w:val="center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И сказка становится явью!</w:t>
      </w:r>
    </w:p>
    <w:p w:rsidR="00EB0E22" w:rsidRPr="00882AD7" w:rsidRDefault="00EB0E22" w:rsidP="00EB0E22">
      <w:pPr>
        <w:pStyle w:val="ac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Конкурс «Приветствие» эмблема, название (2б)</w:t>
      </w:r>
    </w:p>
    <w:p w:rsidR="00EB0E22" w:rsidRPr="00882AD7" w:rsidRDefault="00EB0E22" w:rsidP="00EB0E22">
      <w:pPr>
        <w:pStyle w:val="ac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Конкурс «Разминка» (3б)</w:t>
      </w:r>
    </w:p>
    <w:p w:rsidR="00EB0E22" w:rsidRPr="00882AD7" w:rsidRDefault="00EB0E22" w:rsidP="00EB0E22">
      <w:pPr>
        <w:spacing w:line="240" w:lineRule="auto"/>
        <w:ind w:left="360" w:firstLine="348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1 команда: Проведя один разрез, получим две части, два разреза  - четыре части, три разреза  - шесть частей и т.д. «Хорошо», - сказала Алиса, - я разрежу торт на 8 частей тремя прямолинейными разрезами». Как она это сможет сделать? (Ребятам дают рисунки </w:t>
      </w:r>
      <w:proofErr w:type="gramStart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тортов</w:t>
      </w:r>
      <w:proofErr w:type="gramEnd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на которых они должны изобразить ответ).</w:t>
      </w:r>
    </w:p>
    <w:p w:rsidR="00EB0E22" w:rsidRPr="00882AD7" w:rsidRDefault="00774AFB" w:rsidP="00EB0E22">
      <w:pPr>
        <w:spacing w:line="240" w:lineRule="auto"/>
        <w:ind w:left="360" w:firstLine="348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2 команда: Алиса решила задачу: Три курицы за три дня снесли 3 яйца. Сколько яиц снесут 12 кур за 12 дней(48)</w:t>
      </w:r>
    </w:p>
    <w:p w:rsidR="00774AFB" w:rsidRPr="00882AD7" w:rsidRDefault="00774AFB" w:rsidP="00EB0E22">
      <w:pPr>
        <w:spacing w:line="240" w:lineRule="auto"/>
        <w:ind w:left="360" w:firstLine="348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1 команда: На руках 10 пальцев. Сколько пальцев на 10 руках?</w:t>
      </w:r>
    </w:p>
    <w:p w:rsidR="00774AFB" w:rsidRPr="00882AD7" w:rsidRDefault="00774AFB" w:rsidP="00EB0E22">
      <w:pPr>
        <w:spacing w:line="240" w:lineRule="auto"/>
        <w:ind w:left="360" w:firstLine="348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2 команда: На берегу собрались 12 черепах, </w:t>
      </w:r>
      <w:proofErr w:type="gramStart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тридцатилетние</w:t>
      </w:r>
      <w:proofErr w:type="gramEnd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и пятидесятилетние. Число </w:t>
      </w:r>
      <w:proofErr w:type="gramStart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тридцатилетних</w:t>
      </w:r>
      <w:proofErr w:type="gramEnd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составляет половину числа пятидесятилетних. Сколько каждых (4 тридцатилетних и 8 пятидесятилетних)</w:t>
      </w:r>
    </w:p>
    <w:p w:rsidR="00774AFB" w:rsidRPr="00882AD7" w:rsidRDefault="00774AFB" w:rsidP="00774AFB">
      <w:pPr>
        <w:pStyle w:val="ac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lastRenderedPageBreak/>
        <w:t>Конкурс «Радиограмма» (2б)</w:t>
      </w:r>
    </w:p>
    <w:p w:rsidR="00774AFB" w:rsidRPr="00882AD7" w:rsidRDefault="00774AFB" w:rsidP="00774AFB">
      <w:p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Ведущий: Экипаж </w:t>
      </w:r>
      <w:proofErr w:type="gramStart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Алисы</w:t>
      </w:r>
      <w:proofErr w:type="gramEnd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вернувшись на свои корабль, обнаружили радиограмму. Её нужно расшифровать:</w:t>
      </w:r>
    </w:p>
    <w:p w:rsidR="00774AFB" w:rsidRPr="00882AD7" w:rsidRDefault="00774AFB" w:rsidP="00774AFB">
      <w:p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proofErr w:type="spellStart"/>
      <w:r w:rsidR="00FB2D77"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ь</w:t>
      </w:r>
      <w:proofErr w:type="spellEnd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  <w:t>и</w:t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  <w:t>е</w:t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proofErr w:type="gramStart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е</w:t>
      </w:r>
      <w:proofErr w:type="gramEnd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  <w:t>е</w:t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  <w:t>с</w:t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proofErr w:type="spellStart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ы</w:t>
      </w:r>
      <w:proofErr w:type="spellEnd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  <w:t>и</w:t>
      </w:r>
    </w:p>
    <w:p w:rsidR="00774AFB" w:rsidRPr="00882AD7" w:rsidRDefault="00774AFB" w:rsidP="00774AFB">
      <w:p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  <w:t>с</w:t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  <w:t>г</w:t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  <w:t>б</w:t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  <w:t>и</w:t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  <w:t>ч</w:t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  <w:t>о</w:t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  <w:t>т</w:t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proofErr w:type="spellStart"/>
      <w:proofErr w:type="gramStart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п</w:t>
      </w:r>
      <w:proofErr w:type="spellEnd"/>
      <w:proofErr w:type="gramEnd"/>
    </w:p>
    <w:p w:rsidR="00774AFB" w:rsidRPr="00882AD7" w:rsidRDefault="00774AFB" w:rsidP="00774AFB">
      <w:p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  <w:t>е</w:t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proofErr w:type="gramStart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е</w:t>
      </w:r>
      <w:proofErr w:type="gramEnd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  <w:t>к</w:t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  <w:t>и</w:t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  <w:t>к</w:t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  <w:t>а</w:t>
      </w:r>
    </w:p>
    <w:p w:rsidR="00774AFB" w:rsidRPr="00882AD7" w:rsidRDefault="00774AFB" w:rsidP="00774AFB">
      <w:p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  <w:t>т</w:t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proofErr w:type="spellStart"/>
      <w:proofErr w:type="gramStart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р</w:t>
      </w:r>
      <w:proofErr w:type="spellEnd"/>
      <w:proofErr w:type="gramEnd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  <w:t>с</w:t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  <w:t>м</w:t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proofErr w:type="spellStart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р</w:t>
      </w:r>
      <w:proofErr w:type="spellEnd"/>
    </w:p>
    <w:p w:rsidR="00FB2D77" w:rsidRPr="00882AD7" w:rsidRDefault="00FB2D77" w:rsidP="00774AFB">
      <w:p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proofErr w:type="gramStart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(Берегитесь!</w:t>
      </w:r>
      <w:proofErr w:type="gramEnd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</w:t>
      </w:r>
      <w:proofErr w:type="gramStart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Космические пираты)</w:t>
      </w:r>
      <w:proofErr w:type="gramEnd"/>
    </w:p>
    <w:p w:rsidR="00FB2D77" w:rsidRPr="00882AD7" w:rsidRDefault="00FB2D77" w:rsidP="00FB2D77">
      <w:pPr>
        <w:pStyle w:val="ac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Конкурс «Анаграмма» (2б.)</w:t>
      </w:r>
    </w:p>
    <w:p w:rsidR="00FB2D77" w:rsidRPr="00882AD7" w:rsidRDefault="00FB2D77" w:rsidP="00FB2D77">
      <w:p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Загон – Газон</w:t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  <w:t>Лиса – сила</w:t>
      </w:r>
    </w:p>
    <w:p w:rsidR="00FB2D77" w:rsidRPr="00882AD7" w:rsidRDefault="00FB2D77" w:rsidP="00FB2D77">
      <w:p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Рагу  - угар</w:t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  <w:t>Щука – куща</w:t>
      </w:r>
    </w:p>
    <w:p w:rsidR="00FB2D77" w:rsidRPr="00882AD7" w:rsidRDefault="00FB2D77" w:rsidP="00FB2D77">
      <w:p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Иголка – логика</w:t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  <w:t>Сани – анис</w:t>
      </w:r>
    </w:p>
    <w:p w:rsidR="00FB2D77" w:rsidRPr="00882AD7" w:rsidRDefault="00FB2D77" w:rsidP="00FB2D77">
      <w:p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Топор – ропот</w:t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</w: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ab/>
        <w:t>Карета – ракета</w:t>
      </w:r>
    </w:p>
    <w:p w:rsidR="00FB2D77" w:rsidRPr="00882AD7" w:rsidRDefault="00FB2D77" w:rsidP="00FB2D77">
      <w:pPr>
        <w:pStyle w:val="ac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Конкурс «Кроссвордомания» </w:t>
      </w:r>
    </w:p>
    <w:p w:rsidR="00FB2D77" w:rsidRPr="00882AD7" w:rsidRDefault="00FB2D77" w:rsidP="00FB2D77">
      <w:p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proofErr w:type="gramStart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Что то</w:t>
      </w:r>
      <w:proofErr w:type="gramEnd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случилось с космическим кораблем Алисы и вам надо устранить неисправность</w:t>
      </w:r>
    </w:p>
    <w:p w:rsidR="00FB2D77" w:rsidRPr="00882AD7" w:rsidRDefault="00FB2D77" w:rsidP="00FB2D77">
      <w:pPr>
        <w:pStyle w:val="ac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Конкурс «Логический тест» (2б)</w:t>
      </w:r>
    </w:p>
    <w:p w:rsidR="00FB2D77" w:rsidRPr="00882AD7" w:rsidRDefault="00FB2D77" w:rsidP="00FB2D77">
      <w:p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Найди связь между числами:</w:t>
      </w:r>
    </w:p>
    <w:tbl>
      <w:tblPr>
        <w:tblStyle w:val="af5"/>
        <w:tblW w:w="0" w:type="auto"/>
        <w:tblLook w:val="04A0"/>
      </w:tblPr>
      <w:tblGrid>
        <w:gridCol w:w="2802"/>
        <w:gridCol w:w="2835"/>
        <w:gridCol w:w="2409"/>
      </w:tblGrid>
      <w:tr w:rsidR="00FB2D77" w:rsidRPr="00882AD7" w:rsidTr="00FB2D77">
        <w:tc>
          <w:tcPr>
            <w:tcW w:w="2802" w:type="dxa"/>
          </w:tcPr>
          <w:p w:rsidR="00FB2D77" w:rsidRPr="00882AD7" w:rsidRDefault="00FB2D77" w:rsidP="00FB2D77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</w:pPr>
            <w:r w:rsidRPr="00882AD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  <w:t>36</w:t>
            </w:r>
          </w:p>
        </w:tc>
        <w:tc>
          <w:tcPr>
            <w:tcW w:w="2835" w:type="dxa"/>
          </w:tcPr>
          <w:p w:rsidR="00FB2D77" w:rsidRPr="00882AD7" w:rsidRDefault="00FB2D77" w:rsidP="00FB2D77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</w:pPr>
            <w:r w:rsidRPr="00882AD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  <w:t>69</w:t>
            </w:r>
          </w:p>
        </w:tc>
        <w:tc>
          <w:tcPr>
            <w:tcW w:w="2409" w:type="dxa"/>
          </w:tcPr>
          <w:p w:rsidR="00FB2D77" w:rsidRPr="00882AD7" w:rsidRDefault="00FB2D77" w:rsidP="00FB2D77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</w:pPr>
            <w:r w:rsidRPr="00882AD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  <w:t>102</w:t>
            </w:r>
          </w:p>
        </w:tc>
      </w:tr>
      <w:tr w:rsidR="00FB2D77" w:rsidRPr="00882AD7" w:rsidTr="00FB2D77">
        <w:tc>
          <w:tcPr>
            <w:tcW w:w="2802" w:type="dxa"/>
          </w:tcPr>
          <w:p w:rsidR="00FB2D77" w:rsidRPr="00882AD7" w:rsidRDefault="00FB2D77" w:rsidP="00FB2D77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</w:pPr>
            <w:r w:rsidRPr="00882AD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  <w:t>40</w:t>
            </w:r>
          </w:p>
        </w:tc>
        <w:tc>
          <w:tcPr>
            <w:tcW w:w="2835" w:type="dxa"/>
          </w:tcPr>
          <w:p w:rsidR="00FB2D77" w:rsidRPr="00882AD7" w:rsidRDefault="00FB2D77" w:rsidP="00FB2D77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FB2D77" w:rsidRPr="00882AD7" w:rsidRDefault="00FB2D77" w:rsidP="00FB2D77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</w:pPr>
            <w:r w:rsidRPr="00882AD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  <w:t>68</w:t>
            </w:r>
          </w:p>
        </w:tc>
      </w:tr>
    </w:tbl>
    <w:p w:rsidR="00FB2D77" w:rsidRPr="00882AD7" w:rsidRDefault="00FB2D77" w:rsidP="00FB2D77">
      <w:p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</w:p>
    <w:tbl>
      <w:tblPr>
        <w:tblStyle w:val="af5"/>
        <w:tblW w:w="0" w:type="auto"/>
        <w:tblLook w:val="04A0"/>
      </w:tblPr>
      <w:tblGrid>
        <w:gridCol w:w="2802"/>
        <w:gridCol w:w="2835"/>
        <w:gridCol w:w="2409"/>
      </w:tblGrid>
      <w:tr w:rsidR="00FB2D77" w:rsidRPr="00882AD7" w:rsidTr="00FF11F0">
        <w:tc>
          <w:tcPr>
            <w:tcW w:w="2802" w:type="dxa"/>
          </w:tcPr>
          <w:p w:rsidR="00FB2D77" w:rsidRPr="00882AD7" w:rsidRDefault="00FB2D77" w:rsidP="00FB2D77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</w:pPr>
            <w:r w:rsidRPr="00882AD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  <w:t>62</w:t>
            </w:r>
          </w:p>
        </w:tc>
        <w:tc>
          <w:tcPr>
            <w:tcW w:w="2835" w:type="dxa"/>
          </w:tcPr>
          <w:p w:rsidR="00FB2D77" w:rsidRPr="00882AD7" w:rsidRDefault="00FB2D77" w:rsidP="00FB2D77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</w:pPr>
            <w:r w:rsidRPr="00882AD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  <w:t>98</w:t>
            </w:r>
          </w:p>
        </w:tc>
        <w:tc>
          <w:tcPr>
            <w:tcW w:w="2409" w:type="dxa"/>
          </w:tcPr>
          <w:p w:rsidR="00FB2D77" w:rsidRPr="00882AD7" w:rsidRDefault="00FB2D77" w:rsidP="00FB2D77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</w:pPr>
            <w:r w:rsidRPr="00882AD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  <w:t>134</w:t>
            </w:r>
          </w:p>
        </w:tc>
      </w:tr>
      <w:tr w:rsidR="00FB2D77" w:rsidRPr="00882AD7" w:rsidTr="00FF11F0">
        <w:tc>
          <w:tcPr>
            <w:tcW w:w="2802" w:type="dxa"/>
          </w:tcPr>
          <w:p w:rsidR="00FB2D77" w:rsidRPr="00882AD7" w:rsidRDefault="00FB2D77" w:rsidP="00FB2D77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</w:pPr>
            <w:r w:rsidRPr="00882AD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  <w:t>74</w:t>
            </w:r>
          </w:p>
        </w:tc>
        <w:tc>
          <w:tcPr>
            <w:tcW w:w="2835" w:type="dxa"/>
          </w:tcPr>
          <w:p w:rsidR="00FB2D77" w:rsidRPr="00882AD7" w:rsidRDefault="00FB2D77" w:rsidP="00FB2D77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FB2D77" w:rsidRPr="00882AD7" w:rsidRDefault="00FB2D77" w:rsidP="00FB2D77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</w:pPr>
            <w:r w:rsidRPr="00882AD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  <w:t>110</w:t>
            </w:r>
          </w:p>
        </w:tc>
      </w:tr>
    </w:tbl>
    <w:p w:rsidR="00FB2D77" w:rsidRPr="00882AD7" w:rsidRDefault="00FB2D77" w:rsidP="00FB2D77">
      <w:p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</w:p>
    <w:p w:rsidR="00FB2D77" w:rsidRPr="00882AD7" w:rsidRDefault="00FB2D77" w:rsidP="00FB2D77">
      <w:pPr>
        <w:pStyle w:val="ac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Конкурс «Художников и пантомимы»</w:t>
      </w:r>
    </w:p>
    <w:p w:rsidR="00FB2D77" w:rsidRPr="00882AD7" w:rsidRDefault="00FB2D77" w:rsidP="00FB2D77">
      <w:pPr>
        <w:spacing w:line="240" w:lineRule="auto"/>
        <w:ind w:left="360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Команда Алисы отправилась в путь, но попала к космическим пиратам. Пираты отпустят команду, если они нарисуют портрет сказочного героя, </w:t>
      </w:r>
      <w:r w:rsidR="00591C46"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использую как можно больше, математических знаков, символов, геометрических фигур</w:t>
      </w:r>
      <w:proofErr w:type="gramStart"/>
      <w:r w:rsidR="00591C46"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.</w:t>
      </w:r>
      <w:proofErr w:type="gramEnd"/>
      <w:r w:rsidR="00591C46"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(</w:t>
      </w:r>
      <w:proofErr w:type="gramStart"/>
      <w:r w:rsidR="00591C46"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п</w:t>
      </w:r>
      <w:proofErr w:type="gramEnd"/>
      <w:r w:rsidR="00591C46"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о три героя) (3б.) </w:t>
      </w:r>
    </w:p>
    <w:p w:rsidR="00FB2D77" w:rsidRPr="00882AD7" w:rsidRDefault="00591C46" w:rsidP="00FB2D77">
      <w:p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Еще одно задание показать пантомима (4б)</w:t>
      </w:r>
    </w:p>
    <w:p w:rsidR="00591C46" w:rsidRPr="00882AD7" w:rsidRDefault="00591C46" w:rsidP="00FB2D77">
      <w:p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1 команда </w:t>
      </w:r>
      <w:proofErr w:type="gramStart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:и</w:t>
      </w:r>
      <w:proofErr w:type="gramEnd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противоположные лучи, правильная дробь;</w:t>
      </w:r>
    </w:p>
    <w:p w:rsidR="00591C46" w:rsidRPr="00882AD7" w:rsidRDefault="00591C46" w:rsidP="00FB2D77">
      <w:p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lastRenderedPageBreak/>
        <w:t>2 команда: неправильная дробь, окружность.</w:t>
      </w:r>
    </w:p>
    <w:p w:rsidR="00591C46" w:rsidRPr="00882AD7" w:rsidRDefault="00591C46" w:rsidP="00591C46">
      <w:pPr>
        <w:pStyle w:val="ac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Конкурс «Олимпийские игры» (игра со спичками)</w:t>
      </w:r>
    </w:p>
    <w:p w:rsidR="00591C46" w:rsidRPr="00882AD7" w:rsidRDefault="00591C46" w:rsidP="00591C46">
      <w:pPr>
        <w:spacing w:line="240" w:lineRule="auto"/>
        <w:ind w:left="360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Переложить спички так</w:t>
      </w:r>
      <w:proofErr w:type="gramStart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,</w:t>
      </w:r>
      <w:proofErr w:type="gramEnd"/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что бы получилось верное равенство.</w:t>
      </w:r>
    </w:p>
    <w:p w:rsidR="00591C46" w:rsidRPr="00882AD7" w:rsidRDefault="00591C46" w:rsidP="00591C46">
      <w:pPr>
        <w:pStyle w:val="ac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Подведение итогов.</w:t>
      </w:r>
    </w:p>
    <w:p w:rsidR="00591C46" w:rsidRPr="00882AD7" w:rsidRDefault="00591C46" w:rsidP="00591C46">
      <w:p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Пока жюри подводит итоги, команды показывают номера художественной самодеятельности.</w:t>
      </w:r>
    </w:p>
    <w:p w:rsidR="00591C46" w:rsidRPr="00882AD7" w:rsidRDefault="00591C46" w:rsidP="00591C46">
      <w:pPr>
        <w:spacing w:line="24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82AD7">
        <w:rPr>
          <w:rFonts w:ascii="Times New Roman" w:hAnsi="Times New Roman" w:cs="Times New Roman"/>
          <w:color w:val="00B0F0"/>
          <w:sz w:val="28"/>
          <w:szCs w:val="28"/>
          <w:lang w:val="ru-RU"/>
        </w:rPr>
        <w:t>(стихи о математике, смешные сценки с уроков математики.)</w:t>
      </w:r>
    </w:p>
    <w:p w:rsidR="00EB0E22" w:rsidRPr="00882AD7" w:rsidRDefault="00EB0E22" w:rsidP="00EB0E22">
      <w:pPr>
        <w:spacing w:line="240" w:lineRule="auto"/>
        <w:ind w:left="360" w:firstLine="348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</w:p>
    <w:p w:rsidR="00EB0E22" w:rsidRPr="00882AD7" w:rsidRDefault="00EB0E22" w:rsidP="00EB0E22">
      <w:pPr>
        <w:pStyle w:val="ac"/>
        <w:spacing w:line="480" w:lineRule="auto"/>
        <w:jc w:val="left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</w:p>
    <w:sectPr w:rsidR="00EB0E22" w:rsidRPr="00882AD7" w:rsidSect="001140E0">
      <w:pgSz w:w="11906" w:h="16838"/>
      <w:pgMar w:top="1134" w:right="850" w:bottom="1134" w:left="1701" w:header="708" w:footer="708" w:gutter="0"/>
      <w:pgBorders w:offsetFrom="page">
        <w:top w:val="gems" w:sz="20" w:space="24" w:color="00B0F0"/>
        <w:left w:val="gems" w:sz="20" w:space="24" w:color="00B0F0"/>
        <w:bottom w:val="gems" w:sz="20" w:space="24" w:color="00B0F0"/>
        <w:right w:val="gems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A63FC"/>
    <w:multiLevelType w:val="hybridMultilevel"/>
    <w:tmpl w:val="87E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140E0"/>
    <w:rsid w:val="001140E0"/>
    <w:rsid w:val="00591C46"/>
    <w:rsid w:val="00774AFB"/>
    <w:rsid w:val="00882AD7"/>
    <w:rsid w:val="008D0CF9"/>
    <w:rsid w:val="00966D4A"/>
    <w:rsid w:val="00AB0112"/>
    <w:rsid w:val="00D64B33"/>
    <w:rsid w:val="00EB0E22"/>
    <w:rsid w:val="00FB2D77"/>
    <w:rsid w:val="00FE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E0"/>
  </w:style>
  <w:style w:type="paragraph" w:styleId="1">
    <w:name w:val="heading 1"/>
    <w:basedOn w:val="a"/>
    <w:next w:val="a"/>
    <w:link w:val="10"/>
    <w:uiPriority w:val="9"/>
    <w:qFormat/>
    <w:rsid w:val="001140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0E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0E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0E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0E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0E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0E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0E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0E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0E0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40E0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40E0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0E0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140E0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140E0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140E0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140E0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1140E0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1140E0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1140E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140E0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140E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1140E0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1140E0"/>
    <w:rPr>
      <w:b/>
      <w:color w:val="C0504D" w:themeColor="accent2"/>
    </w:rPr>
  </w:style>
  <w:style w:type="character" w:styleId="a9">
    <w:name w:val="Emphasis"/>
    <w:uiPriority w:val="20"/>
    <w:qFormat/>
    <w:rsid w:val="001140E0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1140E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140E0"/>
  </w:style>
  <w:style w:type="paragraph" w:styleId="ac">
    <w:name w:val="List Paragraph"/>
    <w:basedOn w:val="a"/>
    <w:uiPriority w:val="34"/>
    <w:qFormat/>
    <w:rsid w:val="001140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0E0"/>
    <w:rPr>
      <w:i/>
    </w:rPr>
  </w:style>
  <w:style w:type="character" w:customStyle="1" w:styleId="22">
    <w:name w:val="Цитата 2 Знак"/>
    <w:basedOn w:val="a0"/>
    <w:link w:val="21"/>
    <w:uiPriority w:val="29"/>
    <w:rsid w:val="001140E0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1140E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1140E0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1140E0"/>
    <w:rPr>
      <w:i/>
    </w:rPr>
  </w:style>
  <w:style w:type="character" w:styleId="af0">
    <w:name w:val="Intense Emphasis"/>
    <w:uiPriority w:val="21"/>
    <w:qFormat/>
    <w:rsid w:val="001140E0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1140E0"/>
    <w:rPr>
      <w:b/>
    </w:rPr>
  </w:style>
  <w:style w:type="character" w:styleId="af2">
    <w:name w:val="Intense Reference"/>
    <w:uiPriority w:val="32"/>
    <w:qFormat/>
    <w:rsid w:val="001140E0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1140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1140E0"/>
    <w:pPr>
      <w:outlineLvl w:val="9"/>
    </w:pPr>
  </w:style>
  <w:style w:type="table" w:styleId="af5">
    <w:name w:val="Table Grid"/>
    <w:basedOn w:val="a1"/>
    <w:uiPriority w:val="59"/>
    <w:rsid w:val="00FB2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2013-01-29T08:15:00Z</dcterms:created>
  <dcterms:modified xsi:type="dcterms:W3CDTF">2013-01-29T13:07:00Z</dcterms:modified>
</cp:coreProperties>
</file>